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1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tabs>
                <w:tab w:val="left" w:pos="5685" w:leader="none"/>
              </w:tabs>
              <w:rPr/>
            </w:pPr>
            <w:bookmarkStart w:id="1" w:name="__DdeLink__1547_51123595"/>
            <w:bookmarkEnd w:id="1"/>
            <w:r>
              <w:rPr>
                <w:rFonts w:ascii="Arial" w:hAnsi="Arial"/>
                <w:b/>
                <w:bCs w:val="false"/>
                <w:color w:val="0000FF"/>
                <w:sz w:val="24"/>
                <w:szCs w:val="24"/>
              </w:rPr>
              <w:t>Test Member with max fines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color w:val="0000FF"/>
                <w:sz w:val="20"/>
              </w:rPr>
              <w:t xml:space="preserve">this test is to ensure all elements within the user interface are correct when a user scans their card with overdue loans  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ind w:left="0" w:firstLine="4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card reader will be disabled, book scanner enabled, fine message appears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color w:val="0000FF"/>
                <w:sz w:val="20"/>
              </w:rPr>
              <w:t>both the card reader and scanner should be disabled, a message to state there are overdue loans is displayed, existing loans are also displayed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Enter “2” into the card Card Reader and confirm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rPr/>
            </w:pPr>
            <w:r>
              <w:rPr>
                <w:sz w:val="24"/>
              </w:rPr>
              <w:t>Scanner is disabled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Fine Limit Message is displayed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2920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20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5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5685" w:leader="none"/>
            </w:tabs>
            <w:rPr/>
          </w:pPr>
          <w:r>
            <w:rPr>
              <w:rFonts w:ascii="Arial" w:hAnsi="Arial"/>
              <w:b/>
              <w:bCs w:val="false"/>
              <w:color w:val="0000FF"/>
              <w:sz w:val="24"/>
              <w:szCs w:val="24"/>
            </w:rPr>
            <w:t>Test Member with max fines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tru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8</TotalTime>
  <Application>LibreOffice/5.0.1.2.0$Linux_X86_64 LibreOffice_project/00m0$Build-2</Application>
  <Paragraphs>40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2015-10-03T17:38:43Z</dcterms:modified>
  <cp:revision>4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