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75" w:rsidRPr="00AF10E0" w:rsidRDefault="00EA5E75" w:rsidP="00C87FB2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61BCE" wp14:editId="79858679">
                <wp:simplePos x="0" y="0"/>
                <wp:positionH relativeFrom="column">
                  <wp:posOffset>5638800</wp:posOffset>
                </wp:positionH>
                <wp:positionV relativeFrom="paragraph">
                  <wp:posOffset>-673100</wp:posOffset>
                </wp:positionV>
                <wp:extent cx="238760" cy="33401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4F81BD"/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CFBC5" id="Rectangle 2" o:spid="_x0000_s1026" style="position:absolute;margin-left:444pt;margin-top:-53pt;width:18.8pt;height:2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" stroked="f" strokecolor="#4f81bd" strokeweight="1pt">
                <v:stroke dashstyle="dash"/>
                <v:shadow color="#868686"/>
              </v:rect>
            </w:pict>
          </mc:Fallback>
        </mc:AlternateContent>
      </w:r>
      <w:r w:rsidRPr="00AF10E0">
        <w:rPr>
          <w:rFonts w:cs="Arial"/>
          <w:noProof/>
          <w:color w:val="000000" w:themeColor="text1"/>
          <w:szCs w:val="24"/>
        </w:rPr>
        <w:drawing>
          <wp:inline distT="0" distB="0" distL="0" distR="0" wp14:anchorId="1284CB98" wp14:editId="0B832E9C">
            <wp:extent cx="2511628" cy="540000"/>
            <wp:effectExtent l="0" t="0" r="3175" b="0"/>
            <wp:docPr id="4" name="Imagem 4" descr="E:\Gestão Ambient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stão Ambiental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33" w:rsidRPr="00AF10E0" w:rsidRDefault="0028457A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FACULDADE MET</w:t>
      </w:r>
      <w:r w:rsidR="00D91D59" w:rsidRPr="00AF10E0">
        <w:rPr>
          <w:rFonts w:cs="Arial"/>
          <w:b/>
          <w:color w:val="000000" w:themeColor="text1"/>
          <w:szCs w:val="24"/>
        </w:rPr>
        <w:t>ROPOLITANA DA GRANDE FORTALEZA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CURSO DE SISTEMA DE INFORMAÇÃO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</w:t>
      </w:r>
      <w:r w:rsidR="00C87FB2" w:rsidRPr="00AF10E0">
        <w:rPr>
          <w:rFonts w:cs="Arial"/>
          <w:b/>
          <w:color w:val="000000" w:themeColor="text1"/>
          <w:szCs w:val="24"/>
        </w:rPr>
        <w:t xml:space="preserve"> DOS SANTOS PASSOS</w:t>
      </w: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A546EE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</w:t>
      </w:r>
      <w:r w:rsidR="00CC4F64" w:rsidRPr="00AF10E0">
        <w:rPr>
          <w:rFonts w:cs="Arial"/>
          <w:b/>
          <w:color w:val="000000" w:themeColor="text1"/>
          <w:szCs w:val="24"/>
        </w:rPr>
        <w:t xml:space="preserve">Uma abordagem unificada de Interface-Homem-Máquina com </w:t>
      </w:r>
      <w:proofErr w:type="spellStart"/>
      <w:r w:rsidR="00CC4F64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CC4F64" w:rsidRPr="00AF10E0">
        <w:rPr>
          <w:rFonts w:cs="Arial"/>
          <w:b/>
          <w:color w:val="000000" w:themeColor="text1"/>
          <w:szCs w:val="24"/>
        </w:rPr>
        <w:t xml:space="preserve"> Learning</w:t>
      </w:r>
      <w:r w:rsidR="008D3993"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 w:rsidR="008D3993"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9C7EB4" w:rsidRPr="00AF10E0" w:rsidRDefault="00935D47" w:rsidP="00D91D59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ab/>
      </w: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500247" w:rsidRPr="00AF10E0" w:rsidRDefault="00500247" w:rsidP="00D91D59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/>
          <w:bCs/>
          <w:color w:val="000000" w:themeColor="text1"/>
          <w:szCs w:val="24"/>
        </w:rPr>
        <w:br/>
      </w:r>
      <w:r w:rsidRPr="00AF10E0">
        <w:rPr>
          <w:rFonts w:cs="Arial"/>
          <w:bCs/>
          <w:color w:val="000000" w:themeColor="text1"/>
          <w:szCs w:val="24"/>
        </w:rPr>
        <w:t>FORTALEZA - CE</w:t>
      </w:r>
    </w:p>
    <w:p w:rsidR="000E3097" w:rsidRPr="00AF10E0" w:rsidRDefault="00B026DE" w:rsidP="00D91D59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2017</w:t>
      </w:r>
    </w:p>
    <w:p w:rsidR="000E3097" w:rsidRPr="00AF10E0" w:rsidRDefault="004400F1" w:rsidP="000E3097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FC67A" wp14:editId="068E0BD1">
                <wp:simplePos x="0" y="0"/>
                <wp:positionH relativeFrom="column">
                  <wp:posOffset>5582920</wp:posOffset>
                </wp:positionH>
                <wp:positionV relativeFrom="paragraph">
                  <wp:posOffset>-650875</wp:posOffset>
                </wp:positionV>
                <wp:extent cx="326390" cy="27813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4BACC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0D980" id="Rectangle 3" o:spid="_x0000_s1026" style="position:absolute;margin-left:439.6pt;margin-top:-51.25pt;width:25.7pt;height:2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" stroked="f" strokecolor="#4bacc6" strokeweight="2.5pt">
                <v:shadow color="#868686"/>
              </v:rect>
            </w:pict>
          </mc:Fallback>
        </mc:AlternateContent>
      </w:r>
      <w:r w:rsidR="0008569D" w:rsidRPr="00AF10E0">
        <w:rPr>
          <w:rFonts w:cs="Arial"/>
          <w:color w:val="000000" w:themeColor="text1"/>
          <w:szCs w:val="24"/>
        </w:rPr>
        <w:t>ANTONIO JACKSON DOS SANTOS PASSOS</w:t>
      </w:r>
    </w:p>
    <w:p w:rsidR="000E3097" w:rsidRPr="00AF10E0" w:rsidRDefault="000E3097" w:rsidP="00B21DAA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500247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437D09" w:rsidRPr="00AF10E0" w:rsidRDefault="00437D09" w:rsidP="00437D0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  <w:r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C87FB2" w:rsidRPr="00AF10E0" w:rsidRDefault="00C87FB2" w:rsidP="004436BE">
      <w:pPr>
        <w:jc w:val="center"/>
        <w:rPr>
          <w:rFonts w:cs="Arial"/>
          <w:color w:val="000000" w:themeColor="text1"/>
          <w:szCs w:val="24"/>
        </w:rPr>
      </w:pPr>
    </w:p>
    <w:p w:rsidR="003031FE" w:rsidRPr="00AF10E0" w:rsidRDefault="003031FE" w:rsidP="004436BE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color w:val="000000" w:themeColor="text1"/>
          <w:szCs w:val="24"/>
        </w:rPr>
      </w:pPr>
    </w:p>
    <w:p w:rsidR="004023EC" w:rsidRPr="00AF10E0" w:rsidRDefault="00CF12C9" w:rsidP="00CF12C9">
      <w:pPr>
        <w:ind w:left="4253"/>
        <w:rPr>
          <w:rFonts w:cs="Arial"/>
          <w:color w:val="000000" w:themeColor="text1"/>
          <w:spacing w:val="-1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Artigo científico apresentado ao curso de Sistema de Informação da Faculdade Metropolitana da Grande Fortaleza – FAMETRO – como requisito para obtenção do grau de bacharel, sob a orientação do profº 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Francisco 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>Nauber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Bernardo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Gois</w:t>
      </w:r>
    </w:p>
    <w:p w:rsidR="00500247" w:rsidRPr="00AF10E0" w:rsidRDefault="00500247" w:rsidP="00057E81">
      <w:pPr>
        <w:rPr>
          <w:rFonts w:cs="Arial"/>
          <w:color w:val="000000" w:themeColor="text1"/>
          <w:szCs w:val="24"/>
        </w:rPr>
      </w:pPr>
    </w:p>
    <w:p w:rsidR="00500247" w:rsidRPr="00AF10E0" w:rsidRDefault="00500247" w:rsidP="00500247">
      <w:pPr>
        <w:jc w:val="center"/>
        <w:rPr>
          <w:rFonts w:cs="Arial"/>
          <w:color w:val="000000" w:themeColor="text1"/>
          <w:szCs w:val="24"/>
          <w:lang w:val="pt-PT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A70A0D">
      <w:pPr>
        <w:rPr>
          <w:rFonts w:cs="Arial"/>
          <w:color w:val="000000" w:themeColor="text1"/>
          <w:szCs w:val="24"/>
        </w:rPr>
      </w:pPr>
    </w:p>
    <w:p w:rsidR="004023EC" w:rsidRPr="00AF10E0" w:rsidRDefault="00FF20B2" w:rsidP="00A70A0D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Fortaleza</w:t>
      </w:r>
      <w:r w:rsidR="00500247" w:rsidRPr="00AF10E0">
        <w:rPr>
          <w:rFonts w:cs="Arial"/>
          <w:bCs/>
          <w:color w:val="000000" w:themeColor="text1"/>
          <w:szCs w:val="24"/>
        </w:rPr>
        <w:t xml:space="preserve"> - CE</w:t>
      </w:r>
    </w:p>
    <w:p w:rsidR="00A70A0D" w:rsidRPr="00AF10E0" w:rsidRDefault="000F7A08" w:rsidP="00A70A0D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2017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80E12" wp14:editId="3CF08468">
                <wp:simplePos x="0" y="0"/>
                <wp:positionH relativeFrom="column">
                  <wp:posOffset>5532120</wp:posOffset>
                </wp:positionH>
                <wp:positionV relativeFrom="paragraph">
                  <wp:posOffset>-780415</wp:posOffset>
                </wp:positionV>
                <wp:extent cx="357505" cy="301625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D9C2C" id="Rectangle 4" o:spid="_x0000_s1026" style="position:absolute;margin-left:435.6pt;margin-top:-61.45pt;width:28.15pt;height:2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  <w:r w:rsidRPr="00AF10E0">
        <w:rPr>
          <w:rFonts w:cs="Arial"/>
          <w:color w:val="000000" w:themeColor="text1"/>
          <w:szCs w:val="24"/>
        </w:rPr>
        <w:t>ANTONIO JACKSON DOS SANTOS PASSOS</w:t>
      </w:r>
    </w:p>
    <w:p w:rsidR="00602D95" w:rsidRPr="00AF10E0" w:rsidRDefault="00602D95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602D95">
      <w:pPr>
        <w:rPr>
          <w:rFonts w:cs="Arial"/>
          <w:color w:val="000000" w:themeColor="text1"/>
          <w:szCs w:val="24"/>
        </w:rPr>
      </w:pPr>
    </w:p>
    <w:p w:rsidR="00505836" w:rsidRPr="00AF10E0" w:rsidRDefault="00505836" w:rsidP="00505836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  <w:r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602D95" w:rsidRPr="00AF10E0" w:rsidRDefault="00602D95" w:rsidP="003031FE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404721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ind w:left="4253"/>
        <w:rPr>
          <w:rFonts w:cs="Arial"/>
          <w:color w:val="000000" w:themeColor="text1"/>
          <w:spacing w:val="-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>Este artigo científico foi apresentado no dia 00 de mês de 2017 como requisito para obtenção do grau de bacharel em Sistemas de Informação da Faculdade Metropolitana da Grande Fortaleza – FAMETRO – tendo sido aprovada pela banca examinadora composta pelos professores abaixo:</w:t>
      </w:r>
    </w:p>
    <w:p w:rsidR="00602D95" w:rsidRPr="00AF10E0" w:rsidRDefault="00602D95" w:rsidP="00602D95">
      <w:pPr>
        <w:rPr>
          <w:rFonts w:cs="Arial"/>
          <w:color w:val="000000" w:themeColor="text1"/>
          <w:spacing w:val="-12"/>
          <w:szCs w:val="24"/>
          <w:lang w:val="pt-PT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BANCA EXAMINADORA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ED3321" w:rsidRPr="00AF10E0" w:rsidRDefault="00A27D63" w:rsidP="00ED33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1468A3" wp14:editId="13FF33C6">
                <wp:simplePos x="0" y="0"/>
                <wp:positionH relativeFrom="column">
                  <wp:posOffset>5559602</wp:posOffset>
                </wp:positionH>
                <wp:positionV relativeFrom="paragraph">
                  <wp:posOffset>-693852</wp:posOffset>
                </wp:positionV>
                <wp:extent cx="357505" cy="301625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AFB3F" id="Rectangle 4" o:spid="_x0000_s1026" style="position:absolute;margin-left:437.75pt;margin-top:-54.65pt;width:28.15pt;height:2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ld8A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" stroked="f" strokecolor="#c0504d" strokeweight="2.5pt">
                <v:shadow color="#868686"/>
              </v:rect>
            </w:pict>
          </mc:Fallback>
        </mc:AlternateContent>
      </w:r>
      <w:r w:rsidR="00ED3321" w:rsidRPr="00AF10E0">
        <w:rPr>
          <w:rFonts w:cs="Arial"/>
          <w:b/>
          <w:color w:val="000000" w:themeColor="text1"/>
          <w:szCs w:val="24"/>
        </w:rPr>
        <w:t>AGRADECIMENTOS</w:t>
      </w:r>
    </w:p>
    <w:p w:rsidR="004D6305" w:rsidRPr="00AF10E0" w:rsidRDefault="004D6305" w:rsidP="00ED3321">
      <w:pPr>
        <w:jc w:val="center"/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Deus, por acreditar que nossa existência pressupõe outra infinitamente superior, dando-me o discernimento e sabedoria para alcançar meus objetivos.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Aos familiares e amigos, que com muito carinho e apoio, contribuíram de forma indireta e diretamente para que eu chegasse a esta etapa de minha vida.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 Coordenador, Júlio Alcântara Tavares</w:t>
      </w:r>
      <w:r w:rsidR="004D6305" w:rsidRPr="00AF10E0">
        <w:rPr>
          <w:rFonts w:cs="Arial"/>
          <w:color w:val="000000" w:themeColor="text1"/>
          <w:szCs w:val="24"/>
        </w:rPr>
        <w:t>,</w:t>
      </w:r>
      <w:r w:rsidRPr="00AF10E0">
        <w:rPr>
          <w:rFonts w:cs="Arial"/>
          <w:color w:val="000000" w:themeColor="text1"/>
          <w:szCs w:val="24"/>
        </w:rPr>
        <w:t xml:space="preserve"> e todos os professores do Curso de Sistema de Informação da </w:t>
      </w:r>
      <w:proofErr w:type="spellStart"/>
      <w:r w:rsidRPr="00AF10E0">
        <w:rPr>
          <w:rFonts w:cs="Arial"/>
          <w:color w:val="000000" w:themeColor="text1"/>
          <w:szCs w:val="24"/>
        </w:rPr>
        <w:t>Fametro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, em </w:t>
      </w:r>
      <w:r w:rsidR="003777CD" w:rsidRPr="00AF10E0">
        <w:rPr>
          <w:rFonts w:cs="Arial"/>
          <w:color w:val="000000" w:themeColor="text1"/>
          <w:szCs w:val="24"/>
        </w:rPr>
        <w:t xml:space="preserve">especial ao Doutorando </w:t>
      </w:r>
      <w:proofErr w:type="spellStart"/>
      <w:r w:rsidR="003777CD" w:rsidRPr="00AF10E0">
        <w:rPr>
          <w:rFonts w:cs="Arial"/>
          <w:color w:val="000000" w:themeColor="text1"/>
          <w:szCs w:val="24"/>
        </w:rPr>
        <w:t>Nauber</w:t>
      </w:r>
      <w:proofErr w:type="spellEnd"/>
      <w:r w:rsidR="003777CD" w:rsidRPr="00AF10E0">
        <w:rPr>
          <w:rFonts w:cs="Arial"/>
          <w:color w:val="000000" w:themeColor="text1"/>
          <w:szCs w:val="24"/>
        </w:rPr>
        <w:t xml:space="preserve"> Go</w:t>
      </w:r>
      <w:r w:rsidR="004D6305" w:rsidRPr="00AF10E0">
        <w:rPr>
          <w:rFonts w:cs="Arial"/>
          <w:color w:val="000000" w:themeColor="text1"/>
          <w:szCs w:val="24"/>
        </w:rPr>
        <w:t>is, pelo convívio, pelo apoio,</w:t>
      </w:r>
      <w:r w:rsidR="00320E5B" w:rsidRPr="00AF10E0">
        <w:rPr>
          <w:rFonts w:cs="Arial"/>
          <w:color w:val="000000" w:themeColor="text1"/>
          <w:szCs w:val="24"/>
        </w:rPr>
        <w:t xml:space="preserve"> por aceitar me orientar neste artigo de fundamental importância em minha vida acadêmica,</w:t>
      </w:r>
      <w:r w:rsidR="004D6305" w:rsidRPr="00AF10E0">
        <w:rPr>
          <w:rFonts w:cs="Arial"/>
          <w:color w:val="000000" w:themeColor="text1"/>
          <w:szCs w:val="24"/>
        </w:rPr>
        <w:t xml:space="preserve"> pela compreensão e pela amizade.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A27D63" w:rsidP="008A0BCC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71DE77" wp14:editId="6B704329">
                <wp:simplePos x="0" y="0"/>
                <wp:positionH relativeFrom="column">
                  <wp:posOffset>5545887</wp:posOffset>
                </wp:positionH>
                <wp:positionV relativeFrom="paragraph">
                  <wp:posOffset>-642417</wp:posOffset>
                </wp:positionV>
                <wp:extent cx="357505" cy="3016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D854F" id="Rectangle 4" o:spid="_x0000_s1026" style="position:absolute;margin-left:436.7pt;margin-top:-50.6pt;width:28.15pt;height:2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F579C8" w:rsidRPr="00AF10E0" w:rsidRDefault="00CA0BEE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melhor resultado acontece quando todos em um grupo fazem o melhor por si próprios e pelo grupo</w:t>
      </w:r>
      <w:r w:rsidR="004D630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579C8" w:rsidRPr="00AF10E0" w:rsidRDefault="00F579C8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</w:t>
      </w:r>
    </w:p>
    <w:p w:rsidR="004D6305" w:rsidRPr="00AF10E0" w:rsidRDefault="00CA0BEE" w:rsidP="00F579C8">
      <w:pPr>
        <w:pStyle w:val="SemEspaamento"/>
        <w:spacing w:line="360" w:lineRule="auto"/>
        <w:ind w:left="7372" w:firstLine="427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John Nash</w:t>
      </w: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8A0BCC">
      <w:pPr>
        <w:rPr>
          <w:rFonts w:cs="Arial"/>
          <w:b/>
          <w:color w:val="000000" w:themeColor="text1"/>
          <w:szCs w:val="24"/>
        </w:rPr>
      </w:pPr>
    </w:p>
    <w:p w:rsidR="00505836" w:rsidRPr="00AF10E0" w:rsidRDefault="00A27D63" w:rsidP="00505836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CD641F" wp14:editId="7E86C636">
                <wp:simplePos x="0" y="0"/>
                <wp:positionH relativeFrom="margin">
                  <wp:posOffset>5574335</wp:posOffset>
                </wp:positionH>
                <wp:positionV relativeFrom="paragraph">
                  <wp:posOffset>-671601</wp:posOffset>
                </wp:positionV>
                <wp:extent cx="357505" cy="301625"/>
                <wp:effectExtent l="0" t="0" r="4445" b="3175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C03D5" id="Rectangle 4" o:spid="_x0000_s1026" style="position:absolute;margin-left:438.9pt;margin-top:-52.9pt;width:28.15pt;height:23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Z+8Q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" stroked="f" strokecolor="#c0504d" strokeweight="2.5pt">
                <v:shadow color="#868686"/>
                <w10:wrap anchorx="margin"/>
              </v:rect>
            </w:pict>
          </mc:Fallback>
        </mc:AlternateContent>
      </w:r>
      <w:r w:rsidR="00505836" w:rsidRPr="00505836">
        <w:rPr>
          <w:rFonts w:cs="Arial"/>
          <w:b/>
          <w:color w:val="000000" w:themeColor="text1"/>
          <w:szCs w:val="24"/>
        </w:rPr>
        <w:t xml:space="preserve"> </w:t>
      </w:r>
      <w:r w:rsidR="00505836"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="00505836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505836" w:rsidRPr="00AF10E0">
        <w:rPr>
          <w:rFonts w:cs="Arial"/>
          <w:b/>
          <w:color w:val="000000" w:themeColor="text1"/>
          <w:szCs w:val="24"/>
        </w:rPr>
        <w:t xml:space="preserve"> Learning</w:t>
      </w:r>
      <w:r w:rsidR="00505836"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 w:rsidR="00505836"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  <w:proofErr w:type="spellStart"/>
      <w:r w:rsidRPr="00AF10E0">
        <w:rPr>
          <w:rFonts w:cs="Arial"/>
          <w:b/>
          <w:color w:val="000000" w:themeColor="text1"/>
          <w:szCs w:val="24"/>
        </w:rPr>
        <w:t>Antonio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Jackson dos Santos Passos</w:t>
      </w:r>
      <w:r w:rsidRPr="00AF10E0">
        <w:rPr>
          <w:rFonts w:cs="Arial"/>
          <w:b/>
          <w:color w:val="000000" w:themeColor="text1"/>
          <w:szCs w:val="24"/>
          <w:vertAlign w:val="superscript"/>
        </w:rPr>
        <w:t>1</w:t>
      </w: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RESUMO</w:t>
      </w: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276059" w:rsidRPr="00AF10E0" w:rsidRDefault="00A542BF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Este artigo refere-se a como ajudar as pessoas a viverem melhor, economizando tempo e elevando o nível de satisfação da experiência do usuário, auxiliando-o na tomada de decisão em seu cotidiano com acesso a s</w:t>
      </w:r>
      <w:r w:rsidR="001E103B">
        <w:rPr>
          <w:rFonts w:ascii="Arial" w:hAnsi="Arial" w:cs="Arial"/>
          <w:color w:val="000000" w:themeColor="text1"/>
          <w:sz w:val="24"/>
          <w:szCs w:val="24"/>
        </w:rPr>
        <w:t xml:space="preserve">istemas de recomendações, bem como associar esse tipo de sistema com a performance da interação humano-computador e seus principais benefícios no nível de </w:t>
      </w:r>
      <w:proofErr w:type="spellStart"/>
      <w:r w:rsidR="001E103B">
        <w:rPr>
          <w:rFonts w:ascii="Arial" w:hAnsi="Arial" w:cs="Arial"/>
          <w:color w:val="000000" w:themeColor="text1"/>
          <w:sz w:val="24"/>
          <w:szCs w:val="24"/>
        </w:rPr>
        <w:t>satifsfação</w:t>
      </w:r>
      <w:proofErr w:type="spellEnd"/>
      <w:r w:rsidR="001E103B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76059" w:rsidRPr="00AF10E0" w:rsidRDefault="00276059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Para fundamentar a problematização deste documento, foi escolhido a filtragem colaborativa em sistemas de recomendações usando a plataforma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apache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mahou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t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um ambiente para criação rápida de aplicações escaláveis e automáticas para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machine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learn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com </w:t>
      </w:r>
      <w:r w:rsidR="001E103B">
        <w:rPr>
          <w:rFonts w:ascii="Arial" w:hAnsi="Arial" w:cs="Arial"/>
          <w:color w:val="000000" w:themeColor="text1"/>
          <w:sz w:val="24"/>
          <w:szCs w:val="24"/>
        </w:rPr>
        <w:t xml:space="preserve">implementação na linguagem </w:t>
      </w:r>
      <w:proofErr w:type="spellStart"/>
      <w:r w:rsidR="001E103B">
        <w:rPr>
          <w:rFonts w:ascii="Arial" w:hAnsi="Arial" w:cs="Arial"/>
          <w:color w:val="000000" w:themeColor="text1"/>
          <w:sz w:val="24"/>
          <w:szCs w:val="24"/>
        </w:rPr>
        <w:t>java</w:t>
      </w:r>
      <w:proofErr w:type="spellEnd"/>
      <w:r w:rsidR="001E103B">
        <w:rPr>
          <w:rFonts w:ascii="Arial" w:hAnsi="Arial" w:cs="Arial"/>
          <w:color w:val="000000" w:themeColor="text1"/>
          <w:sz w:val="24"/>
          <w:szCs w:val="24"/>
        </w:rPr>
        <w:t>, onde o mesmo busca criar recomendações para um usuário alvo, baseado em experiências e declarações correlacionadas de outros usuários de mesma similaridade com o usuário alvo. Ao fim da execução desse tipo de sistema, é possível avaliar o grau de importância no impacto da experiência do usuário, bem como as estratégias de mercado para explorar.</w:t>
      </w:r>
    </w:p>
    <w:p w:rsidR="00276059" w:rsidRPr="00AF10E0" w:rsidRDefault="00276059" w:rsidP="00A542BF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id w:val="-143544320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:rsidR="003D10C1" w:rsidRPr="00AF10E0" w:rsidRDefault="007170BE" w:rsidP="007170BE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AF10E0">
            <w:rPr>
              <w:rFonts w:ascii="Arial" w:hAnsi="Arial" w:cs="Arial"/>
              <w:b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136EF45D" wp14:editId="22A1593F">
                    <wp:simplePos x="0" y="0"/>
                    <wp:positionH relativeFrom="margin">
                      <wp:posOffset>5541645</wp:posOffset>
                    </wp:positionH>
                    <wp:positionV relativeFrom="paragraph">
                      <wp:posOffset>-651510</wp:posOffset>
                    </wp:positionV>
                    <wp:extent cx="357505" cy="301625"/>
                    <wp:effectExtent l="0" t="0" r="4445" b="3175"/>
                    <wp:wrapNone/>
                    <wp:docPr id="8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505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0">
                                  <a:solidFill>
                                    <a:srgbClr val="C0504D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4C3FB8E" id="Rectangle 4" o:spid="_x0000_s1026" style="position:absolute;margin-left:436.35pt;margin-top:-51.3pt;width:28.15pt;height:23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" stroked="f" strokecolor="#c0504d" strokeweight="2.5pt">
                    <v:shadow color="#868686"/>
                    <w10:wrap anchorx="margin"/>
                  </v:rect>
                </w:pict>
              </mc:Fallback>
            </mc:AlternateContent>
          </w:r>
          <w:r w:rsidR="003D10C1" w:rsidRPr="00AF10E0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t>SUMÁRIO</w:t>
          </w: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527364" w:rsidRDefault="003D10C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F10E0">
            <w:rPr>
              <w:rFonts w:cs="Arial"/>
              <w:color w:val="000000" w:themeColor="text1"/>
              <w:szCs w:val="24"/>
            </w:rPr>
            <w:fldChar w:fldCharType="begin"/>
          </w:r>
          <w:r w:rsidRPr="00AF10E0">
            <w:rPr>
              <w:rFonts w:cs="Arial"/>
              <w:color w:val="000000" w:themeColor="text1"/>
              <w:szCs w:val="24"/>
            </w:rPr>
            <w:instrText xml:space="preserve"> TOC \o "1-3" \h \z \u </w:instrText>
          </w:r>
          <w:r w:rsidRPr="00AF10E0">
            <w:rPr>
              <w:rFonts w:cs="Arial"/>
              <w:color w:val="000000" w:themeColor="text1"/>
              <w:szCs w:val="24"/>
            </w:rPr>
            <w:fldChar w:fldCharType="separate"/>
          </w:r>
          <w:hyperlink w:anchor="_Toc483570316" w:history="1">
            <w:r w:rsidR="00527364" w:rsidRPr="008E11AB">
              <w:rPr>
                <w:rStyle w:val="Hyperlink"/>
                <w:noProof/>
              </w:rPr>
              <w:t>1. INTRODUÇÃO</w:t>
            </w:r>
            <w:r w:rsidR="00527364">
              <w:rPr>
                <w:noProof/>
                <w:webHidden/>
              </w:rPr>
              <w:tab/>
            </w:r>
            <w:r w:rsidR="00527364">
              <w:rPr>
                <w:noProof/>
                <w:webHidden/>
              </w:rPr>
              <w:fldChar w:fldCharType="begin"/>
            </w:r>
            <w:r w:rsidR="00527364">
              <w:rPr>
                <w:noProof/>
                <w:webHidden/>
              </w:rPr>
              <w:instrText xml:space="preserve"> PAGEREF _Toc483570316 \h </w:instrText>
            </w:r>
            <w:r w:rsidR="00527364">
              <w:rPr>
                <w:noProof/>
                <w:webHidden/>
              </w:rPr>
            </w:r>
            <w:r w:rsidR="00527364">
              <w:rPr>
                <w:noProof/>
                <w:webHidden/>
              </w:rPr>
              <w:fldChar w:fldCharType="separate"/>
            </w:r>
            <w:r w:rsidR="00527364">
              <w:rPr>
                <w:noProof/>
                <w:webHidden/>
              </w:rPr>
              <w:t>7</w:t>
            </w:r>
            <w:r w:rsidR="00527364"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17" w:history="1">
            <w:r w:rsidRPr="008E11AB">
              <w:rPr>
                <w:rStyle w:val="Hyperlink"/>
                <w:rFonts w:cs="Arial"/>
                <w:noProof/>
              </w:rPr>
              <w:t>2. SISTEMAS DE RECOMENDAÇÃO E SEUS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18" w:history="1">
            <w:r w:rsidRPr="008E11AB">
              <w:rPr>
                <w:rStyle w:val="Hyperlink"/>
                <w:noProof/>
              </w:rPr>
              <w:t>2.1 Introdução aos Sistemas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19" w:history="1">
            <w:r w:rsidRPr="008E11AB">
              <w:rPr>
                <w:rStyle w:val="Hyperlink"/>
                <w:noProof/>
              </w:rPr>
              <w:t>2.2 Definição da Filtragem Colaborativa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0" w:history="1">
            <w:r w:rsidRPr="008E11AB">
              <w:rPr>
                <w:rStyle w:val="Hyperlink"/>
                <w:noProof/>
              </w:rPr>
              <w:t>2.3 Classificação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1" w:history="1">
            <w:r w:rsidRPr="00527364">
              <w:rPr>
                <w:rStyle w:val="Hyperlink"/>
                <w:rFonts w:cs="Arial"/>
                <w:noProof/>
              </w:rPr>
              <w:t>2.3.1 Classificação Explícita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2" w:history="1">
            <w:bookmarkStart w:id="0" w:name="_GoBack"/>
            <w:r w:rsidRPr="00527364">
              <w:rPr>
                <w:rStyle w:val="Hyperlink"/>
                <w:rFonts w:cs="Arial"/>
                <w:noProof/>
              </w:rPr>
              <w:t>2.3.2 Classificação Implícita</w:t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3" w:history="1">
            <w:r w:rsidRPr="008E11AB">
              <w:rPr>
                <w:rStyle w:val="Hyperlink"/>
                <w:noProof/>
              </w:rPr>
              <w:t>3. IMPLEMENTAÇÃO DA BIBLIOTECA MAHOUT COM DADOS REAIS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4" w:history="1">
            <w:r w:rsidRPr="008E11AB">
              <w:rPr>
                <w:rStyle w:val="Hyperlink"/>
                <w:noProof/>
              </w:rPr>
              <w:t>3.1 Perguntas de pesquisa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5" w:history="1">
            <w:r w:rsidRPr="008E11AB">
              <w:rPr>
                <w:rStyle w:val="Hyperlink"/>
                <w:noProof/>
              </w:rPr>
              <w:t>3.2 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6" w:history="1">
            <w:r w:rsidRPr="008E11AB">
              <w:rPr>
                <w:rStyle w:val="Hyperlink"/>
                <w:noProof/>
              </w:rPr>
              <w:t>3.3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7" w:history="1">
            <w:r w:rsidRPr="008E11AB">
              <w:rPr>
                <w:rStyle w:val="Hyperlink"/>
                <w:noProof/>
              </w:rPr>
              <w:t>3.4 Ameaças a validade do experimento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8" w:history="1">
            <w:r w:rsidRPr="008E11AB">
              <w:rPr>
                <w:rStyle w:val="Hyperlink"/>
                <w:noProof/>
              </w:rPr>
              <w:t>4.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29" w:history="1">
            <w:r w:rsidRPr="008E11AB">
              <w:rPr>
                <w:rStyle w:val="Hyperlink"/>
                <w:rFonts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64" w:rsidRDefault="0052736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570330" w:history="1">
            <w:r w:rsidRPr="008E11AB">
              <w:rPr>
                <w:rStyle w:val="Hyperlink"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_Toc483570330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0C1" w:rsidRPr="00AF10E0" w:rsidRDefault="003D10C1" w:rsidP="007170BE">
          <w:pPr>
            <w:rPr>
              <w:color w:val="000000" w:themeColor="text1"/>
            </w:rPr>
          </w:pPr>
          <w:r w:rsidRPr="00AF10E0">
            <w:rPr>
              <w:rFonts w:cs="Arial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794D02">
      <w:pPr>
        <w:jc w:val="center"/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143C21" w:rsidRPr="005B4DB9" w:rsidRDefault="00C94D6F" w:rsidP="005B4DB9">
      <w:pPr>
        <w:pStyle w:val="Ttulo1"/>
        <w:rPr>
          <w:color w:val="000000" w:themeColor="text1"/>
        </w:rPr>
      </w:pPr>
      <w:bookmarkStart w:id="1" w:name="_Toc483570316"/>
      <w:r w:rsidRPr="00AF10E0">
        <w:rPr>
          <w:color w:val="000000" w:themeColor="text1"/>
        </w:rPr>
        <w:lastRenderedPageBreak/>
        <w:t xml:space="preserve">1. </w:t>
      </w:r>
      <w:r w:rsidR="00143C21" w:rsidRPr="00AF10E0">
        <w:rPr>
          <w:color w:val="000000" w:themeColor="text1"/>
        </w:rPr>
        <w:t>INTRODUÇÃO</w:t>
      </w:r>
      <w:bookmarkEnd w:id="1"/>
    </w:p>
    <w:p w:rsidR="00C86F1C" w:rsidRPr="00AF10E0" w:rsidRDefault="00C86F1C" w:rsidP="00D24BA4">
      <w:pPr>
        <w:pStyle w:val="SemEspaament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40EEA" w:rsidRPr="00AF10E0" w:rsidRDefault="005413D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A partir de pesquisas militares no auge da Guerra Fria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década de 1960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 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a 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>rede mundial do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s computadores, ou internet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>Desde então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com os avanços tecnológicos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o princípio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da era da informação, porém pode-se afirmar que já vivemos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 chamada,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era da recomendaçã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(FERREIRA, 2007)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; Nesse momento,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as exigências de mercado provém de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usuários e consumidores que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julgarão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a qualidade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 e satisfação da pesquisa feita pelos mesmos em sites de busca na internet, como por exemplo o Google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¹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, que facilita diversas ações no cotidiano das pessoas que consequentemente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encontram </w:t>
      </w:r>
      <w:r w:rsidR="00D24BA4" w:rsidRPr="00AF10E0">
        <w:rPr>
          <w:rFonts w:ascii="Arial" w:hAnsi="Arial" w:cs="Arial"/>
          <w:color w:val="000000" w:themeColor="text1"/>
          <w:sz w:val="24"/>
          <w:szCs w:val="24"/>
        </w:rPr>
        <w:t xml:space="preserve">uma diversidade muito grande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conteúdo</w:t>
      </w:r>
      <w:r w:rsidR="0039707A" w:rsidRPr="00AF10E0">
        <w:rPr>
          <w:rFonts w:ascii="Arial" w:hAnsi="Arial" w:cs="Arial"/>
          <w:color w:val="000000" w:themeColor="text1"/>
          <w:sz w:val="24"/>
          <w:szCs w:val="24"/>
        </w:rPr>
        <w:t xml:space="preserve">, dando origem a um fenômeno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chamado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sobrecarga de informaçã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(KIELGAST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 xml:space="preserve"> et.al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, 1995)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07712A" w:rsidRPr="00AF10E0" w:rsidRDefault="0097717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No mundo pós-internet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surge a necessidade de criação de novas ferramentas que auxiliem os usuários e projetistas de sistemas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a nortear a navegação para o destino procurado sem causar frustações ou arrependimentos.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mecanismos de busca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, usuários precisam ter uma ideia mínima do que deseja encontrar (</w:t>
      </w:r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“</w:t>
      </w:r>
      <w:proofErr w:type="spellStart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push</w:t>
      </w:r>
      <w:proofErr w:type="spellEnd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 porém essa nova área de pesquisa despertou interesse de pesquisadores independentes em meados de 1990 surgindo assim os Sistemas de Recomendação (</w:t>
      </w:r>
      <w:proofErr w:type="spellStart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trabalham com a perspectiva de descoberta, onde a informação 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>é servida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ao usuário (“</w:t>
      </w:r>
      <w:proofErr w:type="spellStart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pull</w:t>
      </w:r>
      <w:proofErr w:type="spellEnd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EE6561" w:rsidRPr="00AF10E0">
        <w:rPr>
          <w:rFonts w:ascii="Arial" w:hAnsi="Arial" w:cs="Arial"/>
          <w:i/>
          <w:color w:val="000000" w:themeColor="text1"/>
          <w:sz w:val="24"/>
          <w:szCs w:val="24"/>
        </w:rPr>
        <w:t>,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 xml:space="preserve"> possibilitando-o sensações inesperadas e experiência personalizada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4281C" w:rsidRPr="00AF10E0" w:rsidRDefault="00E12927" w:rsidP="00A4281C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t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empo é cada vez mais precioso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pessoas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do século XXI, que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 xml:space="preserve"> buscam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otimizar o tempo de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suas atividades cotidianas e consequentemente deparam-se com o paradoxo da escolh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>a (SCHWARTZ et.al, 2007)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, gerando ansiedade e confusão, dificultando a escolha da melhor opção. Perguntas tais como: Como investir meu dinheiro para garantir um futuro melhor para meus filhos? Qual o melhor destino de férias? Que filme posso escolher para assistir com meus amigos?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 xml:space="preserve"> Que livro comprar? Que curso devo escolher para minha carreira? Enfim, a todo instante é preciso efetuar decisões, buscando sempre a melhor escolha, aquela que satisfaça o usuário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, daí encontra-se a fundamentação para utilização d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>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proofErr w:type="spellStart"/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146D80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t xml:space="preserve"> Tal descoberta, almeja permitir ao usuário desse sistema, ter contato com uma gama de informações não convencionais porém com uma grande relevância para o indivíduo. Por exemplo, ao fazer uma pesquisa na internet, os resultados obtidos seguem o requisito de 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lastRenderedPageBreak/>
        <w:t>popularidade, mas nada garante que essa característica seja relevante para o usuário, que dificilmente irá ter acesso às informações menos populares na rede.</w:t>
      </w:r>
    </w:p>
    <w:p w:rsidR="00D850FE" w:rsidRPr="00AF10E0" w:rsidRDefault="0010420A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Sistemas de recomendação são amplamente usados por lojas virtuais,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sites de filmes 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livros e todo tipo de comércio eletr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ônico na web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bem como redes sociais com recomendações de pessoas, amizades, grupos de trabalho, empregos entre outros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O primeiro web site a utilizar o SR em grandes proporções foi o </w:t>
      </w:r>
      <w:proofErr w:type="spellStart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My</w:t>
      </w:r>
      <w:proofErr w:type="spellEnd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Yahoo, em julho de 1996 (MANBER et.al, 2000) Atualmente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um grande número de websites detém de vantagens dos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utilizando estratégias de customização para seus clientes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como por exemplo, a Amazon.com,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N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iTunes</w:t>
      </w:r>
      <w:proofErr w:type="spellEnd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Store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Youtube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Facebook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Twitter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e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Linkedin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tendo por finalidade realizar predições quanto à preferência dos seus usuários, aumentando suas margens de vendas e criando um diferencial competitivo no mercado em relação aos concorrentes. </w:t>
      </w:r>
    </w:p>
    <w:p w:rsidR="00031807" w:rsidRPr="00AF10E0" w:rsidRDefault="00031807" w:rsidP="003C2566">
      <w:pPr>
        <w:pStyle w:val="SemEspaamen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F6E6E" w:rsidRPr="00AF10E0" w:rsidRDefault="001F6E6E" w:rsidP="003C2566">
      <w:pPr>
        <w:pStyle w:val="Citao"/>
      </w:pPr>
      <w:r w:rsidRPr="00AF10E0">
        <w:t>Para fazer recomendações, o que é preciso é encontrar pessoas com preferências e gostos parecidos e cruzar as escolhas para fazer recomendações baseando-se nessas informações. Não se resume apenas a mostrar mais do que você já gosta, mas oferecer a melhor experiência com base em quem aquela pessoa é. Ou seja, as recomendações devem ser similares, mas não iguais.</w:t>
      </w:r>
      <w:r w:rsidR="00D50ADE" w:rsidRPr="00AF10E0">
        <w:t xml:space="preserve"> </w:t>
      </w:r>
      <w:r w:rsidRPr="00AF10E0">
        <w:t>(</w:t>
      </w:r>
      <w:proofErr w:type="spellStart"/>
      <w:r w:rsidRPr="00AF10E0">
        <w:t>Antonio</w:t>
      </w:r>
      <w:proofErr w:type="spellEnd"/>
      <w:r w:rsidRPr="00AF10E0">
        <w:t xml:space="preserve"> </w:t>
      </w:r>
      <w:proofErr w:type="spellStart"/>
      <w:r w:rsidRPr="00AF10E0">
        <w:t>Molins</w:t>
      </w:r>
      <w:proofErr w:type="spellEnd"/>
      <w:r w:rsidR="00D50ADE" w:rsidRPr="00AF10E0">
        <w:t xml:space="preserve"> - Engenheiro espanhol que atuou no sistema de recomendação da </w:t>
      </w:r>
      <w:proofErr w:type="spellStart"/>
      <w:r w:rsidR="00D50ADE" w:rsidRPr="00AF10E0">
        <w:t>NetFlix</w:t>
      </w:r>
      <w:proofErr w:type="spellEnd"/>
      <w:r w:rsidRPr="00AF10E0">
        <w:t>)</w:t>
      </w:r>
    </w:p>
    <w:p w:rsidR="001F6E6E" w:rsidRPr="00AF10E0" w:rsidRDefault="001F6E6E" w:rsidP="003C2566">
      <w:pPr>
        <w:pStyle w:val="SemEspaamen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Default="002222B3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" w:name="OLE_LINK1"/>
      <w:bookmarkStart w:id="3" w:name="OLE_LINK2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Atualmente existem três técnicas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principais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implementação de um sistema de recomendação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. A primeira é baseada em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filtragem de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conteúdo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que utiliza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a correlação entre o perfil do usuá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 xml:space="preserve">rio, sendo necessário adquirir dados pessoais do mesmo, 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e os ite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ns recomendados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A segunda, baseada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na filtragem colaborativa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analisa 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a classificação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pr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évia dos utilizadores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estabelecer uma associação entre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e usuários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, qu</w:t>
      </w:r>
      <w:r w:rsidR="00362A92">
        <w:rPr>
          <w:rFonts w:ascii="Arial" w:hAnsi="Arial" w:cs="Arial"/>
          <w:color w:val="000000" w:themeColor="text1"/>
          <w:sz w:val="24"/>
          <w:szCs w:val="24"/>
        </w:rPr>
        <w:t>e ao contrário da primeira,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 xml:space="preserve"> poderá recomendar itens de difícil acesso ou mesmo indisponíveis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A terceira, também denominada de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filtragem híbrida,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é o resultado da combinação de duas ou mais técnicas com objetivo de otimizar seus dese</w:t>
      </w:r>
      <w:r w:rsidR="006A3C1F" w:rsidRPr="00AF10E0">
        <w:rPr>
          <w:rFonts w:ascii="Arial" w:hAnsi="Arial" w:cs="Arial"/>
          <w:color w:val="000000" w:themeColor="text1"/>
          <w:sz w:val="24"/>
          <w:szCs w:val="24"/>
        </w:rPr>
        <w:t>m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penhos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>. A utilização de SR tem sido uma abordagem eficiente para reduzir o esforço do usuário em encontrar informações de seu interes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se.</w:t>
      </w:r>
    </w:p>
    <w:p w:rsidR="00D306AF" w:rsidRPr="003C2566" w:rsidRDefault="00274FB7" w:rsidP="003C2566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documento foi estruturado da seguinte forma: na seção 2, começa-se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por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introduzir os principais conceitos dos sistemas de recomendação, fundamentando a problematização; na seção 3, apresenta-se a implementação do sistema utilizando a biblioteca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mahout</w:t>
      </w:r>
      <w:proofErr w:type="spellEnd"/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com dados reais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na seção 4, mostra-se os resultados da aplicação </w:t>
      </w:r>
      <w:r w:rsidR="003B2B46">
        <w:rPr>
          <w:rFonts w:ascii="Arial" w:hAnsi="Arial" w:cs="Arial"/>
          <w:color w:val="000000" w:themeColor="text1"/>
          <w:sz w:val="24"/>
          <w:szCs w:val="24"/>
        </w:rPr>
        <w:t xml:space="preserve">com uma pesquisa </w:t>
      </w:r>
      <w:r w:rsidR="00D306AF">
        <w:rPr>
          <w:rFonts w:ascii="Arial" w:hAnsi="Arial" w:cs="Arial"/>
          <w:color w:val="000000" w:themeColor="text1"/>
          <w:sz w:val="24"/>
          <w:szCs w:val="24"/>
        </w:rPr>
        <w:t xml:space="preserve">experimental </w:t>
      </w:r>
      <w:r w:rsidR="003B2B46">
        <w:rPr>
          <w:rFonts w:ascii="Arial" w:hAnsi="Arial" w:cs="Arial"/>
          <w:color w:val="000000" w:themeColor="text1"/>
          <w:sz w:val="24"/>
          <w:szCs w:val="24"/>
        </w:rPr>
        <w:t xml:space="preserve">qualitativa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e por fim na seç</w:t>
      </w:r>
      <w:r w:rsidR="0050122D">
        <w:rPr>
          <w:rFonts w:ascii="Arial" w:hAnsi="Arial" w:cs="Arial"/>
          <w:color w:val="000000" w:themeColor="text1"/>
          <w:sz w:val="24"/>
          <w:szCs w:val="24"/>
        </w:rPr>
        <w:t xml:space="preserve">ão 5, aborda-se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a conclusão do trabalho.</w:t>
      </w: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4" w:name="_Toc483570317"/>
      <w:bookmarkEnd w:id="2"/>
      <w:bookmarkEnd w:id="3"/>
      <w:r w:rsidRPr="00AF10E0">
        <w:rPr>
          <w:rFonts w:cs="Arial"/>
          <w:color w:val="000000" w:themeColor="text1"/>
          <w:szCs w:val="24"/>
        </w:rPr>
        <w:lastRenderedPageBreak/>
        <w:t xml:space="preserve">2. </w:t>
      </w:r>
      <w:r w:rsidR="007170BE" w:rsidRPr="00AF10E0">
        <w:rPr>
          <w:rFonts w:cs="Arial"/>
          <w:color w:val="000000" w:themeColor="text1"/>
          <w:szCs w:val="24"/>
        </w:rPr>
        <w:t>SISTEMA</w:t>
      </w:r>
      <w:r w:rsidR="00D52B1D" w:rsidRPr="00AF10E0">
        <w:rPr>
          <w:rFonts w:cs="Arial"/>
          <w:color w:val="000000" w:themeColor="text1"/>
          <w:szCs w:val="24"/>
        </w:rPr>
        <w:t>S</w:t>
      </w:r>
      <w:r w:rsidR="007170BE" w:rsidRPr="00AF10E0">
        <w:rPr>
          <w:rFonts w:cs="Arial"/>
          <w:color w:val="000000" w:themeColor="text1"/>
          <w:szCs w:val="24"/>
        </w:rPr>
        <w:t xml:space="preserve"> DE RECOMENDAÇÃO</w:t>
      </w:r>
      <w:r w:rsidR="00BD7899" w:rsidRPr="00AF10E0">
        <w:rPr>
          <w:rFonts w:cs="Arial"/>
          <w:color w:val="000000" w:themeColor="text1"/>
          <w:szCs w:val="24"/>
        </w:rPr>
        <w:t xml:space="preserve"> E SEUS CONCEITOS</w:t>
      </w:r>
      <w:bookmarkEnd w:id="4"/>
    </w:p>
    <w:p w:rsidR="001F60A5" w:rsidRDefault="009D7C7D" w:rsidP="001F60A5">
      <w:pPr>
        <w:rPr>
          <w:i/>
          <w:color w:val="000000" w:themeColor="text1"/>
        </w:rPr>
      </w:pPr>
      <w:r>
        <w:rPr>
          <w:color w:val="000000" w:themeColor="text1"/>
        </w:rPr>
        <w:tab/>
      </w:r>
    </w:p>
    <w:p w:rsidR="00E113CE" w:rsidRPr="00E113CE" w:rsidRDefault="00E113CE" w:rsidP="00E113CE">
      <w:pPr>
        <w:ind w:firstLine="851"/>
        <w:rPr>
          <w:color w:val="000000" w:themeColor="text1"/>
        </w:rPr>
      </w:pPr>
      <w:r>
        <w:rPr>
          <w:color w:val="000000" w:themeColor="text1"/>
        </w:rPr>
        <w:t>Esta seção aborda os principais conceitos mais implementados em sistemas de recomendação</w:t>
      </w:r>
      <w:r w:rsidR="009332CA">
        <w:rPr>
          <w:color w:val="000000" w:themeColor="text1"/>
        </w:rPr>
        <w:t xml:space="preserve"> (SR)</w:t>
      </w:r>
      <w:r>
        <w:rPr>
          <w:color w:val="000000" w:themeColor="text1"/>
        </w:rPr>
        <w:t xml:space="preserve">, bem como a </w:t>
      </w:r>
      <w:r w:rsidR="009771B0">
        <w:rPr>
          <w:color w:val="000000" w:themeColor="text1"/>
        </w:rPr>
        <w:t xml:space="preserve">função adotada </w:t>
      </w:r>
      <w:r w:rsidR="009332CA">
        <w:rPr>
          <w:color w:val="000000" w:themeColor="text1"/>
        </w:rPr>
        <w:t xml:space="preserve">para possibilitar a recomendação ao usuário. </w:t>
      </w:r>
      <w:r w:rsidR="00C83290">
        <w:rPr>
          <w:color w:val="000000" w:themeColor="text1"/>
        </w:rPr>
        <w:t>Ao fim da mesma é fundamentada a problematização e as técnicas existentes para classificar a informação.</w:t>
      </w:r>
    </w:p>
    <w:p w:rsidR="00E113CE" w:rsidRPr="009D7C7D" w:rsidRDefault="00E113CE" w:rsidP="001F60A5">
      <w:pPr>
        <w:rPr>
          <w:i/>
          <w:color w:val="000000" w:themeColor="text1"/>
        </w:rPr>
      </w:pPr>
    </w:p>
    <w:p w:rsidR="00BD7899" w:rsidRPr="00AF10E0" w:rsidRDefault="00385D17" w:rsidP="005B33CB">
      <w:pPr>
        <w:pStyle w:val="Ttulo2"/>
        <w:rPr>
          <w:color w:val="000000" w:themeColor="text1"/>
        </w:rPr>
      </w:pPr>
      <w:bookmarkStart w:id="5" w:name="_Toc483570318"/>
      <w:r w:rsidRPr="00AF10E0">
        <w:rPr>
          <w:color w:val="000000" w:themeColor="text1"/>
        </w:rPr>
        <w:t>2.1 Introduç</w:t>
      </w:r>
      <w:r w:rsidR="00A35DDF">
        <w:rPr>
          <w:color w:val="000000" w:themeColor="text1"/>
        </w:rPr>
        <w:t>ão aos Sistemas de R</w:t>
      </w:r>
      <w:r w:rsidRPr="00AF10E0">
        <w:rPr>
          <w:color w:val="000000" w:themeColor="text1"/>
        </w:rPr>
        <w:t>ecomendação</w:t>
      </w:r>
      <w:bookmarkEnd w:id="5"/>
    </w:p>
    <w:p w:rsidR="007170BE" w:rsidRPr="00AF10E0" w:rsidRDefault="007170BE" w:rsidP="007170BE">
      <w:pPr>
        <w:rPr>
          <w:rFonts w:cs="Arial"/>
          <w:color w:val="000000" w:themeColor="text1"/>
          <w:szCs w:val="24"/>
        </w:rPr>
      </w:pPr>
    </w:p>
    <w:p w:rsidR="00F12B84" w:rsidRPr="00AF10E0" w:rsidRDefault="00D52B1D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predição das preferências do usuário ou clientes, gerou uma disputa muito ampla para a maioria dos web sites na rede, significando um diferencial competitivo e agregando valor considerável para ambas as partes do processo. Isso é possível por causa da utilização dos sistemas de recomendação que tem como principal objetivo analisar dados dos utilizadores, extraindo informações preciosas e relevantes, para recomendar itens, produtos, filmes, músicas, pessoas, carreiras profissionais</w:t>
      </w:r>
      <w:r w:rsidR="00F12B84" w:rsidRPr="00AF10E0">
        <w:rPr>
          <w:rFonts w:cs="Arial"/>
          <w:color w:val="000000" w:themeColor="text1"/>
          <w:szCs w:val="24"/>
        </w:rPr>
        <w:t xml:space="preserve">, cursos, profissões, viagens, enfim tudo que é possível recomendar para uma pessoa. </w:t>
      </w:r>
    </w:p>
    <w:p w:rsidR="00B34965" w:rsidRDefault="00F12B84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Para realizar predições precisas, esse tipo de sistema utiliza diversas técnicas baseadas em algoritmos da inteligência artificial</w:t>
      </w:r>
      <w:r w:rsidR="00BE0AC5" w:rsidRPr="00AF10E0">
        <w:rPr>
          <w:rFonts w:cs="Arial"/>
          <w:color w:val="000000" w:themeColor="text1"/>
          <w:szCs w:val="24"/>
        </w:rPr>
        <w:t xml:space="preserve"> chamados de</w:t>
      </w:r>
      <w:r w:rsidRPr="00AF10E0">
        <w:rPr>
          <w:rFonts w:cs="Arial"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learn</w:t>
      </w:r>
      <w:r w:rsidR="000669CB" w:rsidRPr="00AF10E0">
        <w:rPr>
          <w:rFonts w:cs="Arial"/>
          <w:i/>
          <w:color w:val="000000" w:themeColor="text1"/>
          <w:szCs w:val="24"/>
        </w:rPr>
        <w:t>ing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>ou aprendizado de máquina</w:t>
      </w:r>
      <w:r w:rsidR="00BE0AC5" w:rsidRPr="00AF10E0">
        <w:rPr>
          <w:rFonts w:cs="Arial"/>
          <w:color w:val="000000" w:themeColor="text1"/>
          <w:szCs w:val="24"/>
        </w:rPr>
        <w:t xml:space="preserve">. Estes podem levar em consideração dois principais aspectos </w:t>
      </w:r>
      <w:r w:rsidR="000669CB" w:rsidRPr="00AF10E0">
        <w:rPr>
          <w:rFonts w:cs="Arial"/>
          <w:color w:val="000000" w:themeColor="text1"/>
          <w:szCs w:val="24"/>
        </w:rPr>
        <w:t xml:space="preserve">de análise </w:t>
      </w:r>
      <w:r w:rsidR="00287019" w:rsidRPr="00AF10E0">
        <w:rPr>
          <w:rFonts w:cs="Arial"/>
          <w:color w:val="000000" w:themeColor="text1"/>
          <w:szCs w:val="24"/>
        </w:rPr>
        <w:t>dos dados:</w:t>
      </w:r>
      <w:r w:rsidR="00BE0AC5" w:rsidRPr="00AF10E0">
        <w:rPr>
          <w:rFonts w:cs="Arial"/>
          <w:color w:val="000000" w:themeColor="text1"/>
          <w:szCs w:val="24"/>
        </w:rPr>
        <w:t xml:space="preserve"> o perfil de cada usuário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="00BE0AC5" w:rsidRPr="00AF10E0">
        <w:rPr>
          <w:rFonts w:cs="Arial"/>
          <w:color w:val="000000" w:themeColor="text1"/>
          <w:szCs w:val="24"/>
        </w:rPr>
        <w:t>o</w:t>
      </w:r>
      <w:r w:rsidR="000669CB" w:rsidRPr="00AF10E0">
        <w:rPr>
          <w:rFonts w:cs="Arial"/>
          <w:color w:val="000000" w:themeColor="text1"/>
          <w:szCs w:val="24"/>
        </w:rPr>
        <w:t>u o item que deseja recomendar. Dentre estas considerações, destaca-se três principais técnicas de filtragem sendo elas de conteúdo, colaborativa e híbrida das quais adiante</w:t>
      </w:r>
      <w:r w:rsidR="0010737C">
        <w:rPr>
          <w:rFonts w:cs="Arial"/>
          <w:color w:val="000000" w:themeColor="text1"/>
          <w:szCs w:val="24"/>
        </w:rPr>
        <w:t xml:space="preserve"> neste documento</w:t>
      </w:r>
      <w:r w:rsidR="000669CB" w:rsidRPr="00AF10E0">
        <w:rPr>
          <w:rFonts w:cs="Arial"/>
          <w:color w:val="000000" w:themeColor="text1"/>
          <w:szCs w:val="24"/>
        </w:rPr>
        <w:t xml:space="preserve"> é explanado suas peculiaridades.</w:t>
      </w:r>
      <w:r w:rsidR="00751FBE">
        <w:rPr>
          <w:rFonts w:cs="Arial"/>
          <w:color w:val="000000" w:themeColor="text1"/>
          <w:szCs w:val="24"/>
        </w:rPr>
        <w:t xml:space="preserve"> </w:t>
      </w:r>
    </w:p>
    <w:p w:rsidR="00611D55" w:rsidRDefault="00751FBE" w:rsidP="00611D55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Pelo fato desse tipo sistema auxiliar empresas do comércio </w:t>
      </w:r>
      <w:r w:rsidRPr="00751FBE">
        <w:rPr>
          <w:rFonts w:cs="Arial"/>
          <w:i/>
          <w:color w:val="000000" w:themeColor="text1"/>
          <w:szCs w:val="24"/>
        </w:rPr>
        <w:t>online</w:t>
      </w:r>
      <w:r w:rsidR="00A14434">
        <w:rPr>
          <w:rFonts w:cs="Arial"/>
          <w:i/>
          <w:color w:val="000000" w:themeColor="text1"/>
          <w:szCs w:val="24"/>
        </w:rPr>
        <w:t xml:space="preserve"> </w:t>
      </w:r>
      <w:r w:rsidR="00A14434">
        <w:rPr>
          <w:rFonts w:cs="Arial"/>
          <w:color w:val="000000" w:themeColor="text1"/>
          <w:szCs w:val="24"/>
        </w:rPr>
        <w:t xml:space="preserve">a estabelecerem uma relação íntima e personalizada para seus clientes, é que se explica a popularidade e crescente interesse de acadêmicos em incentivar pesquisas na área a fim de melhorias dos algoritmos e suas precisões, tanto é que o início do termo, Sistema de Recomendação ou </w:t>
      </w:r>
      <w:proofErr w:type="spellStart"/>
      <w:r w:rsidR="00A14434" w:rsidRPr="00A14434">
        <w:rPr>
          <w:rFonts w:cs="Arial"/>
          <w:i/>
          <w:color w:val="000000" w:themeColor="text1"/>
          <w:szCs w:val="24"/>
        </w:rPr>
        <w:t>Recommender</w:t>
      </w:r>
      <w:proofErr w:type="spellEnd"/>
      <w:r w:rsidR="00A14434" w:rsidRPr="00A14434">
        <w:rPr>
          <w:rFonts w:cs="Arial"/>
          <w:i/>
          <w:color w:val="000000" w:themeColor="text1"/>
          <w:szCs w:val="24"/>
        </w:rPr>
        <w:t xml:space="preserve"> Systems</w:t>
      </w:r>
      <w:r w:rsidR="00A14434">
        <w:rPr>
          <w:rFonts w:cs="Arial"/>
          <w:i/>
          <w:color w:val="000000" w:themeColor="text1"/>
          <w:szCs w:val="24"/>
        </w:rPr>
        <w:t>,</w:t>
      </w:r>
      <w:r w:rsidR="00A14434">
        <w:rPr>
          <w:rFonts w:cs="Arial"/>
          <w:color w:val="000000" w:themeColor="text1"/>
          <w:szCs w:val="24"/>
        </w:rPr>
        <w:t xml:space="preserve"> </w:t>
      </w:r>
      <w:r w:rsidR="00A14434" w:rsidRPr="00AF10E0">
        <w:rPr>
          <w:rFonts w:cs="Arial"/>
          <w:color w:val="000000" w:themeColor="text1"/>
          <w:szCs w:val="24"/>
        </w:rPr>
        <w:t>surge</w:t>
      </w:r>
      <w:r w:rsidR="00A14434">
        <w:rPr>
          <w:rFonts w:cs="Arial"/>
          <w:color w:val="000000" w:themeColor="text1"/>
          <w:szCs w:val="24"/>
        </w:rPr>
        <w:t xml:space="preserve"> em meados dos anos 1990</w:t>
      </w:r>
      <w:r w:rsidR="002E22D4">
        <w:rPr>
          <w:rFonts w:cs="Arial"/>
          <w:color w:val="000000" w:themeColor="text1"/>
          <w:szCs w:val="24"/>
        </w:rPr>
        <w:t xml:space="preserve"> como área de pesquisa independente</w:t>
      </w:r>
      <w:r w:rsidR="00A14434">
        <w:rPr>
          <w:rFonts w:cs="Arial"/>
          <w:color w:val="000000" w:themeColor="text1"/>
          <w:szCs w:val="24"/>
        </w:rPr>
        <w:t xml:space="preserve"> com a criação do sistema </w:t>
      </w:r>
      <w:proofErr w:type="spellStart"/>
      <w:r w:rsidR="00A14434" w:rsidRPr="00182DC8">
        <w:rPr>
          <w:rFonts w:cs="Arial"/>
          <w:i/>
          <w:color w:val="000000" w:themeColor="text1"/>
          <w:szCs w:val="24"/>
        </w:rPr>
        <w:t>Tapestry</w:t>
      </w:r>
      <w:proofErr w:type="spellEnd"/>
      <w:r w:rsidR="002E22D4">
        <w:rPr>
          <w:rFonts w:cs="Arial"/>
          <w:color w:val="000000" w:themeColor="text1"/>
          <w:szCs w:val="24"/>
        </w:rPr>
        <w:t xml:space="preserve">, </w:t>
      </w:r>
      <w:r w:rsidR="00182DC8">
        <w:rPr>
          <w:rFonts w:cs="Arial"/>
          <w:color w:val="000000" w:themeColor="text1"/>
          <w:szCs w:val="24"/>
        </w:rPr>
        <w:t xml:space="preserve">que foi o </w:t>
      </w:r>
      <w:r w:rsidR="002E22D4">
        <w:rPr>
          <w:rFonts w:cs="Arial"/>
          <w:color w:val="000000" w:themeColor="text1"/>
          <w:szCs w:val="24"/>
        </w:rPr>
        <w:t>primeiro sistema de recomendação comercial</w:t>
      </w:r>
      <w:r w:rsidR="00182DC8">
        <w:rPr>
          <w:rFonts w:cs="Arial"/>
          <w:color w:val="000000" w:themeColor="text1"/>
          <w:szCs w:val="24"/>
        </w:rPr>
        <w:t>, onde</w:t>
      </w:r>
      <w:r w:rsidR="002E22D4">
        <w:rPr>
          <w:rFonts w:cs="Arial"/>
          <w:color w:val="000000" w:themeColor="text1"/>
          <w:szCs w:val="24"/>
        </w:rPr>
        <w:t xml:space="preserve"> classificava como “bom” ou “mal” as anotações feitas pelos usuários </w:t>
      </w:r>
      <w:r w:rsidR="00182DC8">
        <w:rPr>
          <w:rFonts w:cs="Arial"/>
          <w:color w:val="000000" w:themeColor="text1"/>
          <w:szCs w:val="24"/>
        </w:rPr>
        <w:t xml:space="preserve">de seus próprios </w:t>
      </w:r>
      <w:r w:rsidR="002E22D4">
        <w:rPr>
          <w:rFonts w:cs="Arial"/>
          <w:color w:val="000000" w:themeColor="text1"/>
          <w:szCs w:val="24"/>
        </w:rPr>
        <w:t xml:space="preserve">e-mails. Este sistema utilizava algoritmos de colaboração e de conteúdo, tendo dessa forma diversas desvantagens como por exemplo, a falta de capacidade de agrupamento de usuários </w:t>
      </w:r>
      <w:r w:rsidR="002E22D4">
        <w:rPr>
          <w:rFonts w:cs="Arial"/>
          <w:color w:val="000000" w:themeColor="text1"/>
          <w:szCs w:val="24"/>
        </w:rPr>
        <w:lastRenderedPageBreak/>
        <w:t>por interesses similares, pois o mesmo não teria um método capaz de tal feito</w:t>
      </w:r>
      <w:r w:rsidR="005F2BE9">
        <w:rPr>
          <w:rFonts w:cs="Arial"/>
          <w:color w:val="000000" w:themeColor="text1"/>
          <w:szCs w:val="24"/>
        </w:rPr>
        <w:t xml:space="preserve"> (GOLDBERG et.al</w:t>
      </w:r>
      <w:r w:rsidR="004A50DB">
        <w:rPr>
          <w:rFonts w:cs="Arial"/>
          <w:color w:val="000000" w:themeColor="text1"/>
          <w:szCs w:val="24"/>
        </w:rPr>
        <w:t>, 1992)</w:t>
      </w:r>
      <w:r w:rsidR="002E22D4">
        <w:rPr>
          <w:rFonts w:cs="Arial"/>
          <w:color w:val="000000" w:themeColor="text1"/>
          <w:szCs w:val="24"/>
        </w:rPr>
        <w:t>.</w:t>
      </w:r>
    </w:p>
    <w:p w:rsidR="00611D55" w:rsidRDefault="003075B2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Cs w:val="24"/>
        </w:rPr>
        <w:drawing>
          <wp:anchor distT="0" distB="0" distL="114300" distR="114300" simplePos="0" relativeHeight="251667968" behindDoc="1" locked="0" layoutInCell="1" allowOverlap="1" wp14:anchorId="70EE6533" wp14:editId="04AD3FC8">
            <wp:simplePos x="0" y="0"/>
            <wp:positionH relativeFrom="margin">
              <wp:posOffset>3627120</wp:posOffset>
            </wp:positionH>
            <wp:positionV relativeFrom="paragraph">
              <wp:posOffset>2280285</wp:posOffset>
            </wp:positionV>
            <wp:extent cx="2114550" cy="2438400"/>
            <wp:effectExtent l="19050" t="19050" r="19050" b="19050"/>
            <wp:wrapNone/>
            <wp:docPr id="12" name="Imagem 12" descr="C:\Users\jacks\Desktop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s\Desktop\fig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438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D55">
        <w:rPr>
          <w:rFonts w:cs="Arial"/>
          <w:noProof/>
          <w:color w:val="000000" w:themeColor="text1"/>
          <w:sz w:val="20"/>
        </w:rPr>
        <w:drawing>
          <wp:anchor distT="0" distB="0" distL="114300" distR="114300" simplePos="0" relativeHeight="251668992" behindDoc="1" locked="0" layoutInCell="1" allowOverlap="1" wp14:anchorId="03FAF177" wp14:editId="4D0E1A20">
            <wp:simplePos x="0" y="0"/>
            <wp:positionH relativeFrom="margin">
              <wp:posOffset>19050</wp:posOffset>
            </wp:positionH>
            <wp:positionV relativeFrom="paragraph">
              <wp:posOffset>2299335</wp:posOffset>
            </wp:positionV>
            <wp:extent cx="3314700" cy="2419350"/>
            <wp:effectExtent l="19050" t="19050" r="19050" b="19050"/>
            <wp:wrapNone/>
            <wp:docPr id="11" name="Imagem 11" descr="C:\Users\jacks\Desktop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s\Desktop\fi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19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B0">
        <w:rPr>
          <w:rFonts w:cs="Arial"/>
          <w:color w:val="000000" w:themeColor="text1"/>
          <w:szCs w:val="24"/>
        </w:rPr>
        <w:t xml:space="preserve">Com o crescimento perceptível de entretenimento e redes sociais na rede mundial de computadores, é mais fácil identificar no dia-a-dia o sistema de recomendação na prática como é o caso das imagens a seguir, que servem como reforço para o entendimento da aplicação dos </w:t>
      </w:r>
      <w:proofErr w:type="spellStart"/>
      <w:r w:rsidR="00DF39B0">
        <w:rPr>
          <w:rFonts w:cs="Arial"/>
          <w:color w:val="000000" w:themeColor="text1"/>
          <w:szCs w:val="24"/>
        </w:rPr>
        <w:t>SR´s</w:t>
      </w:r>
      <w:proofErr w:type="spellEnd"/>
      <w:r w:rsidR="00DF39B0">
        <w:rPr>
          <w:rFonts w:cs="Arial"/>
          <w:color w:val="000000" w:themeColor="text1"/>
          <w:szCs w:val="24"/>
        </w:rPr>
        <w:t xml:space="preserve">. </w:t>
      </w:r>
      <w:r w:rsidR="00B75442">
        <w:rPr>
          <w:rFonts w:cs="Arial"/>
          <w:color w:val="000000" w:themeColor="text1"/>
          <w:szCs w:val="24"/>
        </w:rPr>
        <w:t>Na figura</w:t>
      </w:r>
      <w:r w:rsidR="00611D55">
        <w:rPr>
          <w:rFonts w:cs="Arial"/>
          <w:color w:val="000000" w:themeColor="text1"/>
          <w:szCs w:val="24"/>
        </w:rPr>
        <w:t xml:space="preserve"> 1,</w:t>
      </w:r>
      <w:r w:rsidR="00B75442">
        <w:rPr>
          <w:rFonts w:cs="Arial"/>
          <w:color w:val="000000" w:themeColor="text1"/>
          <w:szCs w:val="24"/>
        </w:rPr>
        <w:t xml:space="preserve"> é representado como o </w:t>
      </w:r>
      <w:r w:rsidR="00B75442" w:rsidRPr="00B75442">
        <w:rPr>
          <w:rFonts w:cs="Arial"/>
          <w:i/>
          <w:color w:val="000000" w:themeColor="text1"/>
          <w:szCs w:val="24"/>
        </w:rPr>
        <w:t>Youtube</w:t>
      </w:r>
      <w:r w:rsidR="00B75442">
        <w:rPr>
          <w:rFonts w:cs="Arial"/>
          <w:i/>
          <w:color w:val="000000" w:themeColor="text1"/>
          <w:szCs w:val="24"/>
        </w:rPr>
        <w:t>.com</w:t>
      </w:r>
      <w:r w:rsidR="00B75442">
        <w:rPr>
          <w:rFonts w:cs="Arial"/>
          <w:color w:val="000000" w:themeColor="text1"/>
          <w:szCs w:val="24"/>
        </w:rPr>
        <w:t xml:space="preserve"> recomenda vídeos para o usuário com base em categorias que o mesmo acessa ou que pessoas similares a ele também acessam.</w:t>
      </w:r>
      <w:r w:rsidR="00611D55">
        <w:rPr>
          <w:rFonts w:cs="Arial"/>
          <w:color w:val="000000" w:themeColor="text1"/>
          <w:szCs w:val="24"/>
        </w:rPr>
        <w:t xml:space="preserve"> De forma semelhante trabalha o </w:t>
      </w:r>
      <w:r w:rsidR="00611D55" w:rsidRPr="00B75442">
        <w:rPr>
          <w:rFonts w:cs="Arial"/>
          <w:i/>
          <w:color w:val="000000" w:themeColor="text1"/>
          <w:szCs w:val="24"/>
        </w:rPr>
        <w:t>Facebook.com</w:t>
      </w:r>
      <w:r w:rsidR="00611D55">
        <w:rPr>
          <w:rFonts w:cs="Arial"/>
          <w:color w:val="000000" w:themeColor="text1"/>
          <w:szCs w:val="24"/>
        </w:rPr>
        <w:t>, apenas com a diferença que ao invés de recomendar vídeos, este o faz com pessoas, sugestões de novas amizades, ou até mesmo páginas web como mostra a figura 2.</w:t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BE3B8B" w:rsidRPr="00611D55" w:rsidRDefault="00BE3B8B" w:rsidP="00BE3B8B">
      <w:pPr>
        <w:rPr>
          <w:rFonts w:cs="Arial"/>
          <w:color w:val="000000" w:themeColor="text1"/>
          <w:szCs w:val="24"/>
        </w:rPr>
      </w:pPr>
    </w:p>
    <w:p w:rsidR="00611D55" w:rsidRDefault="00BE3B8B" w:rsidP="005D72A8">
      <w:pPr>
        <w:spacing w:line="240" w:lineRule="auto"/>
        <w:jc w:val="center"/>
        <w:rPr>
          <w:rFonts w:cs="Arial"/>
          <w:i/>
          <w:color w:val="000000" w:themeColor="text1"/>
          <w:sz w:val="20"/>
        </w:rPr>
      </w:pPr>
      <w:r w:rsidRPr="00BE3B8B">
        <w:rPr>
          <w:rFonts w:cs="Arial"/>
          <w:color w:val="000000" w:themeColor="text1"/>
          <w:sz w:val="20"/>
        </w:rPr>
        <w:t>Figura</w:t>
      </w:r>
      <w:r>
        <w:rPr>
          <w:rFonts w:cs="Arial"/>
          <w:color w:val="000000" w:themeColor="text1"/>
          <w:sz w:val="20"/>
        </w:rPr>
        <w:t xml:space="preserve"> 1</w:t>
      </w:r>
      <w:r w:rsidR="00611D55">
        <w:rPr>
          <w:rFonts w:cs="Arial"/>
          <w:color w:val="000000" w:themeColor="text1"/>
          <w:sz w:val="20"/>
        </w:rPr>
        <w:t xml:space="preserve"> (esquerda)</w:t>
      </w:r>
      <w:r>
        <w:rPr>
          <w:rFonts w:cs="Arial"/>
          <w:color w:val="000000" w:themeColor="text1"/>
          <w:sz w:val="20"/>
        </w:rPr>
        <w:t xml:space="preserve"> – Exemplo de recomendação feita pelo serviço do </w:t>
      </w:r>
      <w:r w:rsidRPr="00BE3B8B">
        <w:rPr>
          <w:rFonts w:cs="Arial"/>
          <w:i/>
          <w:color w:val="000000" w:themeColor="text1"/>
          <w:sz w:val="20"/>
        </w:rPr>
        <w:t>Youtube.com</w:t>
      </w:r>
      <w:r w:rsidR="00611D55">
        <w:rPr>
          <w:rFonts w:cs="Arial"/>
          <w:i/>
          <w:color w:val="000000" w:themeColor="text1"/>
          <w:sz w:val="20"/>
        </w:rPr>
        <w:t xml:space="preserve">; </w:t>
      </w:r>
    </w:p>
    <w:p w:rsidR="00611D55" w:rsidRPr="00A977D6" w:rsidRDefault="00611D55" w:rsidP="005D72A8">
      <w:pPr>
        <w:spacing w:line="240" w:lineRule="auto"/>
        <w:jc w:val="center"/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t xml:space="preserve">Figura 2 (direita) – Exemplo de recomendações da página do </w:t>
      </w:r>
      <w:r w:rsidRPr="00A977D6">
        <w:rPr>
          <w:rFonts w:cs="Arial"/>
          <w:i/>
          <w:color w:val="000000" w:themeColor="text1"/>
          <w:sz w:val="20"/>
        </w:rPr>
        <w:t>Facebook.com</w:t>
      </w:r>
      <w:r>
        <w:rPr>
          <w:rFonts w:cs="Arial"/>
          <w:color w:val="000000" w:themeColor="text1"/>
          <w:sz w:val="20"/>
        </w:rPr>
        <w:t xml:space="preserve"> </w:t>
      </w:r>
    </w:p>
    <w:p w:rsidR="005E59E5" w:rsidRDefault="005E59E5" w:rsidP="006827CD">
      <w:pPr>
        <w:pStyle w:val="Ttulo2"/>
      </w:pPr>
    </w:p>
    <w:p w:rsidR="001F60A5" w:rsidRPr="00AF10E0" w:rsidRDefault="00544CD7" w:rsidP="006827CD">
      <w:pPr>
        <w:pStyle w:val="Ttulo2"/>
      </w:pPr>
      <w:bookmarkStart w:id="6" w:name="_Toc483570319"/>
      <w:r>
        <w:t xml:space="preserve">2.2 Definição </w:t>
      </w:r>
      <w:r w:rsidR="00E113CE">
        <w:t>da Filtragem Colaborativa</w:t>
      </w:r>
      <w:bookmarkEnd w:id="6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073779" w:rsidRDefault="00473028" w:rsidP="00544CD7">
      <w:pPr>
        <w:rPr>
          <w:rFonts w:cs="Arial"/>
          <w:szCs w:val="24"/>
        </w:rPr>
      </w:pPr>
      <w:r>
        <w:rPr>
          <w:rFonts w:cs="Arial"/>
          <w:color w:val="000000" w:themeColor="text1"/>
          <w:szCs w:val="24"/>
        </w:rPr>
        <w:tab/>
        <w:t xml:space="preserve">Para fundamentação </w:t>
      </w:r>
      <w:r w:rsidR="00BB0101">
        <w:rPr>
          <w:rFonts w:cs="Arial"/>
          <w:color w:val="000000" w:themeColor="text1"/>
          <w:szCs w:val="24"/>
        </w:rPr>
        <w:t xml:space="preserve">da filtragem colaborativa, </w:t>
      </w:r>
      <w:r>
        <w:rPr>
          <w:rFonts w:cs="Arial"/>
          <w:color w:val="000000" w:themeColor="text1"/>
          <w:szCs w:val="24"/>
        </w:rPr>
        <w:t>é preciso</w:t>
      </w:r>
      <w:r w:rsidR="00BB0101">
        <w:rPr>
          <w:rFonts w:cs="Arial"/>
          <w:color w:val="000000" w:themeColor="text1"/>
          <w:szCs w:val="24"/>
        </w:rPr>
        <w:t xml:space="preserve"> analisar melhor o problema geral dos sistemas de recomendação,</w:t>
      </w:r>
      <w:r>
        <w:rPr>
          <w:rFonts w:cs="Arial"/>
          <w:color w:val="000000" w:themeColor="text1"/>
          <w:szCs w:val="24"/>
        </w:rPr>
        <w:t xml:space="preserve"> </w:t>
      </w:r>
      <w:r w:rsidR="00BB0101">
        <w:rPr>
          <w:rFonts w:cs="Arial"/>
          <w:color w:val="000000" w:themeColor="text1"/>
          <w:szCs w:val="24"/>
        </w:rPr>
        <w:t>considerando</w:t>
      </w:r>
      <w:r>
        <w:rPr>
          <w:rFonts w:cs="Arial"/>
          <w:color w:val="000000" w:themeColor="text1"/>
          <w:szCs w:val="24"/>
        </w:rPr>
        <w:t xml:space="preserve"> </w:t>
      </w:r>
      <w:r w:rsidRPr="00473028">
        <w:rPr>
          <w:rFonts w:ascii="Cambria Math" w:hAnsi="Cambria Math" w:cs="Cambria Math"/>
          <w:szCs w:val="24"/>
        </w:rPr>
        <w:t>𝐔</w:t>
      </w:r>
      <w:r>
        <w:rPr>
          <w:rFonts w:cs="Arial"/>
          <w:color w:val="000000" w:themeColor="text1"/>
          <w:szCs w:val="24"/>
        </w:rPr>
        <w:t xml:space="preserve"> como o conjunto de todos os utilizadores de um sistema, e </w:t>
      </w:r>
      <w:r w:rsidRPr="00473028">
        <w:rPr>
          <w:rFonts w:ascii="Cambria Math" w:hAnsi="Cambria Math" w:cs="Cambria Math"/>
          <w:szCs w:val="24"/>
        </w:rPr>
        <w:t>𝐈</w:t>
      </w:r>
      <w:r>
        <w:rPr>
          <w:rFonts w:cs="Arial"/>
          <w:color w:val="000000" w:themeColor="text1"/>
          <w:szCs w:val="24"/>
        </w:rPr>
        <w:t xml:space="preserve"> como o conjunto de todos os itens passivos de recomendações, tais como filmes, pessoas, ou músicas. Com o propósito de possibilitar uma recomendação, é considerado </w:t>
      </w:r>
      <w:r w:rsidRPr="00473028">
        <w:rPr>
          <w:rFonts w:ascii="Cambria Math" w:hAnsi="Cambria Math" w:cs="Cambria Math"/>
          <w:szCs w:val="24"/>
        </w:rPr>
        <w:t>𝑟</w:t>
      </w:r>
      <w:r>
        <w:rPr>
          <w:rFonts w:cs="Arial"/>
          <w:color w:val="000000" w:themeColor="text1"/>
          <w:szCs w:val="24"/>
        </w:rPr>
        <w:t xml:space="preserve"> como a função medidora da utilidade/relevância de um item para um determinado usuário, representada por</w:t>
      </w:r>
      <w:r w:rsidR="0065402D">
        <w:rPr>
          <w:rFonts w:cs="Arial"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   </w:t>
      </w:r>
      <w:r w:rsidRPr="0065402D">
        <w:rPr>
          <w:rFonts w:ascii="Cambria Math" w:hAnsi="Cambria Math" w:cs="Cambria Math"/>
          <w:szCs w:val="24"/>
        </w:rPr>
        <w:t>𝑟</w:t>
      </w:r>
      <w:r w:rsidRPr="0065402D">
        <w:rPr>
          <w:szCs w:val="24"/>
        </w:rPr>
        <w:t>:</w:t>
      </w:r>
      <w:r w:rsidRPr="0065402D">
        <w:rPr>
          <w:rFonts w:ascii="Cambria Math" w:hAnsi="Cambria Math" w:cs="Cambria Math"/>
          <w:szCs w:val="24"/>
        </w:rPr>
        <w:t>𝑼</w:t>
      </w:r>
      <w:r w:rsidRPr="0065402D">
        <w:rPr>
          <w:szCs w:val="24"/>
        </w:rPr>
        <w:t>×</w:t>
      </w:r>
      <w:r w:rsidRPr="0065402D">
        <w:rPr>
          <w:rFonts w:ascii="Cambria Math" w:hAnsi="Cambria Math" w:cs="Cambria Math"/>
          <w:szCs w:val="24"/>
        </w:rPr>
        <w:t>𝑰</w:t>
      </w:r>
      <w:r w:rsidRPr="0065402D">
        <w:rPr>
          <w:szCs w:val="24"/>
        </w:rPr>
        <w:t xml:space="preserve"> →</w:t>
      </w:r>
      <w:r w:rsidRPr="0065402D">
        <w:rPr>
          <w:rFonts w:ascii="Cambria Math" w:hAnsi="Cambria Math" w:cs="Cambria Math"/>
          <w:szCs w:val="24"/>
        </w:rPr>
        <w:t>𝑹</w:t>
      </w:r>
      <w:r w:rsidRPr="0065402D">
        <w:rPr>
          <w:rFonts w:cs="Arial"/>
          <w:szCs w:val="24"/>
        </w:rPr>
        <w:t>,</w:t>
      </w:r>
      <w:r w:rsidR="0065402D">
        <w:rPr>
          <w:rFonts w:cs="Arial"/>
          <w:sz w:val="20"/>
        </w:rPr>
        <w:t xml:space="preserve"> </w:t>
      </w:r>
      <w:r w:rsidR="0065402D" w:rsidRPr="0065402D">
        <w:rPr>
          <w:rFonts w:cs="Arial"/>
          <w:szCs w:val="24"/>
        </w:rPr>
        <w:t xml:space="preserve">onde </w:t>
      </w:r>
      <w:r w:rsidR="0065402D" w:rsidRPr="0065402D">
        <w:rPr>
          <w:rFonts w:ascii="Cambria Math" w:hAnsi="Cambria Math" w:cs="Cambria Math"/>
          <w:szCs w:val="24"/>
        </w:rPr>
        <w:t>𝑹</w:t>
      </w:r>
      <w:r w:rsidR="0065402D" w:rsidRPr="0065402D">
        <w:rPr>
          <w:rFonts w:cs="Arial"/>
          <w:szCs w:val="24"/>
        </w:rPr>
        <w:t xml:space="preserve"> é o conjunto real</w:t>
      </w:r>
      <w:r w:rsidR="00B6786E">
        <w:rPr>
          <w:rFonts w:cs="Arial"/>
          <w:szCs w:val="24"/>
        </w:rPr>
        <w:t xml:space="preserve"> (MARCELINO, 2014)</w:t>
      </w:r>
      <w:r w:rsidR="00725BEE">
        <w:rPr>
          <w:rFonts w:cs="Arial"/>
          <w:szCs w:val="24"/>
        </w:rPr>
        <w:t>.</w:t>
      </w:r>
    </w:p>
    <w:p w:rsidR="00AE191E" w:rsidRDefault="00073779" w:rsidP="00AE191E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Com esses conceitos embasados, pode-se entender melhor a forma utilizada pela técnica de recomendação por filtragem colaborativa</w:t>
      </w:r>
      <w:r w:rsidR="000A660A">
        <w:rPr>
          <w:rFonts w:cs="Arial"/>
          <w:szCs w:val="24"/>
        </w:rPr>
        <w:t xml:space="preserve"> que foi projetada para ter a </w:t>
      </w:r>
      <w:r w:rsidR="000A660A">
        <w:rPr>
          <w:rFonts w:cs="Arial"/>
          <w:szCs w:val="24"/>
        </w:rPr>
        <w:lastRenderedPageBreak/>
        <w:t>capacidade de recomendar itens indisponíveis ou de difícil acesso aos usuários, pois toma como base a classificação prévia desses itens por outros usuários cujo perfil é similar ao do usuário ativo do qual se quer efetuar alguma recomendação.</w:t>
      </w:r>
      <w:r w:rsidR="00BE3034">
        <w:rPr>
          <w:rFonts w:cs="Arial"/>
          <w:szCs w:val="24"/>
        </w:rPr>
        <w:t xml:space="preserve"> A tabela 1 apresenta o funcionamento da filtragem colaborativa, com um exemplo fictício de recomendação de um produto para o usuário </w:t>
      </w:r>
      <w:proofErr w:type="spellStart"/>
      <w:r w:rsidR="00BE3034">
        <w:rPr>
          <w:rFonts w:cs="Arial"/>
          <w:szCs w:val="24"/>
        </w:rPr>
        <w:t>Nauber</w:t>
      </w:r>
      <w:proofErr w:type="spellEnd"/>
      <w:r w:rsidR="00BE3034">
        <w:rPr>
          <w:rFonts w:cs="Arial"/>
          <w:szCs w:val="24"/>
        </w:rPr>
        <w:t xml:space="preserve">; para isso procura-se outros usuários com gostos semelhantes, no caso, </w:t>
      </w:r>
      <w:r w:rsidR="005917E1">
        <w:rPr>
          <w:rFonts w:cs="Arial"/>
          <w:szCs w:val="24"/>
        </w:rPr>
        <w:t xml:space="preserve">Daniel e Júlio já compraram produtos que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também comprou (PROD</w:t>
      </w:r>
      <w:r w:rsidR="005917E1" w:rsidRPr="005917E1">
        <w:rPr>
          <w:rFonts w:cs="Arial"/>
          <w:szCs w:val="24"/>
          <w:vertAlign w:val="subscript"/>
        </w:rPr>
        <w:t>2</w:t>
      </w:r>
      <w:r w:rsidR="005917E1">
        <w:rPr>
          <w:rFonts w:cs="Arial"/>
          <w:szCs w:val="24"/>
        </w:rPr>
        <w:t xml:space="preserve">). Logo após recomenda-se a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</w:t>
      </w:r>
      <w:r w:rsidR="00CD530A">
        <w:rPr>
          <w:rFonts w:cs="Arial"/>
          <w:szCs w:val="24"/>
        </w:rPr>
        <w:t xml:space="preserve">produtos que estes dois usuários (Daniel e Júlio) possuem, porém que </w:t>
      </w:r>
      <w:proofErr w:type="spellStart"/>
      <w:r w:rsidR="00CD530A">
        <w:rPr>
          <w:rFonts w:cs="Arial"/>
          <w:szCs w:val="24"/>
        </w:rPr>
        <w:t>Nauber</w:t>
      </w:r>
      <w:proofErr w:type="spellEnd"/>
      <w:r w:rsidR="00CD530A">
        <w:rPr>
          <w:rFonts w:cs="Arial"/>
          <w:szCs w:val="24"/>
        </w:rPr>
        <w:t xml:space="preserve"> ainda não adquiriu como o PROD</w:t>
      </w:r>
      <w:r w:rsidR="00CD530A" w:rsidRPr="00623260">
        <w:rPr>
          <w:rFonts w:cs="Arial"/>
          <w:szCs w:val="24"/>
          <w:vertAlign w:val="subscript"/>
        </w:rPr>
        <w:t>1</w:t>
      </w:r>
      <w:r w:rsidR="00CD530A">
        <w:rPr>
          <w:rFonts w:cs="Arial"/>
          <w:szCs w:val="24"/>
        </w:rPr>
        <w:t xml:space="preserve"> e PROD</w:t>
      </w:r>
      <w:r w:rsidR="00CD530A" w:rsidRPr="00623260">
        <w:rPr>
          <w:rFonts w:cs="Arial"/>
          <w:szCs w:val="24"/>
          <w:vertAlign w:val="subscript"/>
        </w:rPr>
        <w:t>5</w:t>
      </w:r>
      <w:r w:rsidR="00CD530A">
        <w:rPr>
          <w:rFonts w:cs="Arial"/>
          <w:szCs w:val="24"/>
        </w:rPr>
        <w:t xml:space="preserve">. O resultado final da recomendação toma como base o histórico de avaliações comuns entre os usuários e o valor de predição calculado. </w:t>
      </w:r>
    </w:p>
    <w:tbl>
      <w:tblPr>
        <w:tblStyle w:val="Tabelacomgrade"/>
        <w:tblW w:w="0" w:type="auto"/>
        <w:tblInd w:w="1159" w:type="dxa"/>
        <w:tblLook w:val="04A0" w:firstRow="1" w:lastRow="0" w:firstColumn="1" w:lastColumn="0" w:noHBand="0" w:noVBand="1"/>
      </w:tblPr>
      <w:tblGrid>
        <w:gridCol w:w="1307"/>
        <w:gridCol w:w="815"/>
        <w:gridCol w:w="992"/>
        <w:gridCol w:w="992"/>
        <w:gridCol w:w="992"/>
        <w:gridCol w:w="993"/>
        <w:gridCol w:w="992"/>
      </w:tblGrid>
      <w:tr w:rsidR="00B52B0D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FB4DAE" w:rsidP="006873C8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USUÁRIO</w:t>
            </w:r>
          </w:p>
        </w:tc>
        <w:tc>
          <w:tcPr>
            <w:tcW w:w="815" w:type="dxa"/>
            <w:shd w:val="clear" w:color="auto" w:fill="D0CECE" w:themeFill="background2" w:themeFillShade="E6"/>
          </w:tcPr>
          <w:p w:rsidR="00FB4DAE" w:rsidRPr="009B1755" w:rsidRDefault="00FB4DAE" w:rsidP="00B52B0D">
            <w:pPr>
              <w:spacing w:line="240" w:lineRule="auto"/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="00B52B0D" w:rsidRPr="009B1755">
              <w:rPr>
                <w:rFonts w:cs="Arial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993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6</w:t>
            </w: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DANIEL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JÚLIO</w:t>
            </w:r>
          </w:p>
        </w:tc>
        <w:tc>
          <w:tcPr>
            <w:tcW w:w="815" w:type="dxa"/>
          </w:tcPr>
          <w:p w:rsidR="00FB4DAE" w:rsidRPr="00843690" w:rsidRDefault="004E777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ANELINE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ED374D" w:rsidP="00B52B0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CE3061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3" w:type="dxa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JACKSON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ED374D" w:rsidP="00B52B0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CONCEIÇÃO</w:t>
            </w:r>
          </w:p>
        </w:tc>
        <w:tc>
          <w:tcPr>
            <w:tcW w:w="815" w:type="dxa"/>
          </w:tcPr>
          <w:p w:rsidR="00FB4DAE" w:rsidRPr="009B1755" w:rsidRDefault="004E777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CE3061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NAUBER</w:t>
            </w:r>
          </w:p>
        </w:tc>
        <w:tc>
          <w:tcPr>
            <w:tcW w:w="815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?</w:t>
            </w:r>
          </w:p>
        </w:tc>
        <w:tc>
          <w:tcPr>
            <w:tcW w:w="992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?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:rsidR="00FB4DAE" w:rsidRPr="00071593" w:rsidRDefault="000C356A" w:rsidP="00AE191E">
      <w:pPr>
        <w:jc w:val="center"/>
        <w:rPr>
          <w:rFonts w:cs="Arial"/>
          <w:b/>
          <w:sz w:val="20"/>
        </w:rPr>
      </w:pPr>
      <w:r w:rsidRPr="00071593">
        <w:rPr>
          <w:rFonts w:cs="Arial"/>
          <w:b/>
          <w:sz w:val="20"/>
        </w:rPr>
        <w:t>Tabela 1 – Recomendação baseada em filtragem colaborativa.</w:t>
      </w:r>
      <w:r w:rsidR="00AE191E" w:rsidRPr="00071593">
        <w:rPr>
          <w:rFonts w:cs="Arial"/>
          <w:b/>
          <w:sz w:val="20"/>
        </w:rPr>
        <w:t xml:space="preserve"> Fonte: elaborada pelo autor.</w:t>
      </w:r>
    </w:p>
    <w:p w:rsidR="00FB4DAE" w:rsidRPr="00AB0D93" w:rsidRDefault="004E777D" w:rsidP="00073779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A técnica de Filtragem colaborativa segue três passos:</w:t>
      </w:r>
      <w:r w:rsidR="00B94CD5">
        <w:rPr>
          <w:rFonts w:cs="Arial"/>
          <w:szCs w:val="24"/>
        </w:rPr>
        <w:t xml:space="preserve"> (1) calcular a similaridade ao usuários alvo; (2) selecionar os vizinhos mais próximos para considerar a predição; (3) ponderar as avaliações dos vizinhos com seus pesos. Esta técnica é conhecida como “</w:t>
      </w:r>
      <w:r w:rsidR="00B94CD5">
        <w:rPr>
          <w:rFonts w:cs="Arial"/>
          <w:i/>
          <w:szCs w:val="24"/>
        </w:rPr>
        <w:t>k</w:t>
      </w:r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nearest</w:t>
      </w:r>
      <w:proofErr w:type="spellEnd"/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neighbor</w:t>
      </w:r>
      <w:proofErr w:type="spellEnd"/>
      <w:r w:rsidR="00B94CD5">
        <w:rPr>
          <w:rFonts w:cs="Arial"/>
          <w:szCs w:val="24"/>
        </w:rPr>
        <w:t>” ou “</w:t>
      </w:r>
      <w:proofErr w:type="spellStart"/>
      <w:r w:rsidR="00B94CD5" w:rsidRPr="00B94CD5">
        <w:rPr>
          <w:rFonts w:cs="Arial"/>
          <w:i/>
          <w:szCs w:val="24"/>
        </w:rPr>
        <w:t>user-based</w:t>
      </w:r>
      <w:proofErr w:type="spellEnd"/>
      <w:r w:rsidR="00B94CD5">
        <w:rPr>
          <w:rFonts w:cs="Arial"/>
          <w:szCs w:val="24"/>
        </w:rPr>
        <w:t xml:space="preserve">”. </w:t>
      </w:r>
      <w:r w:rsidR="009C431C">
        <w:rPr>
          <w:rFonts w:cs="Arial"/>
          <w:szCs w:val="24"/>
        </w:rPr>
        <w:t xml:space="preserve">Existem alguns coeficientes de similaridade como </w:t>
      </w:r>
      <w:proofErr w:type="spellStart"/>
      <w:r w:rsidR="009C431C" w:rsidRPr="00BF7C67">
        <w:rPr>
          <w:rFonts w:cs="Arial"/>
          <w:i/>
          <w:szCs w:val="24"/>
        </w:rPr>
        <w:t>Coseno</w:t>
      </w:r>
      <w:proofErr w:type="spellEnd"/>
      <w:r w:rsidR="009C431C" w:rsidRPr="00BF7C67">
        <w:rPr>
          <w:rFonts w:cs="Arial"/>
          <w:i/>
          <w:szCs w:val="24"/>
        </w:rPr>
        <w:t>, Pearson</w:t>
      </w:r>
      <w:r w:rsidR="009C431C">
        <w:rPr>
          <w:rFonts w:cs="Arial"/>
          <w:szCs w:val="24"/>
        </w:rPr>
        <w:t>, entre outros</w:t>
      </w:r>
      <w:r w:rsidR="00640C47">
        <w:rPr>
          <w:rFonts w:cs="Arial"/>
          <w:szCs w:val="24"/>
        </w:rPr>
        <w:t xml:space="preserve">. A equação a seguir mostra o coeficiente de </w:t>
      </w:r>
      <w:r w:rsidR="00640C47" w:rsidRPr="005D6319">
        <w:rPr>
          <w:rFonts w:cs="Arial"/>
          <w:i/>
          <w:szCs w:val="24"/>
        </w:rPr>
        <w:t>Pearson</w:t>
      </w:r>
      <w:r w:rsidR="00640C47">
        <w:rPr>
          <w:rFonts w:cs="Arial"/>
          <w:szCs w:val="24"/>
        </w:rPr>
        <w:t xml:space="preserve">, pois é amplamente aplicado em literaturas de sistemas de recomendação </w:t>
      </w:r>
      <w:r w:rsidR="00EA25AA" w:rsidRPr="00F049AB">
        <w:rPr>
          <w:rFonts w:cs="Arial"/>
          <w:szCs w:val="24"/>
        </w:rPr>
        <w:t>(</w:t>
      </w:r>
      <w:r w:rsidR="00E928F3">
        <w:rPr>
          <w:rFonts w:cs="Arial"/>
          <w:szCs w:val="24"/>
        </w:rPr>
        <w:t>CAZELLA et.al</w:t>
      </w:r>
      <w:r w:rsidR="00EA25AA">
        <w:rPr>
          <w:rFonts w:cs="Arial"/>
          <w:szCs w:val="24"/>
        </w:rPr>
        <w:t>,</w:t>
      </w:r>
      <w:r w:rsidR="00EA25AA" w:rsidRPr="00F049AB">
        <w:rPr>
          <w:rFonts w:cs="Arial"/>
          <w:szCs w:val="24"/>
        </w:rPr>
        <w:t xml:space="preserve"> 2005</w:t>
      </w:r>
      <w:r w:rsidR="00EA25AA">
        <w:rPr>
          <w:rFonts w:cs="Arial"/>
          <w:szCs w:val="24"/>
        </w:rPr>
        <w:t xml:space="preserve">), </w:t>
      </w:r>
      <w:r w:rsidR="00AB548E">
        <w:rPr>
          <w:rFonts w:cs="Arial"/>
          <w:szCs w:val="24"/>
        </w:rPr>
        <w:t xml:space="preserve">sendo </w:t>
      </w:r>
      <w:r w:rsidR="00640C47">
        <w:rPr>
          <w:rFonts w:cs="Arial"/>
          <w:szCs w:val="24"/>
        </w:rPr>
        <w:t xml:space="preserve">a função utilizada pela biblioteca </w:t>
      </w:r>
      <w:proofErr w:type="spellStart"/>
      <w:r w:rsidR="00640C47">
        <w:rPr>
          <w:rFonts w:cs="Arial"/>
          <w:szCs w:val="24"/>
        </w:rPr>
        <w:t>mahout</w:t>
      </w:r>
      <w:proofErr w:type="spellEnd"/>
      <w:r w:rsidR="00640C47">
        <w:rPr>
          <w:rFonts w:cs="Arial"/>
          <w:szCs w:val="24"/>
        </w:rPr>
        <w:t>, q</w:t>
      </w:r>
      <w:r w:rsidR="00640C47" w:rsidRPr="00AB0D93">
        <w:rPr>
          <w:rFonts w:cs="Arial"/>
          <w:szCs w:val="24"/>
        </w:rPr>
        <w:t>ue será implementada mais à frente.</w:t>
      </w:r>
    </w:p>
    <w:p w:rsidR="00C322D1" w:rsidRPr="00AB0D93" w:rsidRDefault="000753EE" w:rsidP="00073779">
      <w:pPr>
        <w:ind w:firstLine="851"/>
        <w:rPr>
          <w:rFonts w:cs="Arial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Cs w:val="24"/>
            </w:rPr>
            <m:t>CORR</m:t>
          </m:r>
          <m:r>
            <w:rPr>
              <w:rFonts w:ascii="Cambria Math" w:hAnsi="Cambria Math" w:cs="Cambria Math"/>
              <w:szCs w:val="24"/>
            </w:rPr>
            <m:t>ab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 xml:space="preserve">i 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Cs w:val="24"/>
                        </w:rPr>
                        <m:t>ai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a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mbria Math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R</m:t>
                  </m:r>
                  <m:r>
                    <w:rPr>
                      <w:rFonts w:ascii="Cambria Math" w:hAnsi="Cambria Math" w:cs="Cambria Math"/>
                      <w:szCs w:val="24"/>
                    </w:rPr>
                    <m:t>bi-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Cs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mbria Math"/>
                      <w:szCs w:val="24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Cambria Math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 xml:space="preserve">i 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ai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  <m:t>a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Cambria Math"/>
                              <w:i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i(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bi-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)²</m:t>
                          </m:r>
                        </m:e>
                      </m:nary>
                    </m:e>
                  </m:nary>
                </m:e>
              </m:rad>
            </m:den>
          </m:f>
        </m:oMath>
      </m:oMathPara>
    </w:p>
    <w:p w:rsidR="00544CD7" w:rsidRDefault="00033688" w:rsidP="00544CD7">
      <w:pPr>
        <w:rPr>
          <w:rFonts w:cs="Arial"/>
          <w:color w:val="000000" w:themeColor="text1"/>
          <w:szCs w:val="24"/>
        </w:rPr>
      </w:pPr>
      <w:proofErr w:type="gramStart"/>
      <w:r>
        <w:rPr>
          <w:rFonts w:cs="Arial"/>
          <w:color w:val="000000" w:themeColor="text1"/>
          <w:szCs w:val="24"/>
        </w:rPr>
        <w:t>onde</w:t>
      </w:r>
      <w:r w:rsidR="00E21FDA">
        <w:rPr>
          <w:rFonts w:cs="Arial"/>
          <w:color w:val="000000" w:themeColor="text1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CORR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ab</m:t>
        </m:r>
      </m:oMath>
      <w:r w:rsidR="005C59FF">
        <w:rPr>
          <w:rFonts w:cs="Arial"/>
          <w:color w:val="000000" w:themeColor="text1"/>
          <w:szCs w:val="24"/>
        </w:rPr>
        <w:t xml:space="preserve"> é</w:t>
      </w:r>
      <w:proofErr w:type="gramEnd"/>
      <w:r w:rsidR="005C59FF">
        <w:rPr>
          <w:rFonts w:cs="Arial"/>
          <w:color w:val="000000" w:themeColor="text1"/>
          <w:szCs w:val="24"/>
        </w:rPr>
        <w:t xml:space="preserve"> a correlação do usuário </w:t>
      </w:r>
      <w:r w:rsidR="005C59FF" w:rsidRPr="003F0A64">
        <w:rPr>
          <w:rFonts w:ascii="Cambria" w:hAnsi="Cambria" w:cs="Arial"/>
          <w:b/>
          <w:i/>
          <w:color w:val="000000" w:themeColor="text1"/>
          <w:szCs w:val="24"/>
        </w:rPr>
        <w:t>a</w:t>
      </w:r>
      <w:r w:rsidR="005C59FF">
        <w:rPr>
          <w:rFonts w:cs="Arial"/>
          <w:i/>
          <w:color w:val="000000" w:themeColor="text1"/>
          <w:szCs w:val="24"/>
        </w:rPr>
        <w:t xml:space="preserve"> </w:t>
      </w:r>
      <w:r w:rsidR="005C59FF">
        <w:rPr>
          <w:rFonts w:cs="Arial"/>
          <w:color w:val="000000" w:themeColor="text1"/>
          <w:szCs w:val="24"/>
        </w:rPr>
        <w:t xml:space="preserve">alvo com um usuário </w:t>
      </w:r>
      <w:r w:rsidR="005C59FF" w:rsidRPr="004D6BB7">
        <w:rPr>
          <w:rFonts w:ascii="Cambria" w:hAnsi="Cambria" w:cs="Arial"/>
          <w:b/>
          <w:i/>
          <w:color w:val="000000" w:themeColor="text1"/>
          <w:szCs w:val="24"/>
        </w:rPr>
        <w:t>b</w:t>
      </w:r>
      <w:r w:rsidR="005C59FF">
        <w:rPr>
          <w:rFonts w:cs="Arial"/>
          <w:color w:val="000000" w:themeColor="text1"/>
          <w:szCs w:val="24"/>
        </w:rPr>
        <w:t>;</w:t>
      </w:r>
      <w:r w:rsidR="003F0A64">
        <w:rPr>
          <w:rFonts w:cs="Arial"/>
          <w:color w:val="000000" w:themeColor="text1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ai</m:t>
        </m:r>
      </m:oMath>
      <w:r w:rsidR="003F0A64">
        <w:rPr>
          <w:rFonts w:cs="Arial"/>
          <w:szCs w:val="24"/>
        </w:rPr>
        <w:t xml:space="preserve"> e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bi</m:t>
        </m:r>
      </m:oMath>
      <w:r w:rsidR="003F0A64">
        <w:rPr>
          <w:rFonts w:cs="Arial"/>
          <w:szCs w:val="24"/>
        </w:rPr>
        <w:t xml:space="preserve"> são avaliações atribuídas a um item de cada usuário </w:t>
      </w:r>
      <w:r w:rsidR="003F0A64" w:rsidRPr="00115E26">
        <w:rPr>
          <w:rFonts w:ascii="Cambria" w:hAnsi="Cambria" w:cs="Arial"/>
          <w:b/>
          <w:i/>
          <w:szCs w:val="24"/>
        </w:rPr>
        <w:t>a</w:t>
      </w:r>
      <w:r w:rsidR="003F0A64">
        <w:rPr>
          <w:rFonts w:cs="Arial"/>
          <w:szCs w:val="24"/>
        </w:rPr>
        <w:t xml:space="preserve"> e </w:t>
      </w:r>
      <w:r w:rsidR="003F0A64" w:rsidRPr="0019336E">
        <w:rPr>
          <w:rFonts w:ascii="Cambria" w:hAnsi="Cambria" w:cs="Arial"/>
          <w:b/>
          <w:i/>
          <w:szCs w:val="24"/>
        </w:rPr>
        <w:t>b</w:t>
      </w:r>
      <w:r w:rsidR="003F0A64">
        <w:rPr>
          <w:rFonts w:cs="Arial"/>
          <w:szCs w:val="24"/>
        </w:rPr>
        <w:t xml:space="preserve"> respectivamente</w:t>
      </w:r>
      <w:r w:rsidR="0019336E">
        <w:rPr>
          <w:rFonts w:cs="Arial"/>
          <w:szCs w:val="24"/>
        </w:rPr>
        <w:t xml:space="preserve">;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mbria Math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Cambria Math"/>
                <w:szCs w:val="24"/>
              </w:rPr>
              <m:t>a</m:t>
            </m:r>
          </m:e>
        </m:acc>
      </m:oMath>
      <w:r w:rsidR="0019336E">
        <w:rPr>
          <w:rFonts w:cs="Arial"/>
          <w:szCs w:val="24"/>
        </w:rPr>
        <w:t xml:space="preserve"> e </w:t>
      </w:r>
      <m:oMath>
        <m:acc>
          <m:accPr>
            <m:chr m:val="̅"/>
            <m:ctrlPr>
              <w:rPr>
                <w:rFonts w:ascii="Cambria Math" w:hAnsi="Cambria Math" w:cs="Cambria Math"/>
                <w:b/>
                <w:i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mbria Math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Cambria Math"/>
                <w:szCs w:val="24"/>
              </w:rPr>
              <m:t>b</m:t>
            </m:r>
          </m:e>
        </m:acc>
      </m:oMath>
      <w:r w:rsidR="0019336E">
        <w:rPr>
          <w:rFonts w:cs="Arial"/>
          <w:szCs w:val="24"/>
        </w:rPr>
        <w:t xml:space="preserve"> são as médias de todas as avaliações dos usuários a e b respectivamente;</w:t>
      </w:r>
      <w:r w:rsidR="0071386A">
        <w:rPr>
          <w:rFonts w:cs="Arial"/>
          <w:szCs w:val="24"/>
        </w:rPr>
        <w:t xml:space="preserve"> É importante destacar que é necessária mais de uma avaliação em comum para que a recomendação seja bem efetivada</w:t>
      </w:r>
      <w:r w:rsidR="005268CA">
        <w:rPr>
          <w:rFonts w:cs="Arial"/>
          <w:szCs w:val="24"/>
        </w:rPr>
        <w:t xml:space="preserve"> (CAZELLA et.al, 2015)</w:t>
      </w:r>
      <w:r w:rsidR="0071386A">
        <w:rPr>
          <w:rFonts w:cs="Arial"/>
          <w:szCs w:val="24"/>
        </w:rPr>
        <w:t>.</w:t>
      </w:r>
      <w:r w:rsidR="0031702E">
        <w:rPr>
          <w:rFonts w:cs="Arial"/>
          <w:szCs w:val="24"/>
        </w:rPr>
        <w:t xml:space="preserve"> A média ponderada das avaliações dos vizinhos com coeficiente de similaridade desejado, passado por parâmetro, resulta na predição de um item para o usuário alvo.</w:t>
      </w:r>
    </w:p>
    <w:p w:rsidR="00544CD7" w:rsidRDefault="00544CD7" w:rsidP="006827CD">
      <w:pPr>
        <w:pStyle w:val="Ttulo2"/>
      </w:pPr>
      <w:bookmarkStart w:id="7" w:name="_Toc483570320"/>
      <w:r>
        <w:lastRenderedPageBreak/>
        <w:t>2.3 Classificação da Informação</w:t>
      </w:r>
      <w:bookmarkEnd w:id="7"/>
    </w:p>
    <w:p w:rsidR="00F54A6D" w:rsidRDefault="00F54A6D" w:rsidP="00F54A6D"/>
    <w:p w:rsidR="00F54A6D" w:rsidRPr="00F54A6D" w:rsidRDefault="00F54A6D" w:rsidP="00F54A6D">
      <w:pPr>
        <w:ind w:firstLine="851"/>
      </w:pPr>
      <w:r>
        <w:t>Existem dois modos de extrair, do usuário, as informações necessárias para realizar uma recomendação: explicitamente e implicitamente</w:t>
      </w:r>
      <w:r w:rsidR="005769E9">
        <w:t xml:space="preserve"> (</w:t>
      </w:r>
      <w:r w:rsidR="00177364" w:rsidRPr="004C4A2D">
        <w:rPr>
          <w:szCs w:val="24"/>
        </w:rPr>
        <w:t>PAPAGELIS</w:t>
      </w:r>
      <w:r w:rsidR="000C1F70">
        <w:rPr>
          <w:szCs w:val="24"/>
        </w:rPr>
        <w:t xml:space="preserve"> et.al</w:t>
      </w:r>
      <w:r w:rsidR="005769E9">
        <w:rPr>
          <w:szCs w:val="24"/>
        </w:rPr>
        <w:t>, 2005)</w:t>
      </w:r>
      <w:r>
        <w:t xml:space="preserve">. </w:t>
      </w:r>
      <w:r w:rsidR="001E1E7F">
        <w:t>Estes métodos acabam provendo a discussão da questão da privacidade do usuário que pode sentir-se invadido e enfadado dependendo a abordagem utilizada. A seguir é explicado as duas técnicas de mineração das informações.</w:t>
      </w:r>
    </w:p>
    <w:p w:rsidR="00544CD7" w:rsidRPr="00F923C6" w:rsidRDefault="00544CD7" w:rsidP="00F923C6">
      <w:pPr>
        <w:pStyle w:val="Ttulo3"/>
        <w:spacing w:before="0"/>
        <w:ind w:firstLine="851"/>
        <w:rPr>
          <w:rFonts w:ascii="Arial" w:hAnsi="Arial" w:cs="Arial"/>
          <w:b/>
          <w:color w:val="000000" w:themeColor="text1"/>
        </w:rPr>
      </w:pPr>
      <w:bookmarkStart w:id="8" w:name="_Toc483570321"/>
      <w:r w:rsidRPr="00F923C6">
        <w:rPr>
          <w:rFonts w:ascii="Arial" w:hAnsi="Arial" w:cs="Arial"/>
          <w:b/>
          <w:color w:val="000000" w:themeColor="text1"/>
        </w:rPr>
        <w:t>2.3.1 Classificação Explícita</w:t>
      </w:r>
      <w:bookmarkEnd w:id="8"/>
    </w:p>
    <w:p w:rsidR="00F923C6" w:rsidRPr="00F923C6" w:rsidRDefault="00F923C6" w:rsidP="00F923C6">
      <w:pPr>
        <w:ind w:firstLine="851"/>
      </w:pPr>
      <w:r>
        <w:t xml:space="preserve">A obtenção dos dados, realizada de forma explícita, pode ser </w:t>
      </w:r>
      <w:r w:rsidR="006468C6">
        <w:t xml:space="preserve">feita através de </w:t>
      </w:r>
      <w:r>
        <w:t>questionários ou da classificação por intervalo fixo (exemplo: de 1 a 5). Essa é a forma na qual o usuário optam por expor suas recomendações de um determinado item, de forma natural, por vontade própria.</w:t>
      </w:r>
      <w:r w:rsidR="00177364">
        <w:t xml:space="preserve"> Esse tipo de abordagem é o que melhor se adequa aos sistemas de filtragem colaborativa </w:t>
      </w:r>
      <w:r w:rsidR="00177364">
        <w:t>(</w:t>
      </w:r>
      <w:r w:rsidR="00177364" w:rsidRPr="004C4A2D">
        <w:rPr>
          <w:szCs w:val="24"/>
        </w:rPr>
        <w:t>PAPAGELIS</w:t>
      </w:r>
      <w:r w:rsidR="00177364">
        <w:rPr>
          <w:szCs w:val="24"/>
        </w:rPr>
        <w:t xml:space="preserve"> et.al, 2005)</w:t>
      </w:r>
      <w:r w:rsidR="00984EE3">
        <w:rPr>
          <w:szCs w:val="24"/>
        </w:rPr>
        <w:t>, porém exige do usuário uma participação ativa no sistema</w:t>
      </w:r>
      <w:r w:rsidR="00750D9E">
        <w:rPr>
          <w:szCs w:val="24"/>
        </w:rPr>
        <w:t xml:space="preserve"> onde quanto mais ele interagir, mais o sistema vai conhecê-lo</w:t>
      </w:r>
      <w:r w:rsidR="00984EE3">
        <w:rPr>
          <w:szCs w:val="24"/>
        </w:rPr>
        <w:t>, fator que nem sempre é visto de forma positiva pelos mesmos.</w:t>
      </w:r>
      <w:r w:rsidR="003209AB">
        <w:rPr>
          <w:szCs w:val="24"/>
        </w:rPr>
        <w:t xml:space="preserve"> Para minimizar o impacto negativo ao usuário, </w:t>
      </w:r>
      <w:r w:rsidR="003209AB">
        <w:rPr>
          <w:szCs w:val="24"/>
        </w:rPr>
        <w:t>são utilizadas</w:t>
      </w:r>
      <w:r w:rsidR="003209AB">
        <w:rPr>
          <w:szCs w:val="24"/>
        </w:rPr>
        <w:t xml:space="preserve"> estratégias de atribuições de pontos para adquirir produtos grátis, ou participação de sorteios para acesso a conte</w:t>
      </w:r>
      <w:r w:rsidR="00750D9E">
        <w:rPr>
          <w:szCs w:val="24"/>
        </w:rPr>
        <w:t>údo privilegiado</w:t>
      </w:r>
      <w:r w:rsidR="00513DB1">
        <w:rPr>
          <w:szCs w:val="24"/>
        </w:rPr>
        <w:t xml:space="preserve"> (</w:t>
      </w:r>
      <w:r w:rsidR="00513DB1" w:rsidRPr="00513DB1">
        <w:rPr>
          <w:szCs w:val="24"/>
        </w:rPr>
        <w:t>EKSTRAND</w:t>
      </w:r>
      <w:r w:rsidR="00513DB1">
        <w:rPr>
          <w:szCs w:val="24"/>
        </w:rPr>
        <w:t>, 2010)</w:t>
      </w:r>
      <w:r w:rsidR="00750D9E">
        <w:rPr>
          <w:szCs w:val="24"/>
        </w:rPr>
        <w:t>.</w:t>
      </w:r>
    </w:p>
    <w:p w:rsidR="001F60A5" w:rsidRPr="00624D82" w:rsidRDefault="00544CD7" w:rsidP="00F923C6">
      <w:pPr>
        <w:pStyle w:val="Ttulo3"/>
        <w:spacing w:before="0"/>
        <w:ind w:firstLine="851"/>
        <w:rPr>
          <w:rFonts w:ascii="Arial" w:hAnsi="Arial" w:cs="Arial"/>
          <w:b/>
          <w:color w:val="000000" w:themeColor="text1"/>
        </w:rPr>
      </w:pPr>
      <w:bookmarkStart w:id="9" w:name="_Toc483570322"/>
      <w:r w:rsidRPr="00624D82">
        <w:rPr>
          <w:rFonts w:ascii="Arial" w:hAnsi="Arial" w:cs="Arial"/>
          <w:b/>
          <w:color w:val="000000" w:themeColor="text1"/>
        </w:rPr>
        <w:t>2.3.2 Classificação Implícita</w:t>
      </w:r>
      <w:bookmarkEnd w:id="9"/>
    </w:p>
    <w:p w:rsidR="00624D82" w:rsidRPr="00624D82" w:rsidRDefault="00043BF0" w:rsidP="00624D82">
      <w:pPr>
        <w:ind w:firstLine="851"/>
      </w:pPr>
      <w:r>
        <w:t>Esse tipo de abordagem vem suprir o problema do usuário não querer classificar ou recomendar nada. A estratégia infere os gostos dos usuários por meio de histórico da interação do mesmo com o sistema, como por exemplo, histórico de compras, movimento e cliques de mouses, pesquisas realizadas, entre outros. Porém para essa estratégia</w:t>
      </w:r>
      <w:r w:rsidR="00D428D9">
        <w:t xml:space="preserve"> há um risco grande de imprecisão, pelo fato dessas ações poderem não ser fiéis ao desejo do utilizador</w:t>
      </w:r>
      <w:r w:rsidR="00106D7C">
        <w:t xml:space="preserve"> (OARD et.al, 1998)</w:t>
      </w:r>
      <w:r w:rsidR="00D428D9">
        <w:t>, por exemplo, o fato de alguém clicar em uma notícia, não significa dizer que vá ler, ou o fato de fazer uma pesquisa, não quer dizer que represente o interesse real daquele utilizador, ele pode estar realizando pesquisas para outra pessoa.</w:t>
      </w:r>
    </w:p>
    <w:p w:rsidR="007231AA" w:rsidRPr="007231AA" w:rsidRDefault="007231AA" w:rsidP="007231AA"/>
    <w:p w:rsidR="001F60A5" w:rsidRDefault="00EE5A7A" w:rsidP="00315B9C">
      <w:pPr>
        <w:pStyle w:val="Ttulo1"/>
      </w:pPr>
      <w:bookmarkStart w:id="10" w:name="_Toc483570323"/>
      <w:r>
        <w:t>3.</w:t>
      </w:r>
      <w:r w:rsidR="00F15001">
        <w:t xml:space="preserve"> </w:t>
      </w:r>
      <w:r w:rsidR="000851A8">
        <w:t>IMPLEMENTAÇÃO DA BIBLIOTECA MAHOUT COM DADOS REAIS</w:t>
      </w:r>
      <w:bookmarkEnd w:id="10"/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1" w:name="_Toc483570324"/>
      <w:r>
        <w:t xml:space="preserve">3.1 </w:t>
      </w:r>
      <w:r w:rsidR="000851A8" w:rsidRPr="000851A8">
        <w:t>Perguntas de pesquisa experimental</w:t>
      </w:r>
      <w:bookmarkEnd w:id="11"/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2" w:name="_Toc483570325"/>
      <w:r>
        <w:lastRenderedPageBreak/>
        <w:t xml:space="preserve">3.2 </w:t>
      </w:r>
      <w:r w:rsidR="000851A8">
        <w:t>Variáveis</w:t>
      </w:r>
      <w:bookmarkEnd w:id="12"/>
      <w:r w:rsidR="000851A8">
        <w:t xml:space="preserve">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3" w:name="_Toc483570326"/>
      <w:r>
        <w:t xml:space="preserve">3.3 </w:t>
      </w:r>
      <w:r w:rsidR="000851A8">
        <w:t>Hipóteses</w:t>
      </w:r>
      <w:bookmarkEnd w:id="13"/>
      <w:r w:rsidR="000851A8">
        <w:t xml:space="preserve">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Pr="008762D2" w:rsidRDefault="007231AA" w:rsidP="00315B9C">
      <w:pPr>
        <w:pStyle w:val="Ttulo2"/>
      </w:pPr>
      <w:bookmarkStart w:id="14" w:name="_Toc483570327"/>
      <w:r w:rsidRPr="008762D2">
        <w:t xml:space="preserve">3.4 </w:t>
      </w:r>
      <w:r w:rsidR="000851A8" w:rsidRPr="008762D2">
        <w:t>Ameaças a validade do experimento</w:t>
      </w:r>
      <w:bookmarkEnd w:id="14"/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F15001" w:rsidRPr="00AF10E0" w:rsidRDefault="007231AA" w:rsidP="00315B9C">
      <w:pPr>
        <w:pStyle w:val="Ttulo1"/>
      </w:pPr>
      <w:bookmarkStart w:id="15" w:name="_Toc483570328"/>
      <w:r>
        <w:t>4</w:t>
      </w:r>
      <w:r w:rsidR="008F7AC5">
        <w:t>.</w:t>
      </w:r>
      <w:r>
        <w:t xml:space="preserve"> </w:t>
      </w:r>
      <w:r w:rsidR="008762D2">
        <w:t>RESULTADOS</w:t>
      </w:r>
      <w:bookmarkEnd w:id="15"/>
      <w:r w:rsidR="00551D53">
        <w:t xml:space="preserve"> </w:t>
      </w: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9463CC" w:rsidRPr="00AF10E0" w:rsidRDefault="009463CC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F15001" w:rsidP="003D10C1">
      <w:pPr>
        <w:pStyle w:val="Ttulo1"/>
        <w:rPr>
          <w:rFonts w:cs="Arial"/>
          <w:color w:val="000000" w:themeColor="text1"/>
          <w:szCs w:val="24"/>
        </w:rPr>
      </w:pPr>
      <w:bookmarkStart w:id="16" w:name="_Toc483570329"/>
      <w:r>
        <w:rPr>
          <w:rFonts w:cs="Arial"/>
          <w:color w:val="000000" w:themeColor="text1"/>
          <w:szCs w:val="24"/>
        </w:rPr>
        <w:t>5</w:t>
      </w:r>
      <w:r w:rsidR="009463CC" w:rsidRPr="00AF10E0">
        <w:rPr>
          <w:rFonts w:cs="Arial"/>
          <w:color w:val="000000" w:themeColor="text1"/>
          <w:szCs w:val="24"/>
        </w:rPr>
        <w:t>. CONCLUSÃO</w:t>
      </w:r>
      <w:bookmarkEnd w:id="16"/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CB3CD8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F20343">
      <w:pPr>
        <w:tabs>
          <w:tab w:val="left" w:pos="3784"/>
        </w:tabs>
        <w:ind w:firstLine="709"/>
        <w:rPr>
          <w:rFonts w:cs="Arial"/>
          <w:color w:val="000000" w:themeColor="text1"/>
          <w:szCs w:val="24"/>
        </w:rPr>
      </w:pPr>
    </w:p>
    <w:p w:rsidR="005A28B7" w:rsidRPr="00AF10E0" w:rsidRDefault="005A28B7" w:rsidP="00ED0C79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C86F1C" w:rsidRPr="00AF10E0" w:rsidRDefault="00C86F1C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1D0329" w:rsidRPr="00AF10E0" w:rsidRDefault="00AA2342" w:rsidP="001D0329">
      <w:pPr>
        <w:pStyle w:val="Ttulo"/>
        <w:rPr>
          <w:color w:val="000000" w:themeColor="text1"/>
        </w:rPr>
      </w:pPr>
      <w:r w:rsidRPr="00AF10E0">
        <w:rPr>
          <w:color w:val="000000" w:themeColor="text1"/>
        </w:rPr>
        <w:br/>
      </w:r>
    </w:p>
    <w:p w:rsidR="00E50D57" w:rsidRPr="00AF10E0" w:rsidRDefault="00217555" w:rsidP="003D10C1">
      <w:pPr>
        <w:pStyle w:val="Ttulo1"/>
        <w:rPr>
          <w:color w:val="000000" w:themeColor="text1"/>
        </w:rPr>
      </w:pPr>
      <w:bookmarkStart w:id="17" w:name="_Toc483570330"/>
      <w:r w:rsidRPr="00AF10E0">
        <w:rPr>
          <w:color w:val="000000" w:themeColor="text1"/>
        </w:rPr>
        <w:t>9</w:t>
      </w:r>
      <w:r w:rsidR="00A70A0D" w:rsidRPr="00AF10E0">
        <w:rPr>
          <w:color w:val="000000" w:themeColor="text1"/>
        </w:rPr>
        <w:t xml:space="preserve">. </w:t>
      </w:r>
      <w:r w:rsidR="00E50D57" w:rsidRPr="00AF10E0">
        <w:rPr>
          <w:color w:val="000000" w:themeColor="text1"/>
        </w:rPr>
        <w:t>REFERÊ</w:t>
      </w:r>
      <w:r w:rsidR="005A28B7" w:rsidRPr="00AF10E0">
        <w:rPr>
          <w:color w:val="000000" w:themeColor="text1"/>
        </w:rPr>
        <w:t>N</w:t>
      </w:r>
      <w:r w:rsidR="00E50D57" w:rsidRPr="00AF10E0">
        <w:rPr>
          <w:color w:val="000000" w:themeColor="text1"/>
        </w:rPr>
        <w:t>CIAS</w:t>
      </w:r>
      <w:bookmarkEnd w:id="17"/>
      <w:r w:rsidR="00E50D57" w:rsidRPr="00AF10E0">
        <w:rPr>
          <w:color w:val="000000" w:themeColor="text1"/>
        </w:rPr>
        <w:t xml:space="preserve"> </w:t>
      </w: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0B46E1" w:rsidRPr="000B46E1" w:rsidRDefault="000B46E1" w:rsidP="00E50D57">
      <w:pPr>
        <w:rPr>
          <w:rFonts w:cs="Arial"/>
          <w:color w:val="000000" w:themeColor="text1"/>
          <w:szCs w:val="24"/>
        </w:rPr>
      </w:pPr>
    </w:p>
    <w:p w:rsidR="000B46E1" w:rsidRDefault="000B46E1" w:rsidP="000B46E1">
      <w:pPr>
        <w:rPr>
          <w:rFonts w:cs="Arial"/>
          <w:color w:val="000000" w:themeColor="text1"/>
          <w:szCs w:val="24"/>
        </w:rPr>
      </w:pPr>
      <w:proofErr w:type="spellStart"/>
      <w:r w:rsidRPr="000B46E1">
        <w:rPr>
          <w:rFonts w:cs="Arial"/>
          <w:color w:val="000000" w:themeColor="text1"/>
          <w:szCs w:val="24"/>
        </w:rPr>
        <w:t>Aletéia</w:t>
      </w:r>
      <w:proofErr w:type="spellEnd"/>
      <w:r w:rsidRPr="000B46E1">
        <w:rPr>
          <w:rFonts w:cs="Arial"/>
          <w:color w:val="000000" w:themeColor="text1"/>
          <w:szCs w:val="24"/>
        </w:rPr>
        <w:t xml:space="preserve"> Ferreira, “</w:t>
      </w:r>
      <w:proofErr w:type="spellStart"/>
      <w:r>
        <w:rPr>
          <w:szCs w:val="24"/>
        </w:rPr>
        <w:t>C</w:t>
      </w:r>
      <w:r w:rsidRPr="000B46E1">
        <w:rPr>
          <w:szCs w:val="24"/>
        </w:rPr>
        <w:t>ybermarketing</w:t>
      </w:r>
      <w:proofErr w:type="spellEnd"/>
      <w:r w:rsidRPr="000B46E1">
        <w:rPr>
          <w:szCs w:val="24"/>
        </w:rPr>
        <w:t xml:space="preserve"> e a moda: segmentação</w:t>
      </w:r>
      <w:r>
        <w:rPr>
          <w:szCs w:val="24"/>
        </w:rPr>
        <w:t xml:space="preserve"> a</w:t>
      </w:r>
      <w:r w:rsidRPr="000B46E1">
        <w:rPr>
          <w:szCs w:val="24"/>
        </w:rPr>
        <w:t xml:space="preserve">través dos blogs e </w:t>
      </w:r>
      <w:proofErr w:type="spellStart"/>
      <w:r w:rsidRPr="000B46E1">
        <w:rPr>
          <w:szCs w:val="24"/>
        </w:rPr>
        <w:t>orkut</w:t>
      </w:r>
      <w:proofErr w:type="spellEnd"/>
      <w:r w:rsidRPr="000B46E1">
        <w:rPr>
          <w:rFonts w:cs="Arial"/>
          <w:color w:val="000000" w:themeColor="text1"/>
          <w:szCs w:val="24"/>
        </w:rPr>
        <w:t>”, 2007</w:t>
      </w:r>
      <w:r>
        <w:rPr>
          <w:rFonts w:cs="Arial"/>
          <w:color w:val="000000" w:themeColor="text1"/>
          <w:szCs w:val="24"/>
        </w:rPr>
        <w:t>.</w:t>
      </w:r>
    </w:p>
    <w:p w:rsidR="001D5A2E" w:rsidRDefault="001D5A2E" w:rsidP="000B46E1">
      <w:pPr>
        <w:rPr>
          <w:rFonts w:cs="Arial"/>
          <w:color w:val="000000" w:themeColor="text1"/>
          <w:szCs w:val="24"/>
        </w:rPr>
      </w:pPr>
    </w:p>
    <w:p w:rsidR="004A50DB" w:rsidRDefault="001D5A2E" w:rsidP="001D5A2E">
      <w:pPr>
        <w:rPr>
          <w:szCs w:val="24"/>
        </w:rPr>
      </w:pPr>
      <w:proofErr w:type="spellStart"/>
      <w:r w:rsidRPr="001D5A2E">
        <w:rPr>
          <w:szCs w:val="24"/>
        </w:rPr>
        <w:t>Soeren</w:t>
      </w:r>
      <w:proofErr w:type="spellEnd"/>
      <w:r w:rsidRPr="001D5A2E">
        <w:rPr>
          <w:szCs w:val="24"/>
        </w:rPr>
        <w:t xml:space="preserve"> </w:t>
      </w:r>
      <w:proofErr w:type="spellStart"/>
      <w:r w:rsidRPr="001D5A2E">
        <w:rPr>
          <w:szCs w:val="24"/>
        </w:rPr>
        <w:t>Kielgast</w:t>
      </w:r>
      <w:proofErr w:type="spellEnd"/>
      <w:r w:rsidRPr="001D5A2E">
        <w:rPr>
          <w:szCs w:val="24"/>
        </w:rPr>
        <w:t>, Bruce A. Hubbard, “Valor agregado à</w:t>
      </w:r>
      <w:r>
        <w:rPr>
          <w:szCs w:val="24"/>
        </w:rPr>
        <w:t xml:space="preserve"> </w:t>
      </w:r>
      <w:r w:rsidRPr="001D5A2E">
        <w:rPr>
          <w:szCs w:val="24"/>
        </w:rPr>
        <w:t>informação – da teoria à</w:t>
      </w:r>
      <w:r>
        <w:rPr>
          <w:szCs w:val="24"/>
        </w:rPr>
        <w:t xml:space="preserve"> </w:t>
      </w:r>
      <w:r w:rsidRPr="001D5A2E">
        <w:rPr>
          <w:szCs w:val="24"/>
        </w:rPr>
        <w:t>prática”, 1995.</w:t>
      </w:r>
    </w:p>
    <w:p w:rsidR="00AE3078" w:rsidRPr="000B46E1" w:rsidRDefault="00AE3078" w:rsidP="00AE3078">
      <w:pPr>
        <w:rPr>
          <w:rFonts w:cs="Arial"/>
          <w:color w:val="000000" w:themeColor="text1"/>
          <w:szCs w:val="24"/>
        </w:rPr>
      </w:pPr>
      <w:r w:rsidRPr="000B46E1">
        <w:rPr>
          <w:rFonts w:cs="Arial"/>
          <w:color w:val="000000" w:themeColor="text1"/>
          <w:szCs w:val="24"/>
        </w:rPr>
        <w:t>Schwartz, Barry. "O paradoxo da escolha: por que mais é menos." São Paulo: A Girafa Editora (2007).</w:t>
      </w:r>
    </w:p>
    <w:p w:rsidR="00AE3078" w:rsidRDefault="00AE3078" w:rsidP="001D5A2E">
      <w:pPr>
        <w:rPr>
          <w:szCs w:val="24"/>
        </w:rPr>
      </w:pPr>
    </w:p>
    <w:p w:rsidR="00AE3078" w:rsidRPr="00AE3078" w:rsidRDefault="00AE3078" w:rsidP="00AE3078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AE3078">
        <w:rPr>
          <w:rFonts w:cs="Arial"/>
          <w:szCs w:val="24"/>
        </w:rPr>
        <w:t>Manber</w:t>
      </w:r>
      <w:proofErr w:type="spellEnd"/>
      <w:r w:rsidRPr="00AE3078">
        <w:rPr>
          <w:rFonts w:cs="Arial"/>
          <w:szCs w:val="24"/>
        </w:rPr>
        <w:t xml:space="preserve">, U.; </w:t>
      </w:r>
      <w:proofErr w:type="spellStart"/>
      <w:r w:rsidRPr="00AE3078">
        <w:rPr>
          <w:rFonts w:cs="Arial"/>
          <w:szCs w:val="24"/>
        </w:rPr>
        <w:t>Patel</w:t>
      </w:r>
      <w:proofErr w:type="spellEnd"/>
      <w:r w:rsidRPr="00AE3078">
        <w:rPr>
          <w:rFonts w:cs="Arial"/>
          <w:szCs w:val="24"/>
        </w:rPr>
        <w:t xml:space="preserve">, A.; </w:t>
      </w:r>
      <w:proofErr w:type="spellStart"/>
      <w:r w:rsidRPr="00AE3078">
        <w:rPr>
          <w:rFonts w:cs="Arial"/>
          <w:szCs w:val="24"/>
        </w:rPr>
        <w:t>Robison</w:t>
      </w:r>
      <w:proofErr w:type="spellEnd"/>
      <w:r w:rsidRPr="00AE3078">
        <w:rPr>
          <w:rFonts w:cs="Arial"/>
          <w:szCs w:val="24"/>
        </w:rPr>
        <w:t xml:space="preserve">, J. (2000). Experience </w:t>
      </w:r>
      <w:proofErr w:type="spellStart"/>
      <w:r w:rsidRPr="00AE3078">
        <w:rPr>
          <w:rFonts w:cs="Arial"/>
          <w:szCs w:val="24"/>
        </w:rPr>
        <w:t>with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Personalization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on</w:t>
      </w:r>
      <w:proofErr w:type="spellEnd"/>
      <w:r w:rsidRPr="00AE3078">
        <w:rPr>
          <w:rFonts w:cs="Arial"/>
          <w:szCs w:val="24"/>
        </w:rPr>
        <w:t xml:space="preserve"> Yahoo!</w:t>
      </w:r>
    </w:p>
    <w:p w:rsidR="00AE3078" w:rsidRPr="00AE3078" w:rsidRDefault="00AE3078" w:rsidP="00AE3078">
      <w:pPr>
        <w:rPr>
          <w:rFonts w:cs="Arial"/>
          <w:szCs w:val="24"/>
        </w:rPr>
      </w:pPr>
      <w:r w:rsidRPr="00AE3078">
        <w:rPr>
          <w:rFonts w:cs="Arial"/>
          <w:szCs w:val="24"/>
        </w:rPr>
        <w:t xml:space="preserve">Communication </w:t>
      </w:r>
      <w:proofErr w:type="spellStart"/>
      <w:r w:rsidRPr="00AE3078">
        <w:rPr>
          <w:rFonts w:cs="Arial"/>
          <w:szCs w:val="24"/>
        </w:rPr>
        <w:t>of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the</w:t>
      </w:r>
      <w:proofErr w:type="spellEnd"/>
      <w:r w:rsidRPr="00AE3078">
        <w:rPr>
          <w:rFonts w:cs="Arial"/>
          <w:szCs w:val="24"/>
        </w:rPr>
        <w:t xml:space="preserve"> ACM, New York.</w:t>
      </w:r>
    </w:p>
    <w:p w:rsid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1D5A2E" w:rsidRP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4A50DB" w:rsidRDefault="004A50DB" w:rsidP="000B46E1">
      <w:pPr>
        <w:rPr>
          <w:szCs w:val="24"/>
        </w:rPr>
      </w:pPr>
      <w:r w:rsidRPr="000B46E1">
        <w:rPr>
          <w:szCs w:val="24"/>
        </w:rPr>
        <w:t xml:space="preserve">D. Goldberg, D. </w:t>
      </w:r>
      <w:proofErr w:type="spellStart"/>
      <w:r w:rsidRPr="000B46E1">
        <w:rPr>
          <w:szCs w:val="24"/>
        </w:rPr>
        <w:t>Nichols</w:t>
      </w:r>
      <w:proofErr w:type="spellEnd"/>
      <w:r w:rsidRPr="000B46E1">
        <w:rPr>
          <w:szCs w:val="24"/>
        </w:rPr>
        <w:t xml:space="preserve">, B. M. </w:t>
      </w:r>
      <w:proofErr w:type="spellStart"/>
      <w:r w:rsidRPr="000B46E1">
        <w:rPr>
          <w:szCs w:val="24"/>
        </w:rPr>
        <w:t>Oki</w:t>
      </w:r>
      <w:proofErr w:type="spellEnd"/>
      <w:r w:rsidRPr="000B46E1">
        <w:rPr>
          <w:szCs w:val="24"/>
        </w:rPr>
        <w:t xml:space="preserve">, </w:t>
      </w:r>
      <w:proofErr w:type="spellStart"/>
      <w:r w:rsidRPr="000B46E1">
        <w:rPr>
          <w:szCs w:val="24"/>
        </w:rPr>
        <w:t>and</w:t>
      </w:r>
      <w:proofErr w:type="spellEnd"/>
      <w:r w:rsidRPr="000B46E1">
        <w:rPr>
          <w:szCs w:val="24"/>
        </w:rPr>
        <w:t xml:space="preserve"> D. Terry, “</w:t>
      </w:r>
      <w:proofErr w:type="spellStart"/>
      <w:r w:rsidRPr="000B46E1">
        <w:rPr>
          <w:szCs w:val="24"/>
        </w:rPr>
        <w:t>Using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Collaborative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Filtering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to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Weave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an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Information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Tapestry</w:t>
      </w:r>
      <w:proofErr w:type="spellEnd"/>
      <w:r w:rsidRPr="000B46E1">
        <w:rPr>
          <w:szCs w:val="24"/>
        </w:rPr>
        <w:t>”, 1992.</w:t>
      </w:r>
    </w:p>
    <w:p w:rsidR="00B6786E" w:rsidRDefault="00B6786E" w:rsidP="000B46E1">
      <w:pPr>
        <w:rPr>
          <w:szCs w:val="24"/>
        </w:rPr>
      </w:pPr>
    </w:p>
    <w:p w:rsidR="00B6786E" w:rsidRDefault="00B6786E" w:rsidP="00B6786E">
      <w:pPr>
        <w:pStyle w:val="Default"/>
        <w:spacing w:line="360" w:lineRule="auto"/>
      </w:pPr>
      <w:r>
        <w:t xml:space="preserve">Marcelino. Vasco Ferreira. </w:t>
      </w:r>
      <w:r w:rsidRPr="00B6786E">
        <w:t>“</w:t>
      </w:r>
      <w:r w:rsidRPr="00B6786E">
        <w:rPr>
          <w:bCs/>
        </w:rPr>
        <w:t xml:space="preserve">Sistema de Recomendação - </w:t>
      </w:r>
      <w:r w:rsidRPr="00B6786E">
        <w:t>Filtragem Colaborativa</w:t>
      </w:r>
      <w:r>
        <w:t>”, 2014.</w:t>
      </w:r>
    </w:p>
    <w:p w:rsidR="00C654B5" w:rsidRDefault="00C654B5" w:rsidP="00B6786E">
      <w:pPr>
        <w:pStyle w:val="Default"/>
        <w:spacing w:line="360" w:lineRule="auto"/>
      </w:pPr>
    </w:p>
    <w:p w:rsidR="00C654B5" w:rsidRDefault="00C654B5" w:rsidP="00C654B5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C654B5">
        <w:rPr>
          <w:rFonts w:cs="Arial"/>
          <w:szCs w:val="24"/>
        </w:rPr>
        <w:t>Reategui</w:t>
      </w:r>
      <w:proofErr w:type="spellEnd"/>
      <w:r w:rsidRPr="00C654B5">
        <w:rPr>
          <w:rFonts w:cs="Arial"/>
          <w:szCs w:val="24"/>
        </w:rPr>
        <w:t xml:space="preserve">, E.; </w:t>
      </w:r>
      <w:proofErr w:type="spellStart"/>
      <w:r w:rsidRPr="00C654B5">
        <w:rPr>
          <w:rFonts w:cs="Arial"/>
          <w:szCs w:val="24"/>
        </w:rPr>
        <w:t>Cazella</w:t>
      </w:r>
      <w:proofErr w:type="spellEnd"/>
      <w:r w:rsidRPr="00C654B5">
        <w:rPr>
          <w:rFonts w:cs="Arial"/>
          <w:szCs w:val="24"/>
        </w:rPr>
        <w:t>, S. (2005) Sistemas d</w:t>
      </w:r>
      <w:r>
        <w:rPr>
          <w:rFonts w:cs="Arial"/>
          <w:szCs w:val="24"/>
        </w:rPr>
        <w:t xml:space="preserve">e Recomendação. Minicurso do IV </w:t>
      </w:r>
      <w:r w:rsidRPr="00C654B5">
        <w:rPr>
          <w:rFonts w:cs="Arial"/>
          <w:szCs w:val="24"/>
        </w:rPr>
        <w:t>Encontro</w:t>
      </w:r>
      <w:r>
        <w:rPr>
          <w:rFonts w:cs="Arial"/>
          <w:szCs w:val="24"/>
        </w:rPr>
        <w:t xml:space="preserve"> </w:t>
      </w:r>
      <w:r w:rsidRPr="00C654B5">
        <w:rPr>
          <w:rFonts w:cs="Arial"/>
          <w:szCs w:val="24"/>
        </w:rPr>
        <w:t>Nacional de Inteligência Artificial (ENIA). São Leopoldo, p. 306-348.</w:t>
      </w:r>
    </w:p>
    <w:p w:rsidR="002A1D97" w:rsidRDefault="002A1D97" w:rsidP="00C654B5">
      <w:pPr>
        <w:autoSpaceDE w:val="0"/>
        <w:autoSpaceDN w:val="0"/>
        <w:adjustRightInd w:val="0"/>
        <w:jc w:val="left"/>
        <w:rPr>
          <w:rFonts w:cs="Arial"/>
          <w:szCs w:val="24"/>
        </w:rPr>
      </w:pPr>
    </w:p>
    <w:p w:rsidR="004C4A2D" w:rsidRDefault="00D90B66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Reategui</w:t>
      </w:r>
      <w:proofErr w:type="spellEnd"/>
      <w:r>
        <w:rPr>
          <w:rFonts w:cs="Arial"/>
          <w:szCs w:val="24"/>
        </w:rPr>
        <w:t xml:space="preserve">, E.; </w:t>
      </w:r>
      <w:proofErr w:type="spellStart"/>
      <w:r>
        <w:rPr>
          <w:rFonts w:cs="Arial"/>
          <w:szCs w:val="24"/>
        </w:rPr>
        <w:t>Cazella</w:t>
      </w:r>
      <w:proofErr w:type="spellEnd"/>
      <w:r>
        <w:rPr>
          <w:rFonts w:cs="Arial"/>
          <w:szCs w:val="24"/>
        </w:rPr>
        <w:t xml:space="preserve">, S. </w:t>
      </w:r>
      <w:r w:rsidR="002A1D97">
        <w:rPr>
          <w:rFonts w:cs="Arial"/>
          <w:szCs w:val="24"/>
        </w:rPr>
        <w:t>“A ciência da opinião: estado da arte em sistemas de recomendação”</w:t>
      </w:r>
      <w:r>
        <w:rPr>
          <w:rFonts w:cs="Arial"/>
          <w:szCs w:val="24"/>
        </w:rPr>
        <w:t>, (2015</w:t>
      </w:r>
      <w:r w:rsidRPr="00C654B5">
        <w:rPr>
          <w:rFonts w:cs="Arial"/>
          <w:szCs w:val="24"/>
        </w:rPr>
        <w:t>)</w:t>
      </w:r>
      <w:r>
        <w:rPr>
          <w:rFonts w:cs="Arial"/>
          <w:szCs w:val="24"/>
        </w:rPr>
        <w:t>.</w:t>
      </w:r>
    </w:p>
    <w:p w:rsidR="004C4A2D" w:rsidRPr="004C4A2D" w:rsidRDefault="004C4A2D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</w:p>
    <w:p w:rsidR="004C4A2D" w:rsidRDefault="004C4A2D" w:rsidP="00C4483D">
      <w:pPr>
        <w:autoSpaceDE w:val="0"/>
        <w:autoSpaceDN w:val="0"/>
        <w:adjustRightInd w:val="0"/>
        <w:jc w:val="left"/>
        <w:rPr>
          <w:sz w:val="20"/>
        </w:rPr>
      </w:pPr>
      <w:proofErr w:type="spellStart"/>
      <w:r w:rsidRPr="004C4A2D">
        <w:rPr>
          <w:szCs w:val="24"/>
        </w:rPr>
        <w:t>Papagelis</w:t>
      </w:r>
      <w:proofErr w:type="spellEnd"/>
      <w:r w:rsidRPr="004C4A2D">
        <w:rPr>
          <w:szCs w:val="24"/>
        </w:rPr>
        <w:t xml:space="preserve">, M., &amp; </w:t>
      </w:r>
      <w:proofErr w:type="spellStart"/>
      <w:r w:rsidRPr="004C4A2D">
        <w:rPr>
          <w:szCs w:val="24"/>
        </w:rPr>
        <w:t>Plexousakis</w:t>
      </w:r>
      <w:proofErr w:type="spellEnd"/>
      <w:r w:rsidRPr="004C4A2D">
        <w:rPr>
          <w:szCs w:val="24"/>
        </w:rPr>
        <w:t xml:space="preserve">, D. </w:t>
      </w:r>
      <w:proofErr w:type="spellStart"/>
      <w:r w:rsidRPr="004C4A2D">
        <w:rPr>
          <w:szCs w:val="24"/>
        </w:rPr>
        <w:t>Qualitative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analysis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of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user-based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and</w:t>
      </w:r>
      <w:proofErr w:type="spellEnd"/>
      <w:r w:rsidRPr="004C4A2D">
        <w:rPr>
          <w:szCs w:val="24"/>
        </w:rPr>
        <w:t xml:space="preserve"> item-</w:t>
      </w:r>
      <w:proofErr w:type="spellStart"/>
      <w:r w:rsidRPr="004C4A2D">
        <w:rPr>
          <w:szCs w:val="24"/>
        </w:rPr>
        <w:t>based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prediction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algorithms</w:t>
      </w:r>
      <w:proofErr w:type="spellEnd"/>
      <w:r w:rsidRPr="004C4A2D">
        <w:rPr>
          <w:szCs w:val="24"/>
        </w:rPr>
        <w:t xml:space="preserve"> for </w:t>
      </w:r>
      <w:proofErr w:type="spellStart"/>
      <w:r w:rsidRPr="004C4A2D">
        <w:rPr>
          <w:szCs w:val="24"/>
        </w:rPr>
        <w:t>recommendation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agents</w:t>
      </w:r>
      <w:proofErr w:type="spellEnd"/>
      <w:r w:rsidRPr="004C4A2D">
        <w:rPr>
          <w:szCs w:val="24"/>
        </w:rPr>
        <w:t>, 2005</w:t>
      </w:r>
      <w:r>
        <w:rPr>
          <w:sz w:val="20"/>
        </w:rPr>
        <w:t>.</w:t>
      </w:r>
    </w:p>
    <w:p w:rsidR="00513DB1" w:rsidRDefault="00513DB1" w:rsidP="00C4483D">
      <w:pPr>
        <w:autoSpaceDE w:val="0"/>
        <w:autoSpaceDN w:val="0"/>
        <w:adjustRightInd w:val="0"/>
        <w:jc w:val="left"/>
        <w:rPr>
          <w:sz w:val="20"/>
        </w:rPr>
      </w:pPr>
    </w:p>
    <w:p w:rsidR="00513DB1" w:rsidRDefault="00513DB1" w:rsidP="00C4483D">
      <w:pPr>
        <w:autoSpaceDE w:val="0"/>
        <w:autoSpaceDN w:val="0"/>
        <w:adjustRightInd w:val="0"/>
        <w:jc w:val="left"/>
        <w:rPr>
          <w:szCs w:val="24"/>
        </w:rPr>
      </w:pPr>
      <w:proofErr w:type="spellStart"/>
      <w:r w:rsidRPr="00513DB1">
        <w:rPr>
          <w:szCs w:val="24"/>
        </w:rPr>
        <w:t>Ekstrand</w:t>
      </w:r>
      <w:proofErr w:type="spellEnd"/>
      <w:r w:rsidRPr="00513DB1">
        <w:rPr>
          <w:szCs w:val="24"/>
        </w:rPr>
        <w:t xml:space="preserve">, M. D. </w:t>
      </w:r>
      <w:proofErr w:type="spellStart"/>
      <w:r w:rsidRPr="00513DB1">
        <w:rPr>
          <w:szCs w:val="24"/>
        </w:rPr>
        <w:t>Collaborative</w:t>
      </w:r>
      <w:proofErr w:type="spellEnd"/>
      <w:r w:rsidRPr="00513DB1">
        <w:rPr>
          <w:szCs w:val="24"/>
        </w:rPr>
        <w:t xml:space="preserve"> </w:t>
      </w:r>
      <w:proofErr w:type="spellStart"/>
      <w:r w:rsidRPr="00513DB1">
        <w:rPr>
          <w:szCs w:val="24"/>
        </w:rPr>
        <w:t>Filtering</w:t>
      </w:r>
      <w:proofErr w:type="spellEnd"/>
      <w:r w:rsidRPr="00513DB1">
        <w:rPr>
          <w:szCs w:val="24"/>
        </w:rPr>
        <w:t xml:space="preserve"> </w:t>
      </w:r>
      <w:proofErr w:type="spellStart"/>
      <w:r w:rsidRPr="00513DB1">
        <w:rPr>
          <w:szCs w:val="24"/>
        </w:rPr>
        <w:t>Recommender</w:t>
      </w:r>
      <w:proofErr w:type="spellEnd"/>
      <w:r w:rsidRPr="00513DB1">
        <w:rPr>
          <w:szCs w:val="24"/>
        </w:rPr>
        <w:t xml:space="preserve"> Systems, 2010.</w:t>
      </w:r>
    </w:p>
    <w:p w:rsidR="00D428D9" w:rsidRDefault="00D428D9" w:rsidP="00C4483D">
      <w:pPr>
        <w:autoSpaceDE w:val="0"/>
        <w:autoSpaceDN w:val="0"/>
        <w:adjustRightInd w:val="0"/>
        <w:jc w:val="left"/>
        <w:rPr>
          <w:szCs w:val="24"/>
        </w:rPr>
      </w:pPr>
    </w:p>
    <w:p w:rsidR="00D428D9" w:rsidRPr="00D428D9" w:rsidRDefault="0012335C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  <w:r>
        <w:t xml:space="preserve">Douglas W. </w:t>
      </w:r>
      <w:proofErr w:type="spellStart"/>
      <w:r>
        <w:t>Oard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Jinmook</w:t>
      </w:r>
      <w:proofErr w:type="spellEnd"/>
      <w:r>
        <w:t xml:space="preserve"> Kim</w:t>
      </w:r>
      <w:r w:rsidR="00D428D9" w:rsidRPr="00D428D9">
        <w:rPr>
          <w:szCs w:val="24"/>
        </w:rPr>
        <w:t>, “</w:t>
      </w:r>
      <w:proofErr w:type="spellStart"/>
      <w:r w:rsidR="00D428D9" w:rsidRPr="00D428D9">
        <w:rPr>
          <w:szCs w:val="24"/>
        </w:rPr>
        <w:t>Implicit</w:t>
      </w:r>
      <w:proofErr w:type="spellEnd"/>
      <w:r w:rsidR="00D428D9" w:rsidRPr="00D428D9">
        <w:rPr>
          <w:szCs w:val="24"/>
        </w:rPr>
        <w:t xml:space="preserve"> Feedback for a </w:t>
      </w:r>
      <w:proofErr w:type="spellStart"/>
      <w:r w:rsidR="00D428D9" w:rsidRPr="00D428D9">
        <w:rPr>
          <w:szCs w:val="24"/>
        </w:rPr>
        <w:t>Recommender</w:t>
      </w:r>
      <w:proofErr w:type="spellEnd"/>
      <w:r w:rsidR="00D428D9" w:rsidRPr="00D428D9">
        <w:rPr>
          <w:szCs w:val="24"/>
        </w:rPr>
        <w:t xml:space="preserve"> Systems”, 1998.</w:t>
      </w:r>
    </w:p>
    <w:p w:rsidR="00AC65BF" w:rsidRDefault="00AC65BF" w:rsidP="000B46E1">
      <w:pPr>
        <w:rPr>
          <w:szCs w:val="24"/>
        </w:rPr>
      </w:pPr>
    </w:p>
    <w:p w:rsidR="00AC65BF" w:rsidRPr="000B46E1" w:rsidRDefault="00AC65BF" w:rsidP="000B46E1">
      <w:pPr>
        <w:rPr>
          <w:rFonts w:cs="Arial"/>
          <w:color w:val="000000" w:themeColor="text1"/>
          <w:szCs w:val="24"/>
        </w:rPr>
      </w:pPr>
      <w:r w:rsidRPr="00AC65BF">
        <w:rPr>
          <w:rFonts w:cs="Arial"/>
          <w:color w:val="000000" w:themeColor="text1"/>
          <w:szCs w:val="24"/>
        </w:rPr>
        <w:t>https://cursos.alura.com.br/course/machine-learning-introducao-aos-sistemas-de-recomendacoes</w:t>
      </w:r>
    </w:p>
    <w:p w:rsidR="00EC143E" w:rsidRPr="00AF10E0" w:rsidRDefault="00EC143E" w:rsidP="00EC143E">
      <w:pPr>
        <w:rPr>
          <w:rFonts w:cs="Arial"/>
          <w:b/>
          <w:color w:val="000000" w:themeColor="text1"/>
          <w:szCs w:val="24"/>
        </w:rPr>
      </w:pPr>
    </w:p>
    <w:p w:rsidR="00A7611C" w:rsidRPr="00AF10E0" w:rsidRDefault="00A7611C" w:rsidP="00C03EB0">
      <w:pPr>
        <w:rPr>
          <w:rFonts w:cs="Arial"/>
          <w:color w:val="000000" w:themeColor="text1"/>
          <w:szCs w:val="24"/>
        </w:rPr>
      </w:pPr>
    </w:p>
    <w:sectPr w:rsidR="00A7611C" w:rsidRPr="00AF10E0" w:rsidSect="00016F36">
      <w:headerReference w:type="default" r:id="rId11"/>
      <w:pgSz w:w="11907" w:h="16840" w:code="9"/>
      <w:pgMar w:top="1701" w:right="1134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83E" w:rsidRDefault="004E283E">
      <w:r>
        <w:separator/>
      </w:r>
    </w:p>
  </w:endnote>
  <w:endnote w:type="continuationSeparator" w:id="0">
    <w:p w:rsidR="004E283E" w:rsidRDefault="004E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83E" w:rsidRDefault="004E283E">
      <w:r>
        <w:separator/>
      </w:r>
    </w:p>
  </w:footnote>
  <w:footnote w:type="continuationSeparator" w:id="0">
    <w:p w:rsidR="004E283E" w:rsidRDefault="004E28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8B5" w:rsidRDefault="00D108B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27364">
      <w:rPr>
        <w:noProof/>
      </w:rPr>
      <w:t>15</w:t>
    </w:r>
    <w:r>
      <w:fldChar w:fldCharType="end"/>
    </w:r>
  </w:p>
  <w:p w:rsidR="00D108B5" w:rsidRDefault="00D108B5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445D6"/>
    <w:multiLevelType w:val="hybridMultilevel"/>
    <w:tmpl w:val="FCB44628"/>
    <w:lvl w:ilvl="0" w:tplc="81E21D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60B68"/>
    <w:multiLevelType w:val="hybridMultilevel"/>
    <w:tmpl w:val="2F9CCB04"/>
    <w:lvl w:ilvl="0" w:tplc="1A1CFF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B354FCF"/>
    <w:multiLevelType w:val="hybridMultilevel"/>
    <w:tmpl w:val="666CD4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E16"/>
    <w:rsid w:val="00012CC3"/>
    <w:rsid w:val="000138E2"/>
    <w:rsid w:val="00016F36"/>
    <w:rsid w:val="000211CB"/>
    <w:rsid w:val="0002316B"/>
    <w:rsid w:val="000232C5"/>
    <w:rsid w:val="000247DC"/>
    <w:rsid w:val="00031807"/>
    <w:rsid w:val="00032A1C"/>
    <w:rsid w:val="00033688"/>
    <w:rsid w:val="0003728F"/>
    <w:rsid w:val="000372CE"/>
    <w:rsid w:val="00043BF0"/>
    <w:rsid w:val="00044A5C"/>
    <w:rsid w:val="000521EE"/>
    <w:rsid w:val="00057E81"/>
    <w:rsid w:val="0006529C"/>
    <w:rsid w:val="000669CB"/>
    <w:rsid w:val="00071593"/>
    <w:rsid w:val="00073779"/>
    <w:rsid w:val="000753EE"/>
    <w:rsid w:val="0007712A"/>
    <w:rsid w:val="00080732"/>
    <w:rsid w:val="00081F0A"/>
    <w:rsid w:val="00083137"/>
    <w:rsid w:val="000851A8"/>
    <w:rsid w:val="0008569D"/>
    <w:rsid w:val="000A3D9C"/>
    <w:rsid w:val="000A660A"/>
    <w:rsid w:val="000B0E08"/>
    <w:rsid w:val="000B3057"/>
    <w:rsid w:val="000B46E1"/>
    <w:rsid w:val="000C1F70"/>
    <w:rsid w:val="000C356A"/>
    <w:rsid w:val="000C6609"/>
    <w:rsid w:val="000D0739"/>
    <w:rsid w:val="000D6527"/>
    <w:rsid w:val="000E3097"/>
    <w:rsid w:val="000E3348"/>
    <w:rsid w:val="000E574B"/>
    <w:rsid w:val="000F1355"/>
    <w:rsid w:val="000F26CD"/>
    <w:rsid w:val="000F7A08"/>
    <w:rsid w:val="0010420A"/>
    <w:rsid w:val="00106D7C"/>
    <w:rsid w:val="0010737C"/>
    <w:rsid w:val="0010791E"/>
    <w:rsid w:val="00110060"/>
    <w:rsid w:val="00115E26"/>
    <w:rsid w:val="0012335C"/>
    <w:rsid w:val="001424B0"/>
    <w:rsid w:val="00143C21"/>
    <w:rsid w:val="00146D80"/>
    <w:rsid w:val="00153C3F"/>
    <w:rsid w:val="00163C83"/>
    <w:rsid w:val="00163CFF"/>
    <w:rsid w:val="00164B6A"/>
    <w:rsid w:val="00177364"/>
    <w:rsid w:val="00182DC8"/>
    <w:rsid w:val="001865D4"/>
    <w:rsid w:val="001905D5"/>
    <w:rsid w:val="0019336E"/>
    <w:rsid w:val="00193443"/>
    <w:rsid w:val="00194F28"/>
    <w:rsid w:val="001A4A1E"/>
    <w:rsid w:val="001A57F6"/>
    <w:rsid w:val="001A7DA7"/>
    <w:rsid w:val="001B1082"/>
    <w:rsid w:val="001B5BED"/>
    <w:rsid w:val="001B7225"/>
    <w:rsid w:val="001C33B0"/>
    <w:rsid w:val="001C4CE5"/>
    <w:rsid w:val="001D0329"/>
    <w:rsid w:val="001D2C2A"/>
    <w:rsid w:val="001D5A2E"/>
    <w:rsid w:val="001D77B1"/>
    <w:rsid w:val="001E103B"/>
    <w:rsid w:val="001E1E7F"/>
    <w:rsid w:val="001E42F7"/>
    <w:rsid w:val="001F25A0"/>
    <w:rsid w:val="001F3815"/>
    <w:rsid w:val="001F60A5"/>
    <w:rsid w:val="001F6E6E"/>
    <w:rsid w:val="00211694"/>
    <w:rsid w:val="00211834"/>
    <w:rsid w:val="00217555"/>
    <w:rsid w:val="00217B85"/>
    <w:rsid w:val="002222B3"/>
    <w:rsid w:val="002475AB"/>
    <w:rsid w:val="0025038B"/>
    <w:rsid w:val="00254286"/>
    <w:rsid w:val="002614E4"/>
    <w:rsid w:val="002640CA"/>
    <w:rsid w:val="00264815"/>
    <w:rsid w:val="002660AD"/>
    <w:rsid w:val="00274FB7"/>
    <w:rsid w:val="00276059"/>
    <w:rsid w:val="0028051E"/>
    <w:rsid w:val="0028201E"/>
    <w:rsid w:val="00282F3E"/>
    <w:rsid w:val="00283F75"/>
    <w:rsid w:val="0028457A"/>
    <w:rsid w:val="00285808"/>
    <w:rsid w:val="00285A3F"/>
    <w:rsid w:val="00285B5A"/>
    <w:rsid w:val="0028645A"/>
    <w:rsid w:val="00287019"/>
    <w:rsid w:val="002A166D"/>
    <w:rsid w:val="002A1D97"/>
    <w:rsid w:val="002A67B7"/>
    <w:rsid w:val="002C67AC"/>
    <w:rsid w:val="002D2D0B"/>
    <w:rsid w:val="002E22D4"/>
    <w:rsid w:val="003031FE"/>
    <w:rsid w:val="00303867"/>
    <w:rsid w:val="003075B2"/>
    <w:rsid w:val="00307CA7"/>
    <w:rsid w:val="00315B9C"/>
    <w:rsid w:val="0031702E"/>
    <w:rsid w:val="003209AB"/>
    <w:rsid w:val="00320E5B"/>
    <w:rsid w:val="003223AC"/>
    <w:rsid w:val="003236BB"/>
    <w:rsid w:val="003278C3"/>
    <w:rsid w:val="0033515E"/>
    <w:rsid w:val="003500B1"/>
    <w:rsid w:val="00357BAB"/>
    <w:rsid w:val="00362A92"/>
    <w:rsid w:val="0037567D"/>
    <w:rsid w:val="003777CD"/>
    <w:rsid w:val="00383A9B"/>
    <w:rsid w:val="00385525"/>
    <w:rsid w:val="00385D17"/>
    <w:rsid w:val="00390A02"/>
    <w:rsid w:val="00394C29"/>
    <w:rsid w:val="0039707A"/>
    <w:rsid w:val="003B2B46"/>
    <w:rsid w:val="003B40C9"/>
    <w:rsid w:val="003C2566"/>
    <w:rsid w:val="003C3C95"/>
    <w:rsid w:val="003C4A9E"/>
    <w:rsid w:val="003D10C1"/>
    <w:rsid w:val="003F0A64"/>
    <w:rsid w:val="00400302"/>
    <w:rsid w:val="004023EC"/>
    <w:rsid w:val="00404721"/>
    <w:rsid w:val="00407E99"/>
    <w:rsid w:val="0041320C"/>
    <w:rsid w:val="004174D6"/>
    <w:rsid w:val="0042776C"/>
    <w:rsid w:val="004364E3"/>
    <w:rsid w:val="00437D09"/>
    <w:rsid w:val="004400F1"/>
    <w:rsid w:val="004436BE"/>
    <w:rsid w:val="004578AD"/>
    <w:rsid w:val="00460FC7"/>
    <w:rsid w:val="0046258C"/>
    <w:rsid w:val="00473028"/>
    <w:rsid w:val="00475375"/>
    <w:rsid w:val="0047739A"/>
    <w:rsid w:val="00487FEB"/>
    <w:rsid w:val="004A50DB"/>
    <w:rsid w:val="004A59EB"/>
    <w:rsid w:val="004B51BF"/>
    <w:rsid w:val="004C3EE0"/>
    <w:rsid w:val="004C4A2D"/>
    <w:rsid w:val="004C5B9C"/>
    <w:rsid w:val="004C655F"/>
    <w:rsid w:val="004D1CDB"/>
    <w:rsid w:val="004D488F"/>
    <w:rsid w:val="004D6305"/>
    <w:rsid w:val="004D6BB7"/>
    <w:rsid w:val="004E2206"/>
    <w:rsid w:val="004E283E"/>
    <w:rsid w:val="004E777D"/>
    <w:rsid w:val="004F5CB0"/>
    <w:rsid w:val="00500247"/>
    <w:rsid w:val="0050078E"/>
    <w:rsid w:val="0050122D"/>
    <w:rsid w:val="00505836"/>
    <w:rsid w:val="005064AD"/>
    <w:rsid w:val="00513DB1"/>
    <w:rsid w:val="005154A0"/>
    <w:rsid w:val="005268CA"/>
    <w:rsid w:val="00527364"/>
    <w:rsid w:val="00531B00"/>
    <w:rsid w:val="00534389"/>
    <w:rsid w:val="00540FFB"/>
    <w:rsid w:val="005413DC"/>
    <w:rsid w:val="005423E5"/>
    <w:rsid w:val="00544CD7"/>
    <w:rsid w:val="00551D53"/>
    <w:rsid w:val="0056063D"/>
    <w:rsid w:val="00565203"/>
    <w:rsid w:val="00567BEE"/>
    <w:rsid w:val="005709E5"/>
    <w:rsid w:val="005769E9"/>
    <w:rsid w:val="00581D0D"/>
    <w:rsid w:val="005917E1"/>
    <w:rsid w:val="00595AA8"/>
    <w:rsid w:val="005A28B7"/>
    <w:rsid w:val="005B0207"/>
    <w:rsid w:val="005B33CB"/>
    <w:rsid w:val="005B4DB9"/>
    <w:rsid w:val="005B58B0"/>
    <w:rsid w:val="005C10AA"/>
    <w:rsid w:val="005C4A15"/>
    <w:rsid w:val="005C59FF"/>
    <w:rsid w:val="005C72DF"/>
    <w:rsid w:val="005D0A62"/>
    <w:rsid w:val="005D6319"/>
    <w:rsid w:val="005D72A8"/>
    <w:rsid w:val="005E59E5"/>
    <w:rsid w:val="005F2BE9"/>
    <w:rsid w:val="005F3455"/>
    <w:rsid w:val="005F744A"/>
    <w:rsid w:val="005F7E11"/>
    <w:rsid w:val="00602D95"/>
    <w:rsid w:val="00605C09"/>
    <w:rsid w:val="00610ED9"/>
    <w:rsid w:val="00611D55"/>
    <w:rsid w:val="00623260"/>
    <w:rsid w:val="00624D82"/>
    <w:rsid w:val="00640C47"/>
    <w:rsid w:val="006468C6"/>
    <w:rsid w:val="00652C28"/>
    <w:rsid w:val="00653FA1"/>
    <w:rsid w:val="0065402D"/>
    <w:rsid w:val="006643D7"/>
    <w:rsid w:val="006827CD"/>
    <w:rsid w:val="006873C8"/>
    <w:rsid w:val="006938A0"/>
    <w:rsid w:val="00695C29"/>
    <w:rsid w:val="006A3C1F"/>
    <w:rsid w:val="006B4417"/>
    <w:rsid w:val="006E6C80"/>
    <w:rsid w:val="006F1218"/>
    <w:rsid w:val="006F204A"/>
    <w:rsid w:val="00704404"/>
    <w:rsid w:val="00713414"/>
    <w:rsid w:val="0071386A"/>
    <w:rsid w:val="00714143"/>
    <w:rsid w:val="007170BE"/>
    <w:rsid w:val="00717418"/>
    <w:rsid w:val="007231AA"/>
    <w:rsid w:val="00725BEE"/>
    <w:rsid w:val="00727E34"/>
    <w:rsid w:val="00730877"/>
    <w:rsid w:val="0074120D"/>
    <w:rsid w:val="007430DB"/>
    <w:rsid w:val="00745748"/>
    <w:rsid w:val="00746751"/>
    <w:rsid w:val="00750D9E"/>
    <w:rsid w:val="00751FBE"/>
    <w:rsid w:val="00760FCE"/>
    <w:rsid w:val="00761414"/>
    <w:rsid w:val="00773725"/>
    <w:rsid w:val="00780FE4"/>
    <w:rsid w:val="00794D02"/>
    <w:rsid w:val="007A10B1"/>
    <w:rsid w:val="007A413A"/>
    <w:rsid w:val="007C1F39"/>
    <w:rsid w:val="007C4A97"/>
    <w:rsid w:val="007C61CF"/>
    <w:rsid w:val="007D4CF7"/>
    <w:rsid w:val="007D55EA"/>
    <w:rsid w:val="007F0C70"/>
    <w:rsid w:val="007F3F57"/>
    <w:rsid w:val="008062FF"/>
    <w:rsid w:val="008156F3"/>
    <w:rsid w:val="00830C35"/>
    <w:rsid w:val="008427A6"/>
    <w:rsid w:val="00843690"/>
    <w:rsid w:val="0084639A"/>
    <w:rsid w:val="00846AE5"/>
    <w:rsid w:val="00847A94"/>
    <w:rsid w:val="008506A7"/>
    <w:rsid w:val="00850840"/>
    <w:rsid w:val="00851606"/>
    <w:rsid w:val="00872641"/>
    <w:rsid w:val="00872EE5"/>
    <w:rsid w:val="0087383A"/>
    <w:rsid w:val="008738CD"/>
    <w:rsid w:val="008762D2"/>
    <w:rsid w:val="00881DCA"/>
    <w:rsid w:val="008855E3"/>
    <w:rsid w:val="00895A8F"/>
    <w:rsid w:val="008A0BCC"/>
    <w:rsid w:val="008B44BB"/>
    <w:rsid w:val="008D3993"/>
    <w:rsid w:val="008E5582"/>
    <w:rsid w:val="008F2F8B"/>
    <w:rsid w:val="008F33E9"/>
    <w:rsid w:val="008F7AC5"/>
    <w:rsid w:val="00900A0A"/>
    <w:rsid w:val="00913F37"/>
    <w:rsid w:val="009332CA"/>
    <w:rsid w:val="00933B69"/>
    <w:rsid w:val="00935D47"/>
    <w:rsid w:val="009463CC"/>
    <w:rsid w:val="009503D8"/>
    <w:rsid w:val="009750DF"/>
    <w:rsid w:val="0097717C"/>
    <w:rsid w:val="009771B0"/>
    <w:rsid w:val="00982B4F"/>
    <w:rsid w:val="00982CC1"/>
    <w:rsid w:val="00984EE3"/>
    <w:rsid w:val="009A2C5F"/>
    <w:rsid w:val="009B0614"/>
    <w:rsid w:val="009B1755"/>
    <w:rsid w:val="009B4009"/>
    <w:rsid w:val="009C431C"/>
    <w:rsid w:val="009C4708"/>
    <w:rsid w:val="009C7EB4"/>
    <w:rsid w:val="009D2CF1"/>
    <w:rsid w:val="009D7C7D"/>
    <w:rsid w:val="009F332C"/>
    <w:rsid w:val="009F3AB1"/>
    <w:rsid w:val="00A02002"/>
    <w:rsid w:val="00A0273B"/>
    <w:rsid w:val="00A03D38"/>
    <w:rsid w:val="00A14434"/>
    <w:rsid w:val="00A27B9C"/>
    <w:rsid w:val="00A27D63"/>
    <w:rsid w:val="00A33D7C"/>
    <w:rsid w:val="00A35DDF"/>
    <w:rsid w:val="00A36684"/>
    <w:rsid w:val="00A36817"/>
    <w:rsid w:val="00A41043"/>
    <w:rsid w:val="00A4281C"/>
    <w:rsid w:val="00A46DF7"/>
    <w:rsid w:val="00A542BF"/>
    <w:rsid w:val="00A546EE"/>
    <w:rsid w:val="00A612F9"/>
    <w:rsid w:val="00A70A0D"/>
    <w:rsid w:val="00A72867"/>
    <w:rsid w:val="00A746ED"/>
    <w:rsid w:val="00A7611C"/>
    <w:rsid w:val="00A84656"/>
    <w:rsid w:val="00A977D6"/>
    <w:rsid w:val="00AA1D03"/>
    <w:rsid w:val="00AA2342"/>
    <w:rsid w:val="00AA6634"/>
    <w:rsid w:val="00AB0D93"/>
    <w:rsid w:val="00AB1199"/>
    <w:rsid w:val="00AB548E"/>
    <w:rsid w:val="00AC2A89"/>
    <w:rsid w:val="00AC6047"/>
    <w:rsid w:val="00AC65BF"/>
    <w:rsid w:val="00AE191E"/>
    <w:rsid w:val="00AE3078"/>
    <w:rsid w:val="00AE423F"/>
    <w:rsid w:val="00AF10E0"/>
    <w:rsid w:val="00B026DE"/>
    <w:rsid w:val="00B06920"/>
    <w:rsid w:val="00B119DE"/>
    <w:rsid w:val="00B21709"/>
    <w:rsid w:val="00B21DAA"/>
    <w:rsid w:val="00B249D5"/>
    <w:rsid w:val="00B2533E"/>
    <w:rsid w:val="00B26F84"/>
    <w:rsid w:val="00B34965"/>
    <w:rsid w:val="00B362E3"/>
    <w:rsid w:val="00B36D1B"/>
    <w:rsid w:val="00B433A0"/>
    <w:rsid w:val="00B45E47"/>
    <w:rsid w:val="00B52B0D"/>
    <w:rsid w:val="00B55AFE"/>
    <w:rsid w:val="00B60435"/>
    <w:rsid w:val="00B64A24"/>
    <w:rsid w:val="00B673B4"/>
    <w:rsid w:val="00B6786E"/>
    <w:rsid w:val="00B75442"/>
    <w:rsid w:val="00B83E5A"/>
    <w:rsid w:val="00B9157D"/>
    <w:rsid w:val="00B94CD5"/>
    <w:rsid w:val="00B96719"/>
    <w:rsid w:val="00BA6E9F"/>
    <w:rsid w:val="00BA7905"/>
    <w:rsid w:val="00BB0101"/>
    <w:rsid w:val="00BB43AB"/>
    <w:rsid w:val="00BC5AFF"/>
    <w:rsid w:val="00BD3C58"/>
    <w:rsid w:val="00BD7899"/>
    <w:rsid w:val="00BE0AC5"/>
    <w:rsid w:val="00BE3034"/>
    <w:rsid w:val="00BE3B8B"/>
    <w:rsid w:val="00BF280A"/>
    <w:rsid w:val="00BF7C67"/>
    <w:rsid w:val="00C00264"/>
    <w:rsid w:val="00C03EB0"/>
    <w:rsid w:val="00C06E73"/>
    <w:rsid w:val="00C16A4D"/>
    <w:rsid w:val="00C20679"/>
    <w:rsid w:val="00C27A99"/>
    <w:rsid w:val="00C322D1"/>
    <w:rsid w:val="00C332DB"/>
    <w:rsid w:val="00C35163"/>
    <w:rsid w:val="00C40EEA"/>
    <w:rsid w:val="00C41FD3"/>
    <w:rsid w:val="00C43859"/>
    <w:rsid w:val="00C4483D"/>
    <w:rsid w:val="00C5496E"/>
    <w:rsid w:val="00C63A1B"/>
    <w:rsid w:val="00C654B5"/>
    <w:rsid w:val="00C71C33"/>
    <w:rsid w:val="00C75E3A"/>
    <w:rsid w:val="00C813D8"/>
    <w:rsid w:val="00C83290"/>
    <w:rsid w:val="00C83FC9"/>
    <w:rsid w:val="00C85062"/>
    <w:rsid w:val="00C86F1C"/>
    <w:rsid w:val="00C8754B"/>
    <w:rsid w:val="00C87624"/>
    <w:rsid w:val="00C87FB2"/>
    <w:rsid w:val="00C9070A"/>
    <w:rsid w:val="00C94D6F"/>
    <w:rsid w:val="00CA0BEE"/>
    <w:rsid w:val="00CA4CCB"/>
    <w:rsid w:val="00CB3483"/>
    <w:rsid w:val="00CB3CD8"/>
    <w:rsid w:val="00CC4F64"/>
    <w:rsid w:val="00CD07AF"/>
    <w:rsid w:val="00CD4CDF"/>
    <w:rsid w:val="00CD530A"/>
    <w:rsid w:val="00CE2B36"/>
    <w:rsid w:val="00CE3061"/>
    <w:rsid w:val="00CE6EEE"/>
    <w:rsid w:val="00CF12C9"/>
    <w:rsid w:val="00CF597E"/>
    <w:rsid w:val="00D108B5"/>
    <w:rsid w:val="00D11FA0"/>
    <w:rsid w:val="00D162A0"/>
    <w:rsid w:val="00D24BA4"/>
    <w:rsid w:val="00D26C21"/>
    <w:rsid w:val="00D306AF"/>
    <w:rsid w:val="00D40C10"/>
    <w:rsid w:val="00D428D9"/>
    <w:rsid w:val="00D44A31"/>
    <w:rsid w:val="00D50ADE"/>
    <w:rsid w:val="00D52B1D"/>
    <w:rsid w:val="00D81ABA"/>
    <w:rsid w:val="00D833CB"/>
    <w:rsid w:val="00D850FE"/>
    <w:rsid w:val="00D86809"/>
    <w:rsid w:val="00D87C9C"/>
    <w:rsid w:val="00D9093E"/>
    <w:rsid w:val="00D90B66"/>
    <w:rsid w:val="00D91D59"/>
    <w:rsid w:val="00DA19DF"/>
    <w:rsid w:val="00DA42B8"/>
    <w:rsid w:val="00DD0BC5"/>
    <w:rsid w:val="00DD0C9D"/>
    <w:rsid w:val="00DE12B7"/>
    <w:rsid w:val="00DE2F2B"/>
    <w:rsid w:val="00DE578F"/>
    <w:rsid w:val="00DF1541"/>
    <w:rsid w:val="00DF3710"/>
    <w:rsid w:val="00DF39B0"/>
    <w:rsid w:val="00E10604"/>
    <w:rsid w:val="00E113CE"/>
    <w:rsid w:val="00E12927"/>
    <w:rsid w:val="00E16D33"/>
    <w:rsid w:val="00E17308"/>
    <w:rsid w:val="00E21FDA"/>
    <w:rsid w:val="00E2307E"/>
    <w:rsid w:val="00E27EDC"/>
    <w:rsid w:val="00E4215C"/>
    <w:rsid w:val="00E50D57"/>
    <w:rsid w:val="00E73738"/>
    <w:rsid w:val="00E81D92"/>
    <w:rsid w:val="00E90FB9"/>
    <w:rsid w:val="00E928F3"/>
    <w:rsid w:val="00EA25AA"/>
    <w:rsid w:val="00EA2C5F"/>
    <w:rsid w:val="00EA5860"/>
    <w:rsid w:val="00EA5E75"/>
    <w:rsid w:val="00EB0779"/>
    <w:rsid w:val="00EC143E"/>
    <w:rsid w:val="00EC1622"/>
    <w:rsid w:val="00ED0C79"/>
    <w:rsid w:val="00ED3321"/>
    <w:rsid w:val="00ED374D"/>
    <w:rsid w:val="00ED5FC7"/>
    <w:rsid w:val="00ED7215"/>
    <w:rsid w:val="00EE5A7A"/>
    <w:rsid w:val="00EE6561"/>
    <w:rsid w:val="00F0019F"/>
    <w:rsid w:val="00F042DB"/>
    <w:rsid w:val="00F049AB"/>
    <w:rsid w:val="00F04C9D"/>
    <w:rsid w:val="00F05F89"/>
    <w:rsid w:val="00F0626D"/>
    <w:rsid w:val="00F07888"/>
    <w:rsid w:val="00F11691"/>
    <w:rsid w:val="00F12B84"/>
    <w:rsid w:val="00F13800"/>
    <w:rsid w:val="00F15001"/>
    <w:rsid w:val="00F20343"/>
    <w:rsid w:val="00F2661C"/>
    <w:rsid w:val="00F32086"/>
    <w:rsid w:val="00F32F33"/>
    <w:rsid w:val="00F361FE"/>
    <w:rsid w:val="00F46A55"/>
    <w:rsid w:val="00F4751E"/>
    <w:rsid w:val="00F520B9"/>
    <w:rsid w:val="00F54A6D"/>
    <w:rsid w:val="00F565D8"/>
    <w:rsid w:val="00F579C8"/>
    <w:rsid w:val="00F6094F"/>
    <w:rsid w:val="00F60B28"/>
    <w:rsid w:val="00F77A59"/>
    <w:rsid w:val="00F77DFC"/>
    <w:rsid w:val="00F82A7B"/>
    <w:rsid w:val="00F875C8"/>
    <w:rsid w:val="00F923C6"/>
    <w:rsid w:val="00FA7984"/>
    <w:rsid w:val="00FB3D90"/>
    <w:rsid w:val="00FB4470"/>
    <w:rsid w:val="00FB4DAE"/>
    <w:rsid w:val="00FB7950"/>
    <w:rsid w:val="00FC6514"/>
    <w:rsid w:val="00FE143F"/>
    <w:rsid w:val="00FE2765"/>
    <w:rsid w:val="00FE5E16"/>
    <w:rsid w:val="00FE64F2"/>
    <w:rsid w:val="00FF20B2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57FA1-CF37-40B9-A440-F4AAB11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0B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3D10C1"/>
    <w:pPr>
      <w:keepNext/>
      <w:autoSpaceDE w:val="0"/>
      <w:autoSpaceDN w:val="0"/>
      <w:adjustRightInd w:val="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5B33CB"/>
    <w:pPr>
      <w:keepNext/>
      <w:jc w:val="left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72E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5">
    <w:name w:val="heading 5"/>
    <w:basedOn w:val="Normal"/>
    <w:next w:val="Normal"/>
    <w:qFormat/>
    <w:rsid w:val="009B06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autoSpaceDE w:val="0"/>
      <w:autoSpaceDN w:val="0"/>
      <w:adjustRightInd w:val="0"/>
      <w:ind w:firstLine="709"/>
    </w:pPr>
  </w:style>
  <w:style w:type="paragraph" w:styleId="Recuodecorpodetexto2">
    <w:name w:val="Body Text Indent 2"/>
    <w:basedOn w:val="Normal"/>
    <w:pPr>
      <w:ind w:firstLine="720"/>
    </w:pPr>
  </w:style>
  <w:style w:type="paragraph" w:styleId="Recuodecorpodetexto3">
    <w:name w:val="Body Text Indent 3"/>
    <w:basedOn w:val="Normal"/>
    <w:pPr>
      <w:ind w:left="2268"/>
    </w:pPr>
    <w:rPr>
      <w:sz w:val="22"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spacing w:after="120"/>
    </w:pPr>
  </w:style>
  <w:style w:type="paragraph" w:styleId="Textodenotaderodap">
    <w:name w:val="footnote text"/>
    <w:basedOn w:val="Normal"/>
    <w:semiHidden/>
  </w:style>
  <w:style w:type="character" w:styleId="Nmerodepgina">
    <w:name w:val="page number"/>
    <w:basedOn w:val="Fontepargpadro"/>
    <w:rsid w:val="009B0614"/>
  </w:style>
  <w:style w:type="paragraph" w:styleId="Cabealho">
    <w:name w:val="header"/>
    <w:basedOn w:val="Normal"/>
    <w:link w:val="CabealhoChar"/>
    <w:uiPriority w:val="99"/>
    <w:rsid w:val="009B0614"/>
    <w:pPr>
      <w:tabs>
        <w:tab w:val="center" w:pos="4419"/>
        <w:tab w:val="right" w:pos="8838"/>
      </w:tabs>
      <w:autoSpaceDE w:val="0"/>
      <w:autoSpaceDN w:val="0"/>
      <w:adjustRightInd w:val="0"/>
    </w:pPr>
    <w:rPr>
      <w:color w:val="000000"/>
      <w:szCs w:val="24"/>
    </w:rPr>
  </w:style>
  <w:style w:type="paragraph" w:styleId="Ttulo">
    <w:name w:val="Title"/>
    <w:basedOn w:val="Normal"/>
    <w:qFormat/>
    <w:rsid w:val="001D0329"/>
    <w:rPr>
      <w:b/>
      <w:bCs/>
      <w:szCs w:val="24"/>
    </w:rPr>
  </w:style>
  <w:style w:type="paragraph" w:styleId="Textoembloco">
    <w:name w:val="Block Text"/>
    <w:basedOn w:val="Normal"/>
    <w:rsid w:val="009B0614"/>
    <w:pPr>
      <w:ind w:left="3420" w:right="45"/>
    </w:pPr>
    <w:rPr>
      <w:rFonts w:cs="Arial"/>
      <w:szCs w:val="24"/>
    </w:rPr>
  </w:style>
  <w:style w:type="paragraph" w:styleId="NormalWeb">
    <w:name w:val="Normal (Web)"/>
    <w:basedOn w:val="Normal"/>
    <w:uiPriority w:val="99"/>
    <w:rsid w:val="009B0614"/>
    <w:pPr>
      <w:spacing w:before="100" w:beforeAutospacing="1" w:after="100" w:afterAutospacing="1"/>
    </w:pPr>
    <w:rPr>
      <w:szCs w:val="24"/>
    </w:rPr>
  </w:style>
  <w:style w:type="paragraph" w:styleId="Rodap">
    <w:name w:val="footer"/>
    <w:basedOn w:val="Normal"/>
    <w:rsid w:val="009B06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5B0207"/>
    <w:rPr>
      <w:color w:val="000000"/>
      <w:sz w:val="24"/>
      <w:szCs w:val="24"/>
    </w:rPr>
  </w:style>
  <w:style w:type="character" w:customStyle="1" w:styleId="Ttulo2Char">
    <w:name w:val="Título 2 Char"/>
    <w:link w:val="Ttulo2"/>
    <w:rsid w:val="005B33CB"/>
    <w:rPr>
      <w:rFonts w:ascii="Arial" w:hAnsi="Arial"/>
      <w:b/>
      <w:sz w:val="24"/>
    </w:rPr>
  </w:style>
  <w:style w:type="character" w:styleId="Forte">
    <w:name w:val="Strong"/>
    <w:uiPriority w:val="22"/>
    <w:qFormat/>
    <w:rsid w:val="007D4CF7"/>
    <w:rPr>
      <w:b/>
      <w:bCs/>
    </w:rPr>
  </w:style>
  <w:style w:type="table" w:styleId="Tabelacomgrade">
    <w:name w:val="Table Grid"/>
    <w:basedOn w:val="Tabelanormal"/>
    <w:uiPriority w:val="59"/>
    <w:rsid w:val="00A76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007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50078E"/>
    <w:rPr>
      <w:rFonts w:ascii="Tahoma" w:hAnsi="Tahoma" w:cs="Tahoma"/>
      <w:sz w:val="16"/>
      <w:szCs w:val="16"/>
    </w:rPr>
  </w:style>
  <w:style w:type="paragraph" w:customStyle="1" w:styleId="frase">
    <w:name w:val="frase"/>
    <w:basedOn w:val="Normal"/>
    <w:rsid w:val="004D6305"/>
    <w:pPr>
      <w:spacing w:before="100" w:beforeAutospacing="1" w:after="100" w:afterAutospacing="1"/>
    </w:pPr>
    <w:rPr>
      <w:szCs w:val="24"/>
    </w:rPr>
  </w:style>
  <w:style w:type="character" w:customStyle="1" w:styleId="autor">
    <w:name w:val="autor"/>
    <w:basedOn w:val="Fontepargpadro"/>
    <w:rsid w:val="004D6305"/>
  </w:style>
  <w:style w:type="paragraph" w:styleId="SemEspaamento">
    <w:name w:val="No Spacing"/>
    <w:uiPriority w:val="1"/>
    <w:qFormat/>
    <w:rsid w:val="004D6305"/>
  </w:style>
  <w:style w:type="character" w:customStyle="1" w:styleId="apple-converted-space">
    <w:name w:val="apple-converted-space"/>
    <w:basedOn w:val="Fontepargpadro"/>
    <w:rsid w:val="00F875C8"/>
  </w:style>
  <w:style w:type="character" w:styleId="nfase">
    <w:name w:val="Emphasis"/>
    <w:basedOn w:val="Fontepargpadro"/>
    <w:uiPriority w:val="20"/>
    <w:qFormat/>
    <w:rsid w:val="00F875C8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7F0C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F0C70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F0C7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F0C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F0C70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1F60A5"/>
    <w:pPr>
      <w:spacing w:after="120" w:line="240" w:lineRule="auto"/>
      <w:ind w:left="2268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1F60A5"/>
    <w:rPr>
      <w:rFonts w:ascii="Arial" w:hAnsi="Arial"/>
      <w:iC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10C1"/>
    <w:pPr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B33CB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B33CB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872E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72EE5"/>
    <w:pPr>
      <w:spacing w:after="100"/>
      <w:ind w:left="480"/>
    </w:pPr>
  </w:style>
  <w:style w:type="paragraph" w:customStyle="1" w:styleId="Default">
    <w:name w:val="Default"/>
    <w:rsid w:val="00B67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BA124-D712-463B-8B76-1C56BCBB9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4565</TotalTime>
  <Pages>16</Pages>
  <Words>3076</Words>
  <Characters>16612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Cleide</Company>
  <LinksUpToDate>false</LinksUpToDate>
  <CharactersWithSpaces>19649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subject/>
  <dc:creator>Lab 04</dc:creator>
  <cp:keywords/>
  <cp:lastModifiedBy>Jackson passos</cp:lastModifiedBy>
  <cp:revision>269</cp:revision>
  <cp:lastPrinted>2014-06-02T22:31:00Z</cp:lastPrinted>
  <dcterms:created xsi:type="dcterms:W3CDTF">2017-03-26T16:00:00Z</dcterms:created>
  <dcterms:modified xsi:type="dcterms:W3CDTF">2017-05-26T16:57:00Z</dcterms:modified>
</cp:coreProperties>
</file>