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F27D2FB" w:rsidR="009F4EB4" w:rsidRDefault="00240E0B">
      <w:pPr>
        <w:pStyle w:val="Ttulo1"/>
      </w:pP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in </w:t>
      </w:r>
      <w:proofErr w:type="spellStart"/>
      <w:r>
        <w:t>asynchronous</w:t>
      </w:r>
      <w:proofErr w:type="spellEnd"/>
      <w:r>
        <w:t xml:space="preserve"> online </w:t>
      </w:r>
      <w:proofErr w:type="spellStart"/>
      <w:r>
        <w:t>discussions</w:t>
      </w:r>
      <w:proofErr w:type="spellEnd"/>
      <w:r>
        <w:t xml:space="preserve"> in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education</w:t>
      </w:r>
      <w:proofErr w:type="spellEnd"/>
    </w:p>
    <w:p w14:paraId="00000002" w14:textId="1E7E80F6" w:rsidR="009F4EB4" w:rsidRDefault="00D93518">
      <w:r>
        <w:rPr>
          <w:b/>
        </w:rPr>
        <w:t>Ano:</w:t>
      </w:r>
      <w:r>
        <w:t xml:space="preserve"> </w:t>
      </w:r>
      <w:r w:rsidR="00240E0B">
        <w:t>2020</w:t>
      </w:r>
    </w:p>
    <w:p w14:paraId="00000003" w14:textId="0CCF41D8" w:rsidR="009F4EB4" w:rsidRDefault="00D93518">
      <w:r>
        <w:rPr>
          <w:b/>
        </w:rPr>
        <w:t>Relação com o trabalho a ser proposto</w:t>
      </w:r>
      <w:r>
        <w:t xml:space="preserve">: </w:t>
      </w:r>
      <w:r w:rsidR="00D40503">
        <w:t xml:space="preserve">Utilização de Learning </w:t>
      </w:r>
      <w:proofErr w:type="spellStart"/>
      <w:r w:rsidR="00D40503">
        <w:t>Analytics</w:t>
      </w:r>
      <w:proofErr w:type="spellEnd"/>
      <w:r w:rsidR="00D40503">
        <w:t xml:space="preserve"> no contexto de educação superior.</w:t>
      </w:r>
    </w:p>
    <w:p w14:paraId="00000004" w14:textId="77777777" w:rsidR="009F4EB4" w:rsidRDefault="00D93518">
      <w:r>
        <w:rPr>
          <w:b/>
        </w:rPr>
        <w:t>Resumo:</w:t>
      </w:r>
      <w:r>
        <w:t xml:space="preserve"> </w:t>
      </w:r>
      <w:bookmarkStart w:id="0" w:name="_GoBack"/>
      <w:bookmarkEnd w:id="0"/>
    </w:p>
    <w:p w14:paraId="00000005" w14:textId="77777777" w:rsidR="009F4EB4" w:rsidRDefault="00D93518">
      <w:r>
        <w:rPr>
          <w:b/>
        </w:rPr>
        <w:t>Palavras-chave:</w:t>
      </w:r>
      <w:r>
        <w:t xml:space="preserve"> </w:t>
      </w:r>
    </w:p>
    <w:p w14:paraId="00000006" w14:textId="77777777" w:rsidR="009F4EB4" w:rsidRDefault="00D93518">
      <w:r>
        <w:rPr>
          <w:b/>
        </w:rPr>
        <w:t>Problema de pesquisa/proposta</w:t>
      </w:r>
      <w:r>
        <w:t xml:space="preserve">: </w:t>
      </w:r>
    </w:p>
    <w:p w14:paraId="00000007" w14:textId="77777777" w:rsidR="009F4EB4" w:rsidRDefault="00D93518">
      <w:r>
        <w:rPr>
          <w:b/>
        </w:rPr>
        <w:t>Metodologia:</w:t>
      </w:r>
    </w:p>
    <w:p w14:paraId="00000008" w14:textId="77777777" w:rsidR="009F4EB4" w:rsidRDefault="009F4EB4"/>
    <w:p w14:paraId="00000009" w14:textId="77777777" w:rsidR="009F4EB4" w:rsidRDefault="00D93518">
      <w:pPr>
        <w:rPr>
          <w:b/>
        </w:rPr>
      </w:pPr>
      <w:r>
        <w:rPr>
          <w:b/>
        </w:rPr>
        <w:t>Fichamento:</w:t>
      </w:r>
    </w:p>
    <w:p w14:paraId="0000000A" w14:textId="77777777" w:rsidR="009F4EB4" w:rsidRDefault="009F4EB4">
      <w:pPr>
        <w:ind w:firstLine="0"/>
      </w:pPr>
    </w:p>
    <w:p w14:paraId="0000000B" w14:textId="77777777" w:rsidR="009F4EB4" w:rsidRDefault="00D93518">
      <w:r>
        <w:rPr>
          <w:b/>
        </w:rPr>
        <w:t>Resultados/Observações:</w:t>
      </w:r>
      <w:r>
        <w:t xml:space="preserve"> </w:t>
      </w:r>
    </w:p>
    <w:p w14:paraId="0000000C" w14:textId="77777777" w:rsidR="009F4EB4" w:rsidRDefault="00D93518">
      <w:r>
        <w:rPr>
          <w:b/>
        </w:rPr>
        <w:t>Áreas abertas</w:t>
      </w:r>
      <w:r>
        <w:t xml:space="preserve">: </w:t>
      </w:r>
    </w:p>
    <w:p w14:paraId="0000000D" w14:textId="77777777" w:rsidR="009F4EB4" w:rsidRDefault="009F4EB4"/>
    <w:p w14:paraId="0000000E" w14:textId="77777777" w:rsidR="009F4EB4" w:rsidRDefault="009F4EB4">
      <w:pPr>
        <w:ind w:firstLine="0"/>
      </w:pPr>
    </w:p>
    <w:p w14:paraId="0000000F" w14:textId="77777777" w:rsidR="009F4EB4" w:rsidRDefault="009F4EB4"/>
    <w:sectPr w:rsidR="009F4EB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E7AFB" w14:textId="77777777" w:rsidR="00D93518" w:rsidRDefault="00D93518">
      <w:pPr>
        <w:spacing w:after="0" w:line="240" w:lineRule="auto"/>
      </w:pPr>
      <w:r>
        <w:separator/>
      </w:r>
    </w:p>
  </w:endnote>
  <w:endnote w:type="continuationSeparator" w:id="0">
    <w:p w14:paraId="58BA1F32" w14:textId="77777777" w:rsidR="00D93518" w:rsidRDefault="00D9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721C5" w14:textId="77777777" w:rsidR="00D93518" w:rsidRDefault="00D93518">
      <w:pPr>
        <w:spacing w:after="0" w:line="240" w:lineRule="auto"/>
      </w:pPr>
      <w:r>
        <w:separator/>
      </w:r>
    </w:p>
  </w:footnote>
  <w:footnote w:type="continuationSeparator" w:id="0">
    <w:p w14:paraId="20689B6B" w14:textId="77777777" w:rsidR="00D93518" w:rsidRDefault="00D93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0" w14:textId="77777777" w:rsidR="009F4EB4" w:rsidRDefault="009F4E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B4"/>
    <w:rsid w:val="00240E0B"/>
    <w:rsid w:val="009F4EB4"/>
    <w:rsid w:val="00D40503"/>
    <w:rsid w:val="00D9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154E"/>
  <w15:docId w15:val="{63BB6938-406B-418A-B750-2F592783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Soares</cp:lastModifiedBy>
  <cp:revision>3</cp:revision>
  <dcterms:created xsi:type="dcterms:W3CDTF">2021-08-16T12:38:00Z</dcterms:created>
  <dcterms:modified xsi:type="dcterms:W3CDTF">2021-08-16T12:40:00Z</dcterms:modified>
</cp:coreProperties>
</file>