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A73" w:rsidRDefault="00BE6D17">
      <w:r>
        <w:rPr>
          <w:noProof/>
          <w:lang w:val="de-AT" w:eastAsia="de-AT"/>
        </w:rPr>
        <w:drawing>
          <wp:anchor distT="0" distB="0" distL="114300" distR="114300" simplePos="0" relativeHeight="2" behindDoc="0" locked="0" layoutInCell="1" allowOverlap="1">
            <wp:simplePos x="0" y="0"/>
            <wp:positionH relativeFrom="column">
              <wp:posOffset>3457575</wp:posOffset>
            </wp:positionH>
            <wp:positionV relativeFrom="paragraph">
              <wp:posOffset>-847090</wp:posOffset>
            </wp:positionV>
            <wp:extent cx="3075305" cy="1569720"/>
            <wp:effectExtent l="0" t="0" r="0" b="0"/>
            <wp:wrapSquare wrapText="bothSides"/>
            <wp:docPr id="1" name="Grafik 16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6399"/>
                    <pic:cNvPicPr>
                      <a:picLocks noChangeAspect="1" noChangeArrowheads="1"/>
                    </pic:cNvPicPr>
                  </pic:nvPicPr>
                  <pic:blipFill>
                    <a:blip r:embed="rId9"/>
                    <a:stretch>
                      <a:fillRect/>
                    </a:stretch>
                  </pic:blipFill>
                  <pic:spPr bwMode="auto">
                    <a:xfrm>
                      <a:off x="0" y="0"/>
                      <a:ext cx="3075305" cy="1569720"/>
                    </a:xfrm>
                    <a:prstGeom prst="rect">
                      <a:avLst/>
                    </a:prstGeom>
                  </pic:spPr>
                </pic:pic>
              </a:graphicData>
            </a:graphic>
            <wp14:sizeRelH relativeFrom="margin">
              <wp14:pctWidth>0</wp14:pctWidth>
            </wp14:sizeRelH>
            <wp14:sizeRelV relativeFrom="margin">
              <wp14:pctHeight>0</wp14:pctHeight>
            </wp14:sizeRelV>
          </wp:anchor>
        </w:drawing>
      </w:r>
    </w:p>
    <w:p w:rsidR="00F75A73" w:rsidRDefault="00F75A73"/>
    <w:p w:rsidR="00F75A73" w:rsidRDefault="00F75A73"/>
    <w:p w:rsidR="00F75A73" w:rsidRDefault="00F75A73"/>
    <w:p w:rsidR="00487496" w:rsidRDefault="00487496"/>
    <w:p w:rsidR="00487496" w:rsidRDefault="00487496"/>
    <w:p w:rsidR="00487496" w:rsidRDefault="00487496">
      <w:pPr>
        <w:pStyle w:val="Titel"/>
        <w:jc w:val="center"/>
        <w:rPr>
          <w:sz w:val="72"/>
          <w:szCs w:val="72"/>
          <w:lang w:val="en-US"/>
        </w:rPr>
      </w:pPr>
    </w:p>
    <w:p w:rsidR="00F75A73" w:rsidRDefault="00BE6D17">
      <w:pPr>
        <w:pStyle w:val="Titel"/>
        <w:jc w:val="center"/>
        <w:rPr>
          <w:rFonts w:asciiTheme="minorHAnsi" w:hAnsiTheme="minorHAnsi" w:cstheme="minorHAnsi"/>
          <w:szCs w:val="72"/>
          <w:lang w:val="en-US"/>
        </w:rPr>
      </w:pPr>
      <w:r w:rsidRPr="00487496">
        <w:rPr>
          <w:rFonts w:asciiTheme="minorHAnsi" w:hAnsiTheme="minorHAnsi" w:cstheme="minorHAnsi"/>
          <w:szCs w:val="72"/>
          <w:lang w:val="en-US"/>
        </w:rPr>
        <w:t>FABI – Flexible Assistive Button Interface</w:t>
      </w:r>
    </w:p>
    <w:p w:rsidR="00487496" w:rsidRPr="00487496" w:rsidRDefault="00487496" w:rsidP="00487496">
      <w:pPr>
        <w:rPr>
          <w:lang w:val="en-US"/>
        </w:rPr>
      </w:pPr>
    </w:p>
    <w:p w:rsidR="00487496" w:rsidRPr="00487496" w:rsidRDefault="00487496">
      <w:pPr>
        <w:pStyle w:val="Titel"/>
        <w:jc w:val="center"/>
        <w:rPr>
          <w:rFonts w:asciiTheme="minorHAnsi" w:hAnsiTheme="minorHAnsi" w:cstheme="minorHAnsi"/>
          <w:sz w:val="52"/>
          <w:lang w:val="en-US"/>
        </w:rPr>
      </w:pPr>
      <w:r>
        <w:rPr>
          <w:noProof/>
          <w:lang w:val="de-AT" w:eastAsia="de-AT"/>
        </w:rPr>
        <w:drawing>
          <wp:inline distT="0" distB="0" distL="0" distR="0" wp14:anchorId="0E5E9C14" wp14:editId="5E966C60">
            <wp:extent cx="4489450" cy="3275965"/>
            <wp:effectExtent l="0" t="0" r="0" b="0"/>
            <wp:docPr id="2"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0"/>
                    <pic:cNvPicPr>
                      <a:picLocks noChangeAspect="1" noChangeArrowheads="1"/>
                    </pic:cNvPicPr>
                  </pic:nvPicPr>
                  <pic:blipFill>
                    <a:blip r:embed="rId10"/>
                    <a:stretch>
                      <a:fillRect/>
                    </a:stretch>
                  </pic:blipFill>
                  <pic:spPr bwMode="auto">
                    <a:xfrm>
                      <a:off x="0" y="0"/>
                      <a:ext cx="4489450" cy="3275965"/>
                    </a:xfrm>
                    <a:prstGeom prst="rect">
                      <a:avLst/>
                    </a:prstGeom>
                  </pic:spPr>
                </pic:pic>
              </a:graphicData>
            </a:graphic>
          </wp:inline>
        </w:drawing>
      </w:r>
    </w:p>
    <w:p w:rsidR="00487496" w:rsidRDefault="00487496">
      <w:pPr>
        <w:pStyle w:val="Titel"/>
        <w:jc w:val="center"/>
        <w:rPr>
          <w:rFonts w:asciiTheme="minorHAnsi" w:hAnsiTheme="minorHAnsi" w:cstheme="minorHAnsi"/>
          <w:sz w:val="52"/>
          <w:lang w:val="en-US"/>
        </w:rPr>
      </w:pPr>
    </w:p>
    <w:p w:rsidR="00F75A73" w:rsidRDefault="00487496">
      <w:pPr>
        <w:pStyle w:val="Titel"/>
        <w:jc w:val="center"/>
        <w:rPr>
          <w:rFonts w:asciiTheme="minorHAnsi" w:hAnsiTheme="minorHAnsi" w:cstheme="minorHAnsi"/>
          <w:sz w:val="52"/>
          <w:lang w:val="en-US"/>
        </w:rPr>
      </w:pPr>
      <w:proofErr w:type="spellStart"/>
      <w:r>
        <w:rPr>
          <w:rFonts w:asciiTheme="minorHAnsi" w:hAnsiTheme="minorHAnsi" w:cstheme="minorHAnsi"/>
          <w:sz w:val="52"/>
          <w:lang w:val="en-US"/>
        </w:rPr>
        <w:t>A</w:t>
      </w:r>
      <w:r w:rsidR="00BE6D17" w:rsidRPr="00487496">
        <w:rPr>
          <w:rFonts w:asciiTheme="minorHAnsi" w:hAnsiTheme="minorHAnsi" w:cstheme="minorHAnsi"/>
          <w:sz w:val="52"/>
          <w:lang w:val="en-US"/>
        </w:rPr>
        <w:t>nleitung</w:t>
      </w:r>
      <w:proofErr w:type="spellEnd"/>
      <w:r>
        <w:rPr>
          <w:rFonts w:asciiTheme="minorHAnsi" w:hAnsiTheme="minorHAnsi" w:cstheme="minorHAnsi"/>
          <w:sz w:val="52"/>
          <w:lang w:val="en-US"/>
        </w:rPr>
        <w:t xml:space="preserve"> </w:t>
      </w:r>
      <w:proofErr w:type="spellStart"/>
      <w:r>
        <w:rPr>
          <w:rFonts w:asciiTheme="minorHAnsi" w:hAnsiTheme="minorHAnsi" w:cstheme="minorHAnsi"/>
          <w:sz w:val="52"/>
          <w:lang w:val="en-US"/>
        </w:rPr>
        <w:t>für</w:t>
      </w:r>
      <w:proofErr w:type="spellEnd"/>
      <w:r>
        <w:rPr>
          <w:rFonts w:asciiTheme="minorHAnsi" w:hAnsiTheme="minorHAnsi" w:cstheme="minorHAnsi"/>
          <w:sz w:val="52"/>
          <w:lang w:val="en-US"/>
        </w:rPr>
        <w:t xml:space="preserve"> </w:t>
      </w:r>
      <w:proofErr w:type="spellStart"/>
      <w:r w:rsidRPr="00487496">
        <w:rPr>
          <w:rFonts w:asciiTheme="minorHAnsi" w:hAnsiTheme="minorHAnsi" w:cstheme="minorHAnsi"/>
          <w:sz w:val="52"/>
          <w:lang w:val="en-US"/>
        </w:rPr>
        <w:t>BenutzerInnen</w:t>
      </w:r>
      <w:proofErr w:type="spellEnd"/>
    </w:p>
    <w:p w:rsidR="00487496" w:rsidRDefault="00487496">
      <w:pPr>
        <w:rPr>
          <w:lang w:val="en-US"/>
        </w:rPr>
      </w:pPr>
    </w:p>
    <w:p w:rsidR="00F75A73" w:rsidRPr="00487496" w:rsidRDefault="00BE6D17">
      <w:pPr>
        <w:jc w:val="center"/>
        <w:rPr>
          <w:rFonts w:asciiTheme="minorHAnsi" w:hAnsiTheme="minorHAnsi" w:cstheme="minorHAnsi"/>
          <w:sz w:val="36"/>
          <w:szCs w:val="36"/>
          <w:lang w:val="en-US"/>
        </w:rPr>
      </w:pPr>
      <w:proofErr w:type="spellStart"/>
      <w:r w:rsidRPr="00487496">
        <w:rPr>
          <w:rFonts w:asciiTheme="minorHAnsi" w:hAnsiTheme="minorHAnsi" w:cstheme="minorHAnsi"/>
          <w:sz w:val="36"/>
          <w:szCs w:val="36"/>
          <w:lang w:val="en-US"/>
        </w:rPr>
        <w:t>AsTeRICS</w:t>
      </w:r>
      <w:proofErr w:type="spellEnd"/>
      <w:r w:rsidRPr="00487496">
        <w:rPr>
          <w:rFonts w:asciiTheme="minorHAnsi" w:hAnsiTheme="minorHAnsi" w:cstheme="minorHAnsi"/>
          <w:sz w:val="36"/>
          <w:szCs w:val="36"/>
          <w:lang w:val="en-US"/>
        </w:rPr>
        <w:t xml:space="preserve"> Foundation</w:t>
      </w:r>
    </w:p>
    <w:p w:rsidR="00F75A73" w:rsidRDefault="00F75A73">
      <w:pPr>
        <w:jc w:val="center"/>
        <w:rPr>
          <w:lang w:val="en-US"/>
        </w:rPr>
      </w:pPr>
    </w:p>
    <w:p w:rsidR="00F75A73" w:rsidRDefault="00F75A73">
      <w:pPr>
        <w:jc w:val="center"/>
        <w:rPr>
          <w:lang w:val="en-US"/>
        </w:rPr>
      </w:pPr>
    </w:p>
    <w:p w:rsidR="00F75A73" w:rsidRDefault="00BE6D17">
      <w:pPr>
        <w:jc w:val="center"/>
        <w:rPr>
          <w:lang w:val="en-US"/>
        </w:rPr>
      </w:pPr>
      <w:r>
        <w:rPr>
          <w:lang w:val="en-US"/>
        </w:rPr>
        <w:t xml:space="preserve">  </w:t>
      </w:r>
    </w:p>
    <w:p w:rsidR="00F75A73" w:rsidRDefault="00F75A73">
      <w:pPr>
        <w:spacing w:line="240" w:lineRule="auto"/>
        <w:rPr>
          <w:lang w:val="en-US"/>
        </w:rPr>
      </w:pPr>
    </w:p>
    <w:p w:rsidR="00487496" w:rsidRDefault="00487496">
      <w:pPr>
        <w:pStyle w:val="berschrift1"/>
      </w:pPr>
      <w:r>
        <w:br w:type="page"/>
      </w:r>
    </w:p>
    <w:p w:rsidR="00F75A73" w:rsidRDefault="00F75A73">
      <w:pPr>
        <w:spacing w:line="240" w:lineRule="auto"/>
      </w:pPr>
      <w:bookmarkStart w:id="0" w:name="_Toc414195791"/>
      <w:bookmarkEnd w:id="0"/>
    </w:p>
    <w:bookmarkStart w:id="1" w:name="_Toc66137309" w:displacedByCustomXml="next"/>
    <w:sdt>
      <w:sdtPr>
        <w:rPr>
          <w:rFonts w:cs="Times New Roman"/>
          <w:bCs w:val="0"/>
          <w:color w:val="auto"/>
          <w:kern w:val="0"/>
          <w:sz w:val="22"/>
          <w:szCs w:val="22"/>
        </w:rPr>
        <w:id w:val="-152069362"/>
        <w:docPartObj>
          <w:docPartGallery w:val="Table of Contents"/>
          <w:docPartUnique/>
        </w:docPartObj>
      </w:sdtPr>
      <w:sdtContent>
        <w:p w:rsidR="00F75A73" w:rsidRDefault="00BE6D17">
          <w:pPr>
            <w:pStyle w:val="berschrift1"/>
            <w:rPr>
              <w:lang w:val="en-US"/>
            </w:rPr>
          </w:pPr>
          <w:proofErr w:type="spellStart"/>
          <w:r>
            <w:rPr>
              <w:lang w:val="en-US"/>
            </w:rPr>
            <w:t>Inhaltsverzeichnis</w:t>
          </w:r>
          <w:bookmarkEnd w:id="1"/>
          <w:proofErr w:type="spellEnd"/>
          <w:r>
            <w:rPr>
              <w:lang w:val="en-US"/>
            </w:rPr>
            <w:tab/>
          </w:r>
        </w:p>
        <w:p w:rsidR="005E1E06" w:rsidRDefault="00BE6D17">
          <w:pPr>
            <w:pStyle w:val="Verzeichnis1"/>
            <w:tabs>
              <w:tab w:val="right" w:leader="dot" w:pos="9628"/>
            </w:tabs>
            <w:rPr>
              <w:rFonts w:asciiTheme="minorHAnsi" w:eastAsiaTheme="minorEastAsia" w:hAnsiTheme="minorHAnsi" w:cstheme="minorBidi"/>
              <w:noProof/>
              <w:lang w:val="de-AT" w:eastAsia="de-AT"/>
            </w:rPr>
          </w:pPr>
          <w:r>
            <w:fldChar w:fldCharType="begin"/>
          </w:r>
          <w:r>
            <w:rPr>
              <w:rStyle w:val="IndexLink"/>
              <w:webHidden/>
            </w:rPr>
            <w:instrText>TOC \z \o "1-3" \u \h</w:instrText>
          </w:r>
          <w:r>
            <w:rPr>
              <w:rStyle w:val="IndexLink"/>
            </w:rPr>
            <w:fldChar w:fldCharType="separate"/>
          </w:r>
          <w:hyperlink w:anchor="_Toc66137309" w:history="1">
            <w:r w:rsidR="005E1E06" w:rsidRPr="00750103">
              <w:rPr>
                <w:rStyle w:val="Hyperlink"/>
                <w:noProof/>
                <w:lang w:val="en-US"/>
              </w:rPr>
              <w:t>Inhaltsverzeichnis</w:t>
            </w:r>
            <w:r w:rsidR="005E1E06">
              <w:rPr>
                <w:noProof/>
                <w:webHidden/>
              </w:rPr>
              <w:tab/>
            </w:r>
            <w:r w:rsidR="005E1E06">
              <w:rPr>
                <w:noProof/>
                <w:webHidden/>
              </w:rPr>
              <w:fldChar w:fldCharType="begin"/>
            </w:r>
            <w:r w:rsidR="005E1E06">
              <w:rPr>
                <w:noProof/>
                <w:webHidden/>
              </w:rPr>
              <w:instrText xml:space="preserve"> PAGEREF _Toc66137309 \h </w:instrText>
            </w:r>
            <w:r w:rsidR="005E1E06">
              <w:rPr>
                <w:noProof/>
                <w:webHidden/>
              </w:rPr>
            </w:r>
            <w:r w:rsidR="005E1E06">
              <w:rPr>
                <w:noProof/>
                <w:webHidden/>
              </w:rPr>
              <w:fldChar w:fldCharType="separate"/>
            </w:r>
            <w:r w:rsidR="005E1E06">
              <w:rPr>
                <w:noProof/>
                <w:webHidden/>
              </w:rPr>
              <w:t>2</w:t>
            </w:r>
            <w:r w:rsidR="005E1E06">
              <w:rPr>
                <w:noProof/>
                <w:webHidden/>
              </w:rPr>
              <w:fldChar w:fldCharType="end"/>
            </w:r>
          </w:hyperlink>
        </w:p>
        <w:p w:rsidR="005E1E06" w:rsidRDefault="005E1E06">
          <w:pPr>
            <w:pStyle w:val="Verzeichnis1"/>
            <w:tabs>
              <w:tab w:val="right" w:leader="dot" w:pos="9628"/>
            </w:tabs>
            <w:rPr>
              <w:rFonts w:asciiTheme="minorHAnsi" w:eastAsiaTheme="minorEastAsia" w:hAnsiTheme="minorHAnsi" w:cstheme="minorBidi"/>
              <w:noProof/>
              <w:lang w:val="de-AT" w:eastAsia="de-AT"/>
            </w:rPr>
          </w:pPr>
          <w:hyperlink w:anchor="_Toc66137310" w:history="1">
            <w:r w:rsidRPr="00750103">
              <w:rPr>
                <w:rStyle w:val="Hyperlink"/>
                <w:iCs/>
                <w:noProof/>
              </w:rPr>
              <w:t>Willkommen bei FABI</w:t>
            </w:r>
            <w:r>
              <w:rPr>
                <w:noProof/>
                <w:webHidden/>
              </w:rPr>
              <w:tab/>
            </w:r>
            <w:r>
              <w:rPr>
                <w:noProof/>
                <w:webHidden/>
              </w:rPr>
              <w:fldChar w:fldCharType="begin"/>
            </w:r>
            <w:r>
              <w:rPr>
                <w:noProof/>
                <w:webHidden/>
              </w:rPr>
              <w:instrText xml:space="preserve"> PAGEREF _Toc66137310 \h </w:instrText>
            </w:r>
            <w:r>
              <w:rPr>
                <w:noProof/>
                <w:webHidden/>
              </w:rPr>
            </w:r>
            <w:r>
              <w:rPr>
                <w:noProof/>
                <w:webHidden/>
              </w:rPr>
              <w:fldChar w:fldCharType="separate"/>
            </w:r>
            <w:r>
              <w:rPr>
                <w:noProof/>
                <w:webHidden/>
              </w:rPr>
              <w:t>3</w:t>
            </w:r>
            <w:r>
              <w:rPr>
                <w:noProof/>
                <w:webHidden/>
              </w:rPr>
              <w:fldChar w:fldCharType="end"/>
            </w:r>
          </w:hyperlink>
        </w:p>
        <w:p w:rsidR="005E1E06" w:rsidRDefault="005E1E06">
          <w:pPr>
            <w:pStyle w:val="Verzeichnis3"/>
            <w:tabs>
              <w:tab w:val="right" w:leader="dot" w:pos="9628"/>
            </w:tabs>
            <w:rPr>
              <w:rFonts w:asciiTheme="minorHAnsi" w:eastAsiaTheme="minorEastAsia" w:hAnsiTheme="minorHAnsi" w:cstheme="minorBidi"/>
              <w:noProof/>
              <w:lang w:val="de-AT" w:eastAsia="de-AT"/>
            </w:rPr>
          </w:pPr>
          <w:hyperlink w:anchor="_Toc66137311" w:history="1">
            <w:r w:rsidRPr="00750103">
              <w:rPr>
                <w:rStyle w:val="Hyperlink"/>
                <w:noProof/>
              </w:rPr>
              <w:t>Über diese Anleitung</w:t>
            </w:r>
            <w:r>
              <w:rPr>
                <w:noProof/>
                <w:webHidden/>
              </w:rPr>
              <w:tab/>
            </w:r>
            <w:r>
              <w:rPr>
                <w:noProof/>
                <w:webHidden/>
              </w:rPr>
              <w:fldChar w:fldCharType="begin"/>
            </w:r>
            <w:r>
              <w:rPr>
                <w:noProof/>
                <w:webHidden/>
              </w:rPr>
              <w:instrText xml:space="preserve"> PAGEREF _Toc66137311 \h </w:instrText>
            </w:r>
            <w:r>
              <w:rPr>
                <w:noProof/>
                <w:webHidden/>
              </w:rPr>
            </w:r>
            <w:r>
              <w:rPr>
                <w:noProof/>
                <w:webHidden/>
              </w:rPr>
              <w:fldChar w:fldCharType="separate"/>
            </w:r>
            <w:r>
              <w:rPr>
                <w:noProof/>
                <w:webHidden/>
              </w:rPr>
              <w:t>3</w:t>
            </w:r>
            <w:r>
              <w:rPr>
                <w:noProof/>
                <w:webHidden/>
              </w:rPr>
              <w:fldChar w:fldCharType="end"/>
            </w:r>
          </w:hyperlink>
        </w:p>
        <w:p w:rsidR="005E1E06" w:rsidRDefault="005E1E06">
          <w:pPr>
            <w:pStyle w:val="Verzeichnis2"/>
            <w:tabs>
              <w:tab w:val="right" w:leader="dot" w:pos="9628"/>
            </w:tabs>
            <w:rPr>
              <w:rFonts w:asciiTheme="minorHAnsi" w:eastAsiaTheme="minorEastAsia" w:hAnsiTheme="minorHAnsi" w:cstheme="minorBidi"/>
              <w:noProof/>
              <w:lang w:val="de-AT" w:eastAsia="de-AT"/>
            </w:rPr>
          </w:pPr>
          <w:hyperlink w:anchor="_Toc66137312" w:history="1">
            <w:r w:rsidRPr="00750103">
              <w:rPr>
                <w:rStyle w:val="Hyperlink"/>
                <w:noProof/>
              </w:rPr>
              <w:t>Einleitung</w:t>
            </w:r>
            <w:r>
              <w:rPr>
                <w:noProof/>
                <w:webHidden/>
              </w:rPr>
              <w:tab/>
            </w:r>
            <w:r>
              <w:rPr>
                <w:noProof/>
                <w:webHidden/>
              </w:rPr>
              <w:fldChar w:fldCharType="begin"/>
            </w:r>
            <w:r>
              <w:rPr>
                <w:noProof/>
                <w:webHidden/>
              </w:rPr>
              <w:instrText xml:space="preserve"> PAGEREF _Toc66137312 \h </w:instrText>
            </w:r>
            <w:r>
              <w:rPr>
                <w:noProof/>
                <w:webHidden/>
              </w:rPr>
            </w:r>
            <w:r>
              <w:rPr>
                <w:noProof/>
                <w:webHidden/>
              </w:rPr>
              <w:fldChar w:fldCharType="separate"/>
            </w:r>
            <w:r>
              <w:rPr>
                <w:noProof/>
                <w:webHidden/>
              </w:rPr>
              <w:t>4</w:t>
            </w:r>
            <w:r>
              <w:rPr>
                <w:noProof/>
                <w:webHidden/>
              </w:rPr>
              <w:fldChar w:fldCharType="end"/>
            </w:r>
          </w:hyperlink>
        </w:p>
        <w:p w:rsidR="005E1E06" w:rsidRDefault="005E1E06">
          <w:pPr>
            <w:pStyle w:val="Verzeichnis3"/>
            <w:tabs>
              <w:tab w:val="right" w:leader="dot" w:pos="9628"/>
            </w:tabs>
            <w:rPr>
              <w:rFonts w:asciiTheme="minorHAnsi" w:eastAsiaTheme="minorEastAsia" w:hAnsiTheme="minorHAnsi" w:cstheme="minorBidi"/>
              <w:noProof/>
              <w:lang w:val="de-AT" w:eastAsia="de-AT"/>
            </w:rPr>
          </w:pPr>
          <w:hyperlink w:anchor="_Toc66137313" w:history="1">
            <w:r w:rsidRPr="00750103">
              <w:rPr>
                <w:rStyle w:val="Hyperlink"/>
                <w:iCs/>
                <w:noProof/>
              </w:rPr>
              <w:t>Herunterladen und Installieren der Software</w:t>
            </w:r>
            <w:r>
              <w:rPr>
                <w:noProof/>
                <w:webHidden/>
              </w:rPr>
              <w:tab/>
            </w:r>
            <w:r>
              <w:rPr>
                <w:noProof/>
                <w:webHidden/>
              </w:rPr>
              <w:fldChar w:fldCharType="begin"/>
            </w:r>
            <w:r>
              <w:rPr>
                <w:noProof/>
                <w:webHidden/>
              </w:rPr>
              <w:instrText xml:space="preserve"> PAGEREF _Toc66137313 \h </w:instrText>
            </w:r>
            <w:r>
              <w:rPr>
                <w:noProof/>
                <w:webHidden/>
              </w:rPr>
            </w:r>
            <w:r>
              <w:rPr>
                <w:noProof/>
                <w:webHidden/>
              </w:rPr>
              <w:fldChar w:fldCharType="separate"/>
            </w:r>
            <w:r>
              <w:rPr>
                <w:noProof/>
                <w:webHidden/>
              </w:rPr>
              <w:t>4</w:t>
            </w:r>
            <w:r>
              <w:rPr>
                <w:noProof/>
                <w:webHidden/>
              </w:rPr>
              <w:fldChar w:fldCharType="end"/>
            </w:r>
          </w:hyperlink>
        </w:p>
        <w:p w:rsidR="005E1E06" w:rsidRDefault="005E1E06">
          <w:pPr>
            <w:pStyle w:val="Verzeichnis3"/>
            <w:tabs>
              <w:tab w:val="right" w:leader="dot" w:pos="9628"/>
            </w:tabs>
            <w:rPr>
              <w:rFonts w:asciiTheme="minorHAnsi" w:eastAsiaTheme="minorEastAsia" w:hAnsiTheme="minorHAnsi" w:cstheme="minorBidi"/>
              <w:noProof/>
              <w:lang w:val="de-AT" w:eastAsia="de-AT"/>
            </w:rPr>
          </w:pPr>
          <w:hyperlink w:anchor="_Toc66137314" w:history="1">
            <w:r w:rsidRPr="00750103">
              <w:rPr>
                <w:rStyle w:val="Hyperlink"/>
                <w:iCs/>
                <w:noProof/>
              </w:rPr>
              <w:t>Verbinden des FABI Moduls</w:t>
            </w:r>
            <w:r>
              <w:rPr>
                <w:noProof/>
                <w:webHidden/>
              </w:rPr>
              <w:tab/>
            </w:r>
            <w:r>
              <w:rPr>
                <w:noProof/>
                <w:webHidden/>
              </w:rPr>
              <w:fldChar w:fldCharType="begin"/>
            </w:r>
            <w:r>
              <w:rPr>
                <w:noProof/>
                <w:webHidden/>
              </w:rPr>
              <w:instrText xml:space="preserve"> PAGEREF _Toc66137314 \h </w:instrText>
            </w:r>
            <w:r>
              <w:rPr>
                <w:noProof/>
                <w:webHidden/>
              </w:rPr>
            </w:r>
            <w:r>
              <w:rPr>
                <w:noProof/>
                <w:webHidden/>
              </w:rPr>
              <w:fldChar w:fldCharType="separate"/>
            </w:r>
            <w:r>
              <w:rPr>
                <w:noProof/>
                <w:webHidden/>
              </w:rPr>
              <w:t>4</w:t>
            </w:r>
            <w:r>
              <w:rPr>
                <w:noProof/>
                <w:webHidden/>
              </w:rPr>
              <w:fldChar w:fldCharType="end"/>
            </w:r>
          </w:hyperlink>
        </w:p>
        <w:p w:rsidR="005E1E06" w:rsidRDefault="005E1E06">
          <w:pPr>
            <w:pStyle w:val="Verzeichnis2"/>
            <w:tabs>
              <w:tab w:val="right" w:leader="dot" w:pos="9628"/>
            </w:tabs>
            <w:rPr>
              <w:rFonts w:asciiTheme="minorHAnsi" w:eastAsiaTheme="minorEastAsia" w:hAnsiTheme="minorHAnsi" w:cstheme="minorBidi"/>
              <w:noProof/>
              <w:lang w:val="de-AT" w:eastAsia="de-AT"/>
            </w:rPr>
          </w:pPr>
          <w:hyperlink w:anchor="_Toc66137315" w:history="1">
            <w:r w:rsidRPr="00750103">
              <w:rPr>
                <w:rStyle w:val="Hyperlink"/>
                <w:noProof/>
                <w:lang w:val="de-AT"/>
              </w:rPr>
              <w:t>Verwendung der FABI-GUI Anwendung</w:t>
            </w:r>
            <w:r>
              <w:rPr>
                <w:noProof/>
                <w:webHidden/>
              </w:rPr>
              <w:tab/>
            </w:r>
            <w:r>
              <w:rPr>
                <w:noProof/>
                <w:webHidden/>
              </w:rPr>
              <w:fldChar w:fldCharType="begin"/>
            </w:r>
            <w:r>
              <w:rPr>
                <w:noProof/>
                <w:webHidden/>
              </w:rPr>
              <w:instrText xml:space="preserve"> PAGEREF _Toc66137315 \h </w:instrText>
            </w:r>
            <w:r>
              <w:rPr>
                <w:noProof/>
                <w:webHidden/>
              </w:rPr>
            </w:r>
            <w:r>
              <w:rPr>
                <w:noProof/>
                <w:webHidden/>
              </w:rPr>
              <w:fldChar w:fldCharType="separate"/>
            </w:r>
            <w:r>
              <w:rPr>
                <w:noProof/>
                <w:webHidden/>
              </w:rPr>
              <w:t>5</w:t>
            </w:r>
            <w:r>
              <w:rPr>
                <w:noProof/>
                <w:webHidden/>
              </w:rPr>
              <w:fldChar w:fldCharType="end"/>
            </w:r>
          </w:hyperlink>
        </w:p>
        <w:p w:rsidR="005E1E06" w:rsidRDefault="005E1E06">
          <w:pPr>
            <w:pStyle w:val="Verzeichnis2"/>
            <w:tabs>
              <w:tab w:val="right" w:leader="dot" w:pos="9628"/>
            </w:tabs>
            <w:rPr>
              <w:rFonts w:asciiTheme="minorHAnsi" w:eastAsiaTheme="minorEastAsia" w:hAnsiTheme="minorHAnsi" w:cstheme="minorBidi"/>
              <w:noProof/>
              <w:lang w:val="de-AT" w:eastAsia="de-AT"/>
            </w:rPr>
          </w:pPr>
          <w:hyperlink w:anchor="_Toc66137316" w:history="1">
            <w:r w:rsidRPr="00750103">
              <w:rPr>
                <w:rStyle w:val="Hyperlink"/>
                <w:noProof/>
                <w:lang w:val="de-AT"/>
              </w:rPr>
              <w:t>Zuweisen von Funktionen für Buttons / Taster</w:t>
            </w:r>
            <w:r>
              <w:rPr>
                <w:noProof/>
                <w:webHidden/>
              </w:rPr>
              <w:tab/>
            </w:r>
            <w:r>
              <w:rPr>
                <w:noProof/>
                <w:webHidden/>
              </w:rPr>
              <w:fldChar w:fldCharType="begin"/>
            </w:r>
            <w:r>
              <w:rPr>
                <w:noProof/>
                <w:webHidden/>
              </w:rPr>
              <w:instrText xml:space="preserve"> PAGEREF _Toc66137316 \h </w:instrText>
            </w:r>
            <w:r>
              <w:rPr>
                <w:noProof/>
                <w:webHidden/>
              </w:rPr>
            </w:r>
            <w:r>
              <w:rPr>
                <w:noProof/>
                <w:webHidden/>
              </w:rPr>
              <w:fldChar w:fldCharType="separate"/>
            </w:r>
            <w:r>
              <w:rPr>
                <w:noProof/>
                <w:webHidden/>
              </w:rPr>
              <w:t>9</w:t>
            </w:r>
            <w:r>
              <w:rPr>
                <w:noProof/>
                <w:webHidden/>
              </w:rPr>
              <w:fldChar w:fldCharType="end"/>
            </w:r>
          </w:hyperlink>
        </w:p>
        <w:p w:rsidR="005E1E06" w:rsidRDefault="005E1E06">
          <w:pPr>
            <w:pStyle w:val="Verzeichnis3"/>
            <w:tabs>
              <w:tab w:val="right" w:leader="dot" w:pos="9628"/>
            </w:tabs>
            <w:rPr>
              <w:rFonts w:asciiTheme="minorHAnsi" w:eastAsiaTheme="minorEastAsia" w:hAnsiTheme="minorHAnsi" w:cstheme="minorBidi"/>
              <w:noProof/>
              <w:lang w:val="de-AT" w:eastAsia="de-AT"/>
            </w:rPr>
          </w:pPr>
          <w:hyperlink w:anchor="_Toc66137317" w:history="1">
            <w:r w:rsidRPr="00750103">
              <w:rPr>
                <w:rStyle w:val="Hyperlink"/>
                <w:noProof/>
                <w:lang w:val="de-AT"/>
              </w:rPr>
              <w:t>Liste der möglichen Kommando-Kürzel für Makrokommandos:</w:t>
            </w:r>
            <w:r>
              <w:rPr>
                <w:noProof/>
                <w:webHidden/>
              </w:rPr>
              <w:tab/>
            </w:r>
            <w:r>
              <w:rPr>
                <w:noProof/>
                <w:webHidden/>
              </w:rPr>
              <w:fldChar w:fldCharType="begin"/>
            </w:r>
            <w:r>
              <w:rPr>
                <w:noProof/>
                <w:webHidden/>
              </w:rPr>
              <w:instrText xml:space="preserve"> PAGEREF _Toc66137317 \h </w:instrText>
            </w:r>
            <w:r>
              <w:rPr>
                <w:noProof/>
                <w:webHidden/>
              </w:rPr>
            </w:r>
            <w:r>
              <w:rPr>
                <w:noProof/>
                <w:webHidden/>
              </w:rPr>
              <w:fldChar w:fldCharType="separate"/>
            </w:r>
            <w:r>
              <w:rPr>
                <w:noProof/>
                <w:webHidden/>
              </w:rPr>
              <w:t>12</w:t>
            </w:r>
            <w:r>
              <w:rPr>
                <w:noProof/>
                <w:webHidden/>
              </w:rPr>
              <w:fldChar w:fldCharType="end"/>
            </w:r>
          </w:hyperlink>
        </w:p>
        <w:p w:rsidR="005E1E06" w:rsidRDefault="005E1E06">
          <w:pPr>
            <w:pStyle w:val="Verzeichnis3"/>
            <w:tabs>
              <w:tab w:val="right" w:leader="dot" w:pos="9628"/>
            </w:tabs>
            <w:rPr>
              <w:rFonts w:asciiTheme="minorHAnsi" w:eastAsiaTheme="minorEastAsia" w:hAnsiTheme="minorHAnsi" w:cstheme="minorBidi"/>
              <w:noProof/>
              <w:lang w:val="de-AT" w:eastAsia="de-AT"/>
            </w:rPr>
          </w:pPr>
          <w:hyperlink w:anchor="_Toc66137318" w:history="1">
            <w:r w:rsidRPr="00750103">
              <w:rPr>
                <w:rStyle w:val="Hyperlink"/>
                <w:noProof/>
                <w:lang w:val="de-AT"/>
              </w:rPr>
              <w:t>Liste der unterstützen Tastenkürzel für Keyboard-Tasten:</w:t>
            </w:r>
            <w:r>
              <w:rPr>
                <w:noProof/>
                <w:webHidden/>
              </w:rPr>
              <w:tab/>
            </w:r>
            <w:r>
              <w:rPr>
                <w:noProof/>
                <w:webHidden/>
              </w:rPr>
              <w:fldChar w:fldCharType="begin"/>
            </w:r>
            <w:r>
              <w:rPr>
                <w:noProof/>
                <w:webHidden/>
              </w:rPr>
              <w:instrText xml:space="preserve"> PAGEREF _Toc66137318 \h </w:instrText>
            </w:r>
            <w:r>
              <w:rPr>
                <w:noProof/>
                <w:webHidden/>
              </w:rPr>
            </w:r>
            <w:r>
              <w:rPr>
                <w:noProof/>
                <w:webHidden/>
              </w:rPr>
              <w:fldChar w:fldCharType="separate"/>
            </w:r>
            <w:r>
              <w:rPr>
                <w:noProof/>
                <w:webHidden/>
              </w:rPr>
              <w:t>13</w:t>
            </w:r>
            <w:r>
              <w:rPr>
                <w:noProof/>
                <w:webHidden/>
              </w:rPr>
              <w:fldChar w:fldCharType="end"/>
            </w:r>
          </w:hyperlink>
        </w:p>
        <w:p w:rsidR="005E1E06" w:rsidRDefault="005E1E06">
          <w:pPr>
            <w:pStyle w:val="Verzeichnis1"/>
            <w:tabs>
              <w:tab w:val="right" w:leader="dot" w:pos="9628"/>
            </w:tabs>
            <w:rPr>
              <w:rFonts w:asciiTheme="minorHAnsi" w:eastAsiaTheme="minorEastAsia" w:hAnsiTheme="minorHAnsi" w:cstheme="minorBidi"/>
              <w:noProof/>
              <w:lang w:val="de-AT" w:eastAsia="de-AT"/>
            </w:rPr>
          </w:pPr>
          <w:hyperlink w:anchor="_Toc66137319" w:history="1">
            <w:r w:rsidRPr="00750103">
              <w:rPr>
                <w:rStyle w:val="Hyperlink"/>
                <w:noProof/>
                <w:lang w:val="de-AT"/>
              </w:rPr>
              <w:t>Kontaktinformationen</w:t>
            </w:r>
            <w:r>
              <w:rPr>
                <w:noProof/>
                <w:webHidden/>
              </w:rPr>
              <w:tab/>
            </w:r>
            <w:r>
              <w:rPr>
                <w:noProof/>
                <w:webHidden/>
              </w:rPr>
              <w:fldChar w:fldCharType="begin"/>
            </w:r>
            <w:r>
              <w:rPr>
                <w:noProof/>
                <w:webHidden/>
              </w:rPr>
              <w:instrText xml:space="preserve"> PAGEREF _Toc66137319 \h </w:instrText>
            </w:r>
            <w:r>
              <w:rPr>
                <w:noProof/>
                <w:webHidden/>
              </w:rPr>
            </w:r>
            <w:r>
              <w:rPr>
                <w:noProof/>
                <w:webHidden/>
              </w:rPr>
              <w:fldChar w:fldCharType="separate"/>
            </w:r>
            <w:r>
              <w:rPr>
                <w:noProof/>
                <w:webHidden/>
              </w:rPr>
              <w:t>14</w:t>
            </w:r>
            <w:r>
              <w:rPr>
                <w:noProof/>
                <w:webHidden/>
              </w:rPr>
              <w:fldChar w:fldCharType="end"/>
            </w:r>
          </w:hyperlink>
        </w:p>
        <w:p w:rsidR="005E1E06" w:rsidRDefault="005E1E06">
          <w:pPr>
            <w:pStyle w:val="Verzeichnis1"/>
            <w:tabs>
              <w:tab w:val="right" w:leader="dot" w:pos="9628"/>
            </w:tabs>
            <w:rPr>
              <w:rFonts w:asciiTheme="minorHAnsi" w:eastAsiaTheme="minorEastAsia" w:hAnsiTheme="minorHAnsi" w:cstheme="minorBidi"/>
              <w:noProof/>
              <w:lang w:val="de-AT" w:eastAsia="de-AT"/>
            </w:rPr>
          </w:pPr>
          <w:hyperlink w:anchor="_Toc66137320" w:history="1">
            <w:r w:rsidRPr="00750103">
              <w:rPr>
                <w:rStyle w:val="Hyperlink"/>
                <w:noProof/>
                <w:lang w:val="de-AT"/>
              </w:rPr>
              <w:t>Haftungsausschluss</w:t>
            </w:r>
            <w:r>
              <w:rPr>
                <w:noProof/>
                <w:webHidden/>
              </w:rPr>
              <w:tab/>
            </w:r>
            <w:r>
              <w:rPr>
                <w:noProof/>
                <w:webHidden/>
              </w:rPr>
              <w:fldChar w:fldCharType="begin"/>
            </w:r>
            <w:r>
              <w:rPr>
                <w:noProof/>
                <w:webHidden/>
              </w:rPr>
              <w:instrText xml:space="preserve"> PAGEREF _Toc66137320 \h </w:instrText>
            </w:r>
            <w:r>
              <w:rPr>
                <w:noProof/>
                <w:webHidden/>
              </w:rPr>
            </w:r>
            <w:r>
              <w:rPr>
                <w:noProof/>
                <w:webHidden/>
              </w:rPr>
              <w:fldChar w:fldCharType="separate"/>
            </w:r>
            <w:r>
              <w:rPr>
                <w:noProof/>
                <w:webHidden/>
              </w:rPr>
              <w:t>14</w:t>
            </w:r>
            <w:r>
              <w:rPr>
                <w:noProof/>
                <w:webHidden/>
              </w:rPr>
              <w:fldChar w:fldCharType="end"/>
            </w:r>
          </w:hyperlink>
        </w:p>
        <w:p w:rsidR="005E1E06" w:rsidRDefault="005E1E06">
          <w:pPr>
            <w:pStyle w:val="Verzeichnis1"/>
            <w:tabs>
              <w:tab w:val="right" w:leader="dot" w:pos="9628"/>
            </w:tabs>
            <w:rPr>
              <w:rFonts w:asciiTheme="minorHAnsi" w:eastAsiaTheme="minorEastAsia" w:hAnsiTheme="minorHAnsi" w:cstheme="minorBidi"/>
              <w:noProof/>
              <w:lang w:val="de-AT" w:eastAsia="de-AT"/>
            </w:rPr>
          </w:pPr>
          <w:hyperlink w:anchor="_Toc66137321" w:history="1">
            <w:r w:rsidRPr="00750103">
              <w:rPr>
                <w:rStyle w:val="Hyperlink"/>
                <w:noProof/>
                <w:lang w:val="de-AT"/>
              </w:rPr>
              <w:t>Danksagungen</w:t>
            </w:r>
            <w:r>
              <w:rPr>
                <w:noProof/>
                <w:webHidden/>
              </w:rPr>
              <w:tab/>
            </w:r>
            <w:r>
              <w:rPr>
                <w:noProof/>
                <w:webHidden/>
              </w:rPr>
              <w:fldChar w:fldCharType="begin"/>
            </w:r>
            <w:r>
              <w:rPr>
                <w:noProof/>
                <w:webHidden/>
              </w:rPr>
              <w:instrText xml:space="preserve"> PAGEREF _Toc66137321 \h </w:instrText>
            </w:r>
            <w:r>
              <w:rPr>
                <w:noProof/>
                <w:webHidden/>
              </w:rPr>
            </w:r>
            <w:r>
              <w:rPr>
                <w:noProof/>
                <w:webHidden/>
              </w:rPr>
              <w:fldChar w:fldCharType="separate"/>
            </w:r>
            <w:r>
              <w:rPr>
                <w:noProof/>
                <w:webHidden/>
              </w:rPr>
              <w:t>14</w:t>
            </w:r>
            <w:r>
              <w:rPr>
                <w:noProof/>
                <w:webHidden/>
              </w:rPr>
              <w:fldChar w:fldCharType="end"/>
            </w:r>
          </w:hyperlink>
        </w:p>
        <w:p w:rsidR="00F75A73" w:rsidRDefault="00BE6D17">
          <w:pPr>
            <w:rPr>
              <w:b/>
              <w:bCs/>
              <w:sz w:val="20"/>
              <w:lang w:val="en-US"/>
            </w:rPr>
          </w:pPr>
          <w:r>
            <w:rPr>
              <w:b/>
              <w:bCs/>
              <w:sz w:val="20"/>
            </w:rPr>
            <w:fldChar w:fldCharType="end"/>
          </w:r>
        </w:p>
      </w:sdtContent>
    </w:sdt>
    <w:p w:rsidR="00F75A73" w:rsidRDefault="00BE6D17">
      <w:pPr>
        <w:spacing w:line="240" w:lineRule="auto"/>
        <w:jc w:val="center"/>
      </w:pPr>
      <w:r>
        <w:br w:type="page"/>
      </w:r>
    </w:p>
    <w:p w:rsidR="001B662A" w:rsidRPr="0045157D" w:rsidRDefault="001B662A" w:rsidP="001B662A">
      <w:pPr>
        <w:pStyle w:val="berschrift1"/>
        <w:rPr>
          <w:rStyle w:val="berschrift2Zchn"/>
        </w:rPr>
      </w:pPr>
      <w:bookmarkStart w:id="2" w:name="_Toc66137310"/>
      <w:r w:rsidRPr="0045157D">
        <w:rPr>
          <w:rStyle w:val="berschrift2Zchn"/>
        </w:rPr>
        <w:lastRenderedPageBreak/>
        <w:t>Willkommen bei FABI</w:t>
      </w:r>
      <w:bookmarkEnd w:id="2"/>
    </w:p>
    <w:p w:rsidR="001B662A" w:rsidRDefault="001B662A" w:rsidP="001B662A"/>
    <w:p w:rsidR="0000617E" w:rsidRDefault="0000617E" w:rsidP="0000617E">
      <w:r>
        <w:t xml:space="preserve">FABI (das „Flexible </w:t>
      </w:r>
      <w:proofErr w:type="spellStart"/>
      <w:r>
        <w:t>Assistive</w:t>
      </w:r>
      <w:proofErr w:type="spellEnd"/>
      <w:r>
        <w:t xml:space="preserve"> Button Interface“) ermöglicht es, mehrere Taster (Buttons) an einen Computer (oder ein Tablet/Smartphone mit USB Buchse) anzuschließen und dadurch gewünschte Tasten des Keyboards auszulösen oder andere Aktionen auszuführen. Ein konfiguriertes FABI-Modul kann mit jedem Computer (Windows, Linux oder Mac), ohne Installation von spezieller Software verwendet werden, weil sich das FABI-Modul beim Anschließen an den Computer wie eine gewöhnliche Computermaus bzw. Tastatur verhält. Menschen, für die herkömmliche Eingabegeräte nicht geeignet sind, können dadurch Computerspiele spielen, im Internet surfen, E-Mails schreiben und vieles mehr. </w:t>
      </w:r>
    </w:p>
    <w:p w:rsidR="0000617E" w:rsidRDefault="0000617E" w:rsidP="0000617E"/>
    <w:p w:rsidR="0000617E" w:rsidRDefault="0000617E" w:rsidP="0000617E">
      <w:r>
        <w:t xml:space="preserve">Das FABI Interface kann mit Buttons, Schaltern oder selbstgebauten elektrischen Kontakten verwendet werden. FABI besteht aus einem Hardware-Modul (einem kostengünstigen Mikrocontroller, der als Computermaus oder Tastatur fungiert) und einer grafischen Konfigurationsoberfläche („FABI-GUI“) zum Einstellen von gewünschten Funktionen. </w:t>
      </w:r>
    </w:p>
    <w:p w:rsidR="0000617E" w:rsidRDefault="0000617E" w:rsidP="0000617E"/>
    <w:p w:rsidR="0000617E" w:rsidRDefault="0000617E" w:rsidP="0000617E">
      <w:r>
        <w:t xml:space="preserve">FABI ist ein Open Source Unterstützungstechnologie-Modul, das im Rahmen des </w:t>
      </w:r>
      <w:proofErr w:type="spellStart"/>
      <w:r>
        <w:t>AsTeRICS</w:t>
      </w:r>
      <w:proofErr w:type="spellEnd"/>
      <w:r>
        <w:t xml:space="preserve"> Academy Projektes der FH Technikum Wien entwickelt worden. 2017 wurde die gemeinnützige Organisation </w:t>
      </w:r>
      <w:proofErr w:type="spellStart"/>
      <w:r>
        <w:t>AsTeRICS</w:t>
      </w:r>
      <w:proofErr w:type="spellEnd"/>
      <w:r>
        <w:t xml:space="preserve"> </w:t>
      </w:r>
      <w:proofErr w:type="spellStart"/>
      <w:r>
        <w:t>Foundation</w:t>
      </w:r>
      <w:proofErr w:type="spellEnd"/>
      <w:r>
        <w:t xml:space="preserve"> gegründet, um die derartige Technologien und Projekte weiterzuentwickeln und zur Verfügung stellen zu können: </w:t>
      </w:r>
      <w:hyperlink r:id="rId11">
        <w:r>
          <w:rPr>
            <w:rStyle w:val="InternetLink"/>
          </w:rPr>
          <w:t>www.asterics-foundation.org</w:t>
        </w:r>
      </w:hyperlink>
      <w:r>
        <w:rPr>
          <w:rStyle w:val="InternetLink"/>
        </w:rPr>
        <w:t>.</w:t>
      </w:r>
    </w:p>
    <w:p w:rsidR="0000617E" w:rsidRDefault="0000617E" w:rsidP="0000617E"/>
    <w:p w:rsidR="0000617E" w:rsidRDefault="0000617E" w:rsidP="0000617E">
      <w:r>
        <w:t xml:space="preserve">Alle Softwaremodule, die Hardware Designdateien und die Dokumente für die Anleitungen sind unter freien Open Source Lizenzen verfügbar und können kostenlos verwendet und verändert werden. Wir haben uns bemüht, die kostengünstigsten Komponenten für die gewünschten Funktionen auszuwählen – was FABI zu der preisgünstigsten </w:t>
      </w:r>
      <w:proofErr w:type="spellStart"/>
      <w:r>
        <w:t>Tasterschnittstelle</w:t>
      </w:r>
      <w:proofErr w:type="spellEnd"/>
      <w:r>
        <w:t xml:space="preserve"> im derzeit bekannten Universum macht!!</w:t>
      </w:r>
    </w:p>
    <w:p w:rsidR="001B662A" w:rsidRDefault="001B662A" w:rsidP="001B662A"/>
    <w:p w:rsidR="0000617E" w:rsidRDefault="0000617E" w:rsidP="0000617E">
      <w:pPr>
        <w:pStyle w:val="berschrift3"/>
      </w:pPr>
      <w:bookmarkStart w:id="3" w:name="_Toc66137311"/>
      <w:r>
        <w:t>Über diese Anleitung</w:t>
      </w:r>
      <w:bookmarkEnd w:id="3"/>
      <w:r>
        <w:t xml:space="preserve"> </w:t>
      </w:r>
    </w:p>
    <w:p w:rsidR="0000617E" w:rsidRDefault="001B662A" w:rsidP="001B662A">
      <w:r>
        <w:t xml:space="preserve">Diese </w:t>
      </w:r>
      <w:proofErr w:type="spellStart"/>
      <w:r w:rsidR="0000617E">
        <w:t>BenutzerInnen</w:t>
      </w:r>
      <w:proofErr w:type="spellEnd"/>
      <w:r w:rsidR="0000617E">
        <w:t>-An</w:t>
      </w:r>
      <w:r>
        <w:t>leitung dient zur Erklärung der Konfigurationsoberfläche und der möglichen Einstellungen und Funktionen.</w:t>
      </w:r>
      <w:r w:rsidR="0000617E">
        <w:t xml:space="preserve"> Für das Einstellen von gewünschten Funktionen durch das FABI-GUI ist es unter Umständen notwendig, einen Treiber zu installieren. Die Treiberinstallation wird in dieser Anleitung ebenso erklärt.</w:t>
      </w:r>
      <w:r>
        <w:t xml:space="preserve"> </w:t>
      </w:r>
    </w:p>
    <w:p w:rsidR="001B662A" w:rsidRDefault="001B662A" w:rsidP="001B662A">
      <w:r>
        <w:t>(Die Bauanleitung ist in einem separaten Dokument zu finden.)</w:t>
      </w:r>
    </w:p>
    <w:p w:rsidR="001B662A" w:rsidRDefault="001B662A" w:rsidP="001B662A"/>
    <w:p w:rsidR="001B662A" w:rsidRDefault="001B662A">
      <w:pPr>
        <w:spacing w:line="240" w:lineRule="auto"/>
        <w:jc w:val="center"/>
      </w:pPr>
    </w:p>
    <w:p w:rsidR="001B662A" w:rsidRDefault="001B662A">
      <w:pPr>
        <w:spacing w:line="240" w:lineRule="auto"/>
        <w:jc w:val="center"/>
        <w:rPr>
          <w:b/>
          <w:bCs/>
          <w:lang w:val="en-US"/>
        </w:rPr>
      </w:pPr>
    </w:p>
    <w:p w:rsidR="001B662A" w:rsidRDefault="001B662A">
      <w:pPr>
        <w:pStyle w:val="berschrift1"/>
        <w:jc w:val="center"/>
        <w:rPr>
          <w:lang w:val="de-AT"/>
        </w:rPr>
      </w:pPr>
      <w:r>
        <w:rPr>
          <w:lang w:val="de-AT"/>
        </w:rPr>
        <w:br w:type="page"/>
      </w:r>
    </w:p>
    <w:p w:rsidR="0045157D" w:rsidRPr="005E1E06" w:rsidRDefault="0045157D" w:rsidP="005E1E06">
      <w:pPr>
        <w:pStyle w:val="berschrift2"/>
      </w:pPr>
      <w:bookmarkStart w:id="4" w:name="_Toc66137312"/>
      <w:r w:rsidRPr="005E1E06">
        <w:rPr>
          <w:rStyle w:val="berschrift2Zchn"/>
          <w:bCs/>
          <w:iCs/>
        </w:rPr>
        <w:lastRenderedPageBreak/>
        <w:t>Einleitung</w:t>
      </w:r>
      <w:bookmarkEnd w:id="4"/>
      <w:r w:rsidRPr="005E1E06">
        <w:rPr>
          <w:rStyle w:val="berschrift2Zchn"/>
          <w:bCs/>
          <w:iCs/>
        </w:rPr>
        <w:t xml:space="preserve"> </w:t>
      </w:r>
    </w:p>
    <w:p w:rsidR="0045157D" w:rsidRDefault="00BE6D17" w:rsidP="0045157D">
      <w:r>
        <w:rPr>
          <w:lang w:val="de-AT"/>
        </w:rPr>
        <w:t>D</w:t>
      </w:r>
      <w:r w:rsidR="007251B4">
        <w:rPr>
          <w:lang w:val="de-AT"/>
        </w:rPr>
        <w:t>ie</w:t>
      </w:r>
      <w:r>
        <w:rPr>
          <w:lang w:val="de-AT"/>
        </w:rPr>
        <w:t xml:space="preserve"> </w:t>
      </w:r>
      <w:r w:rsidR="007251B4">
        <w:rPr>
          <w:lang w:val="de-AT"/>
        </w:rPr>
        <w:t>Konfigurationss</w:t>
      </w:r>
      <w:r>
        <w:rPr>
          <w:lang w:val="de-AT"/>
        </w:rPr>
        <w:t>oftware</w:t>
      </w:r>
      <w:r w:rsidR="007251B4">
        <w:rPr>
          <w:lang w:val="de-AT"/>
        </w:rPr>
        <w:t xml:space="preserve"> „FABI-GUI“</w:t>
      </w:r>
      <w:r>
        <w:rPr>
          <w:lang w:val="de-AT"/>
        </w:rPr>
        <w:t xml:space="preserve"> </w:t>
      </w:r>
      <w:r w:rsidR="007251B4">
        <w:rPr>
          <w:lang w:val="de-AT"/>
        </w:rPr>
        <w:t>wird benötigt, um</w:t>
      </w:r>
      <w:r>
        <w:rPr>
          <w:lang w:val="de-AT"/>
        </w:rPr>
        <w:t xml:space="preserve"> die Funktionen der Schalter </w:t>
      </w:r>
      <w:r w:rsidR="007251B4">
        <w:rPr>
          <w:lang w:val="de-AT"/>
        </w:rPr>
        <w:t>festlegen zu</w:t>
      </w:r>
      <w:r>
        <w:rPr>
          <w:lang w:val="de-AT"/>
        </w:rPr>
        <w:t xml:space="preserve"> können. </w:t>
      </w:r>
      <w:r w:rsidR="0045157D" w:rsidRPr="0045157D">
        <w:rPr>
          <w:lang w:val="de-AT"/>
        </w:rPr>
        <w:t xml:space="preserve">Nachdem eine Konfiguration im FABI-System gespeichert wurde, bleibt sie dort erhalten und das FABI-System kann zur Steuerung unterschiedlicher Geräte verwendet werden (z.B. Windows-PC, Mac-Computer, Tablet oder Smart-Phone mit USB-Anschluss.) </w:t>
      </w:r>
      <w:r w:rsidR="0045157D">
        <w:rPr>
          <w:lang w:val="de-AT"/>
        </w:rPr>
        <w:br/>
      </w:r>
      <w:r w:rsidR="0045157D" w:rsidRPr="0045157D">
        <w:rPr>
          <w:lang w:val="de-AT"/>
        </w:rPr>
        <w:t>Die Konfigurationssoftware wird erst wieder benötigt, wenn Einstellungen geändert werden sollen.</w:t>
      </w:r>
    </w:p>
    <w:p w:rsidR="0045157D" w:rsidRDefault="0045157D">
      <w:pPr>
        <w:rPr>
          <w:lang w:val="de-AT"/>
        </w:rPr>
      </w:pPr>
    </w:p>
    <w:p w:rsidR="0045157D" w:rsidRPr="0045157D" w:rsidRDefault="0045157D" w:rsidP="0045157D">
      <w:pPr>
        <w:pStyle w:val="berschrift3"/>
        <w:rPr>
          <w:rStyle w:val="berschrift2Zchn"/>
          <w:sz w:val="28"/>
        </w:rPr>
      </w:pPr>
      <w:bookmarkStart w:id="5" w:name="_Toc66137313"/>
      <w:r w:rsidRPr="0045157D">
        <w:rPr>
          <w:rStyle w:val="berschrift2Zchn"/>
          <w:sz w:val="28"/>
        </w:rPr>
        <w:t xml:space="preserve">Herunterladen und </w:t>
      </w:r>
      <w:proofErr w:type="spellStart"/>
      <w:r w:rsidRPr="0045157D">
        <w:rPr>
          <w:rStyle w:val="berschrift2Zchn"/>
          <w:sz w:val="28"/>
        </w:rPr>
        <w:t>Installieren</w:t>
      </w:r>
      <w:proofErr w:type="spellEnd"/>
      <w:r w:rsidRPr="0045157D">
        <w:rPr>
          <w:rStyle w:val="berschrift2Zchn"/>
          <w:sz w:val="28"/>
        </w:rPr>
        <w:t xml:space="preserve"> der Software</w:t>
      </w:r>
      <w:bookmarkEnd w:id="5"/>
    </w:p>
    <w:p w:rsidR="007251B4" w:rsidRDefault="00BE6D17">
      <w:pPr>
        <w:rPr>
          <w:lang w:val="de-AT"/>
        </w:rPr>
      </w:pPr>
      <w:r>
        <w:rPr>
          <w:lang w:val="de-AT"/>
        </w:rPr>
        <w:t>Die</w:t>
      </w:r>
      <w:r w:rsidR="007251B4">
        <w:rPr>
          <w:lang w:val="de-AT"/>
        </w:rPr>
        <w:t xml:space="preserve"> ausführbare Datei</w:t>
      </w:r>
      <w:r>
        <w:rPr>
          <w:lang w:val="de-AT"/>
        </w:rPr>
        <w:t xml:space="preserve"> </w:t>
      </w:r>
      <w:r>
        <w:rPr>
          <w:i/>
          <w:lang w:val="de-AT"/>
        </w:rPr>
        <w:t>FabiGUI.exe</w:t>
      </w:r>
      <w:r>
        <w:rPr>
          <w:lang w:val="de-AT"/>
        </w:rPr>
        <w:t xml:space="preserve"> kann vo</w:t>
      </w:r>
      <w:r w:rsidR="0000617E">
        <w:rPr>
          <w:lang w:val="de-AT"/>
        </w:rPr>
        <w:t xml:space="preserve">m </w:t>
      </w:r>
      <w:proofErr w:type="spellStart"/>
      <w:r w:rsidR="0000617E">
        <w:rPr>
          <w:lang w:val="de-AT"/>
        </w:rPr>
        <w:t>AsTeRICS</w:t>
      </w:r>
      <w:proofErr w:type="spellEnd"/>
      <w:r>
        <w:rPr>
          <w:lang w:val="de-AT"/>
        </w:rPr>
        <w:t xml:space="preserve"> </w:t>
      </w:r>
      <w:proofErr w:type="spellStart"/>
      <w:r>
        <w:rPr>
          <w:lang w:val="de-AT"/>
        </w:rPr>
        <w:t>GitHub</w:t>
      </w:r>
      <w:proofErr w:type="spellEnd"/>
      <w:r w:rsidR="007251B4">
        <w:rPr>
          <w:lang w:val="de-AT"/>
        </w:rPr>
        <w:t xml:space="preserve">-Verzeichnis </w:t>
      </w:r>
      <w:r>
        <w:rPr>
          <w:lang w:val="de-AT"/>
        </w:rPr>
        <w:t xml:space="preserve"> heruntergeladen werden</w:t>
      </w:r>
      <w:r w:rsidR="0000617E">
        <w:rPr>
          <w:lang w:val="de-AT"/>
        </w:rPr>
        <w:t>:</w:t>
      </w:r>
      <w:r>
        <w:rPr>
          <w:lang w:val="de-AT"/>
        </w:rPr>
        <w:t xml:space="preserve"> </w:t>
      </w:r>
      <w:hyperlink r:id="rId12" w:history="1">
        <w:r w:rsidR="007251B4" w:rsidRPr="001B662A">
          <w:rPr>
            <w:rStyle w:val="InternetLink"/>
            <w:lang w:val="de-AT"/>
          </w:rPr>
          <w:t>https://github.com/asterics/FABI/releases/latest</w:t>
        </w:r>
      </w:hyperlink>
      <w:r w:rsidR="007251B4" w:rsidRPr="001B662A">
        <w:rPr>
          <w:rStyle w:val="InternetLink"/>
          <w:lang w:val="de-AT"/>
        </w:rPr>
        <w:t xml:space="preserve"> </w:t>
      </w:r>
      <w:r>
        <w:rPr>
          <w:lang w:val="de-AT"/>
        </w:rPr>
        <w:t xml:space="preserve"> </w:t>
      </w:r>
    </w:p>
    <w:p w:rsidR="007251B4" w:rsidRDefault="0000617E">
      <w:pPr>
        <w:rPr>
          <w:lang w:val="de-AT"/>
        </w:rPr>
      </w:pPr>
      <w:r>
        <w:rPr>
          <w:lang w:val="de-AT"/>
        </w:rPr>
        <w:t xml:space="preserve">Speichern Sie diese Datei in einem gewünschten Verzeichnis auf </w:t>
      </w:r>
      <w:r w:rsidR="0045157D">
        <w:rPr>
          <w:lang w:val="de-AT"/>
        </w:rPr>
        <w:t>einem</w:t>
      </w:r>
      <w:r>
        <w:rPr>
          <w:lang w:val="de-AT"/>
        </w:rPr>
        <w:t xml:space="preserve"> </w:t>
      </w:r>
      <w:r w:rsidR="0045157D">
        <w:rPr>
          <w:lang w:val="de-AT"/>
        </w:rPr>
        <w:t xml:space="preserve">Windows </w:t>
      </w:r>
      <w:r>
        <w:rPr>
          <w:lang w:val="de-AT"/>
        </w:rPr>
        <w:t>PC</w:t>
      </w:r>
      <w:r w:rsidR="0045157D">
        <w:rPr>
          <w:lang w:val="de-AT"/>
        </w:rPr>
        <w:t xml:space="preserve"> oder Laptop</w:t>
      </w:r>
      <w:r>
        <w:rPr>
          <w:lang w:val="de-AT"/>
        </w:rPr>
        <w:t>.</w:t>
      </w:r>
    </w:p>
    <w:p w:rsidR="0045157D" w:rsidRDefault="0045157D" w:rsidP="0045157D">
      <w:r>
        <w:t xml:space="preserve">Prinzipiell kann die FABI-GUI Software auch unter </w:t>
      </w:r>
      <w:proofErr w:type="spellStart"/>
      <w:r>
        <w:t>macOS</w:t>
      </w:r>
      <w:proofErr w:type="spellEnd"/>
      <w:r>
        <w:t xml:space="preserve"> oder Linux gestartet werden, mit Hilfe der „mono“ Software die hier zu finden ist: </w:t>
      </w:r>
      <w:hyperlink r:id="rId13">
        <w:r>
          <w:rPr>
            <w:rStyle w:val="InternetLink"/>
          </w:rPr>
          <w:t>https://www.mono-project.com/download/stable</w:t>
        </w:r>
      </w:hyperlink>
      <w:r>
        <w:rPr>
          <w:rStyle w:val="InternetLink"/>
        </w:rPr>
        <w:t xml:space="preserve"> </w:t>
      </w:r>
    </w:p>
    <w:p w:rsidR="0000617E" w:rsidRDefault="0000617E">
      <w:pPr>
        <w:rPr>
          <w:lang w:val="de-AT"/>
        </w:rPr>
      </w:pPr>
    </w:p>
    <w:p w:rsidR="00F75A73" w:rsidRDefault="00BE6D17" w:rsidP="001B662A">
      <w:r>
        <w:rPr>
          <w:lang w:val="de-AT"/>
        </w:rPr>
        <w:t>Nachdem d</w:t>
      </w:r>
      <w:r w:rsidR="001B662A">
        <w:rPr>
          <w:lang w:val="de-AT"/>
        </w:rPr>
        <w:t>ie</w:t>
      </w:r>
      <w:r>
        <w:rPr>
          <w:lang w:val="de-AT"/>
        </w:rPr>
        <w:t xml:space="preserve"> </w:t>
      </w:r>
      <w:r>
        <w:rPr>
          <w:i/>
          <w:lang w:val="de-AT"/>
        </w:rPr>
        <w:t>F</w:t>
      </w:r>
      <w:r w:rsidR="0045157D">
        <w:rPr>
          <w:i/>
          <w:lang w:val="de-AT"/>
        </w:rPr>
        <w:t>abiGUI</w:t>
      </w:r>
      <w:r>
        <w:rPr>
          <w:i/>
          <w:lang w:val="de-AT"/>
        </w:rPr>
        <w:t>.</w:t>
      </w:r>
      <w:r w:rsidR="001B662A">
        <w:rPr>
          <w:i/>
          <w:lang w:val="de-AT"/>
        </w:rPr>
        <w:t xml:space="preserve">exe </w:t>
      </w:r>
      <w:r w:rsidR="001B662A">
        <w:rPr>
          <w:lang w:val="de-AT"/>
        </w:rPr>
        <w:t>Datei</w:t>
      </w:r>
      <w:r>
        <w:rPr>
          <w:lang w:val="de-AT"/>
        </w:rPr>
        <w:t xml:space="preserve"> von den oben genannten Quelle heruntergeladen wurde</w:t>
      </w:r>
      <w:r w:rsidR="0045157D">
        <w:rPr>
          <w:lang w:val="de-AT"/>
        </w:rPr>
        <w:t>, starten</w:t>
      </w:r>
      <w:r>
        <w:t xml:space="preserve"> Sie die</w:t>
      </w:r>
      <w:r w:rsidR="0000617E">
        <w:t xml:space="preserve"> </w:t>
      </w:r>
      <w:r>
        <w:t xml:space="preserve">Anwendung </w:t>
      </w:r>
      <w:r w:rsidR="0000617E">
        <w:t>durch Doppelklick</w:t>
      </w:r>
      <w:r w:rsidR="0045157D">
        <w:t>.</w:t>
      </w:r>
      <w:r>
        <w:t xml:space="preserve"> </w:t>
      </w:r>
      <w:r>
        <w:rPr>
          <w:lang w:val="de-AT"/>
        </w:rPr>
        <w:t xml:space="preserve">Falls eine Error-Nachricht erscheint, ist </w:t>
      </w:r>
      <w:r w:rsidR="001B662A">
        <w:rPr>
          <w:lang w:val="de-AT"/>
        </w:rPr>
        <w:t xml:space="preserve">vermutlich </w:t>
      </w:r>
      <w:r>
        <w:rPr>
          <w:lang w:val="de-AT"/>
        </w:rPr>
        <w:t xml:space="preserve">das </w:t>
      </w:r>
      <w:r w:rsidR="0000617E">
        <w:rPr>
          <w:lang w:val="de-AT"/>
        </w:rPr>
        <w:t>„</w:t>
      </w:r>
      <w:r>
        <w:rPr>
          <w:lang w:val="de-AT"/>
        </w:rPr>
        <w:t>Microsoft.Net Framework</w:t>
      </w:r>
      <w:r w:rsidR="0000617E">
        <w:rPr>
          <w:lang w:val="de-AT"/>
        </w:rPr>
        <w:t>“</w:t>
      </w:r>
      <w:r>
        <w:rPr>
          <w:lang w:val="de-AT"/>
        </w:rPr>
        <w:t xml:space="preserve"> auf Ihrem Computer nicht installiert. Laden Sie </w:t>
      </w:r>
      <w:r w:rsidR="0045157D">
        <w:rPr>
          <w:lang w:val="de-AT"/>
        </w:rPr>
        <w:t xml:space="preserve">in diesem Fall </w:t>
      </w:r>
      <w:r>
        <w:rPr>
          <w:lang w:val="de-AT"/>
        </w:rPr>
        <w:t>d</w:t>
      </w:r>
      <w:r w:rsidR="0000617E">
        <w:rPr>
          <w:lang w:val="de-AT"/>
        </w:rPr>
        <w:t xml:space="preserve">as Framework </w:t>
      </w:r>
      <w:r>
        <w:rPr>
          <w:lang w:val="de-AT"/>
        </w:rPr>
        <w:t>von der folgenden Webseite herunter:</w:t>
      </w:r>
      <w:r>
        <w:rPr>
          <w:lang w:val="de-AT"/>
        </w:rPr>
        <w:br/>
      </w:r>
      <w:hyperlink r:id="rId14">
        <w:r>
          <w:rPr>
            <w:rStyle w:val="InternetLink"/>
            <w:lang w:val="de-AT"/>
          </w:rPr>
          <w:t>http://www.microsoft.com/en-us/download/confirmation.aspx?id=17718</w:t>
        </w:r>
      </w:hyperlink>
    </w:p>
    <w:p w:rsidR="001B662A" w:rsidRDefault="001B662A"/>
    <w:p w:rsidR="0045157D" w:rsidRPr="0045157D" w:rsidRDefault="0045157D" w:rsidP="0045157D">
      <w:pPr>
        <w:pStyle w:val="berschrift3"/>
        <w:rPr>
          <w:rStyle w:val="berschrift2Zchn"/>
          <w:sz w:val="28"/>
        </w:rPr>
      </w:pPr>
      <w:bookmarkStart w:id="6" w:name="_Toc66137314"/>
      <w:r w:rsidRPr="0045157D">
        <w:rPr>
          <w:noProof/>
          <w:sz w:val="20"/>
          <w:lang w:val="de-AT" w:eastAsia="de-AT"/>
        </w:rPr>
        <w:drawing>
          <wp:anchor distT="0" distB="0" distL="114300" distR="114300" simplePos="0" relativeHeight="251663360" behindDoc="1" locked="0" layoutInCell="1" allowOverlap="1" wp14:anchorId="6EE84556" wp14:editId="5FB8E336">
            <wp:simplePos x="0" y="0"/>
            <wp:positionH relativeFrom="column">
              <wp:posOffset>2054860</wp:posOffset>
            </wp:positionH>
            <wp:positionV relativeFrom="paragraph">
              <wp:posOffset>394970</wp:posOffset>
            </wp:positionV>
            <wp:extent cx="2274570" cy="1436370"/>
            <wp:effectExtent l="0" t="0" r="0" b="0"/>
            <wp:wrapTight wrapText="bothSides">
              <wp:wrapPolygon edited="0">
                <wp:start x="0" y="0"/>
                <wp:lineTo x="0" y="21199"/>
                <wp:lineTo x="21347" y="21199"/>
                <wp:lineTo x="21347" y="0"/>
                <wp:lineTo x="0" y="0"/>
              </wp:wrapPolygon>
            </wp:wrapTight>
            <wp:docPr id="28" name="Grafik 16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1640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274570" cy="1436370"/>
                    </a:xfrm>
                    <a:prstGeom prst="rect">
                      <a:avLst/>
                    </a:prstGeom>
                  </pic:spPr>
                </pic:pic>
              </a:graphicData>
            </a:graphic>
            <wp14:sizeRelH relativeFrom="margin">
              <wp14:pctWidth>0</wp14:pctWidth>
            </wp14:sizeRelH>
            <wp14:sizeRelV relativeFrom="margin">
              <wp14:pctHeight>0</wp14:pctHeight>
            </wp14:sizeRelV>
          </wp:anchor>
        </w:drawing>
      </w:r>
      <w:r w:rsidRPr="0045157D">
        <w:rPr>
          <w:rStyle w:val="berschrift2Zchn"/>
          <w:sz w:val="28"/>
        </w:rPr>
        <w:t>Verbinden des FABI Moduls</w:t>
      </w:r>
      <w:bookmarkEnd w:id="6"/>
    </w:p>
    <w:p w:rsidR="0045157D" w:rsidRDefault="0045157D" w:rsidP="0045157D">
      <w:pPr>
        <w:keepNext/>
        <w:jc w:val="center"/>
      </w:pPr>
      <w:r>
        <w:rPr>
          <w:noProof/>
          <w:lang w:val="de-AT" w:eastAsia="de-AT"/>
        </w:rPr>
        <mc:AlternateContent>
          <mc:Choice Requires="wps">
            <w:drawing>
              <wp:anchor distT="0" distB="0" distL="0" distR="0" simplePos="0" relativeHeight="251662336" behindDoc="0" locked="0" layoutInCell="1" allowOverlap="1" wp14:anchorId="49F2AE43" wp14:editId="7E14299C">
                <wp:simplePos x="0" y="0"/>
                <wp:positionH relativeFrom="column">
                  <wp:posOffset>3952875</wp:posOffset>
                </wp:positionH>
                <wp:positionV relativeFrom="paragraph">
                  <wp:posOffset>302895</wp:posOffset>
                </wp:positionV>
                <wp:extent cx="654050" cy="179705"/>
                <wp:effectExtent l="38100" t="0" r="12700" b="67945"/>
                <wp:wrapNone/>
                <wp:docPr id="27" name="Gerade Verbindung mit Pfeil 60"/>
                <wp:cNvGraphicFramePr/>
                <a:graphic xmlns:a="http://schemas.openxmlformats.org/drawingml/2006/main">
                  <a:graphicData uri="http://schemas.microsoft.com/office/word/2010/wordprocessingShape">
                    <wps:wsp>
                      <wps:cNvSpPr/>
                      <wps:spPr>
                        <a:xfrm flipH="1">
                          <a:off x="0" y="0"/>
                          <a:ext cx="654050" cy="179705"/>
                        </a:xfrm>
                        <a:custGeom>
                          <a:avLst/>
                          <a:gdLst/>
                          <a:ahLst/>
                          <a:cxnLst/>
                          <a:rect l="l" t="t" r="r" b="b"/>
                          <a:pathLst>
                            <a:path w="21600" h="21600">
                              <a:moveTo>
                                <a:pt x="0" y="0"/>
                              </a:moveTo>
                              <a:lnTo>
                                <a:pt x="21600" y="21600"/>
                              </a:lnTo>
                            </a:path>
                          </a:pathLst>
                        </a:custGeom>
                        <a:noFill/>
                        <a:ln w="19080">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Gerade Verbindung mit Pfeil 60" o:spid="_x0000_s1026" style="position:absolute;margin-left:311.25pt;margin-top:23.85pt;width:51.5pt;height:14.15pt;flip:x;z-index:25166233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glNUwIAAAsFAAAOAAAAZHJzL2Uyb0RvYy54bWysVE1vGyEQvVfqf0Dc611bsZ1YtqOm+eih&#10;aqwm7R3D4EXiS4C//n0Hdr12U/XQqhc0y8w83psHO789GE12EKJydkGHg5oSsNwJZTcL+v318cM1&#10;JTExK5h2Fhb0CJHeLt+/m+/9DEaucVpAIAhi42zvF7RJyc+qKvIGDIsD58FiUrpgWMLPsKlEYHtE&#10;N7oa1fWk2rsgfHAcYsTd+zZJlwVfSuDpWcoIiegFRW6prKGs67xWyzmbbQLzjeIdDfYPLAxTFg/t&#10;oe5ZYmQb1G9QRvHgopNpwJ2pnJSKQ9GAaob1GzUvDfNQtOBwou/HFP8fLP+6WwWixIKOppRYZtCj&#10;JwhMAPkBYa2s2NoNMSqRlQSlyaSMbO/jDDtf/CrgAPNXxDDrP8hgiNTKf8bbUCaCGsmhDPzYDxwO&#10;iXDcnIyv6jHawjE1nN5M63E2pGphMhzfxvQEzuSY7b7E1PolThFrThE/2FMY0PXsty5+J0rQ70AJ&#10;+r1u/fYs5b4MmkOyR/XDSY1EmlOUc8bt4NWVqvRGAlI8Z7W9rOqQUFEbtYLaGmzLBxaJPQncvJRp&#10;3aPSuujUNlMb3tTXdRlldFqJnM2cYtisP+lAdgylXn2cPtzddcP7pSy4rRUFLTGlH6wg6ejR5BQU&#10;sxsNNB9hQFCiAV9wjk6MkebZ2hKlo4Z8trbfQOKtQQtbk8t7hZ4O4xxsGvZIWJ3bJFLvGztJ+aH/&#10;qbGrz61Q3vLfNPcd5WRnU99slHWhcLsQlcO1E8dyo4tufHHFqO7vkJ/05XeZzvkftvwJAAD//wMA&#10;UEsDBBQABgAIAAAAIQBEMZz52wAAAAkBAAAPAAAAZHJzL2Rvd25yZXYueG1sTI9NT4QwEIbvJv6H&#10;Zky8uUUUUKRscJONZ1ej11laKVk6JbQL+O8dT3qbjyfvPFNtVzeI2Uyh96TgdpOAMNR63VOn4P1t&#10;f/MAIkQkjYMno+DbBNjWlxcVltov9GrmQ+wEh1AoUYGNcSylDK01DsPGj4Z49+Unh5HbqZN6woXD&#10;3SDTJMmlw574gsXR7KxpT4ezU7B/fIlNJ7M5NruP5ROf7d2JrFLXV2vzBCKaNf7B8KvP6lCz09Gf&#10;SQcxKMjTNGNUwX1RgGCgSDMeHLnIE5B1Jf9/UP8AAAD//wMAUEsBAi0AFAAGAAgAAAAhALaDOJL+&#10;AAAA4QEAABMAAAAAAAAAAAAAAAAAAAAAAFtDb250ZW50X1R5cGVzXS54bWxQSwECLQAUAAYACAAA&#10;ACEAOP0h/9YAAACUAQAACwAAAAAAAAAAAAAAAAAvAQAAX3JlbHMvLnJlbHNQSwECLQAUAAYACAAA&#10;ACEAd94JTVMCAAALBQAADgAAAAAAAAAAAAAAAAAuAgAAZHJzL2Uyb0RvYy54bWxQSwECLQAUAAYA&#10;CAAAACEARDGc+dsAAAAJAQAADwAAAAAAAAAAAAAAAACtBAAAZHJzL2Rvd25yZXYueG1sUEsFBgAA&#10;AAAEAAQA8wAAALUFAAAAAA==&#10;" path="m,l21600,21600e" filled="f" strokecolor="#4a7ebb" strokeweight=".53mm">
                <v:stroke endarrow="block"/>
                <v:path arrowok="t"/>
              </v:shape>
            </w:pict>
          </mc:Fallback>
        </mc:AlternateContent>
      </w:r>
      <w:r>
        <w:rPr>
          <w:noProof/>
          <w:lang w:val="de-AT" w:eastAsia="de-AT"/>
        </w:rPr>
        <mc:AlternateContent>
          <mc:Choice Requires="wps">
            <w:drawing>
              <wp:anchor distT="0" distB="0" distL="0" distR="0" simplePos="0" relativeHeight="251661312" behindDoc="0" locked="0" layoutInCell="1" allowOverlap="1" wp14:anchorId="668D4DBD" wp14:editId="55EC4677">
                <wp:simplePos x="0" y="0"/>
                <wp:positionH relativeFrom="column">
                  <wp:posOffset>4600575</wp:posOffset>
                </wp:positionH>
                <wp:positionV relativeFrom="paragraph">
                  <wp:posOffset>167005</wp:posOffset>
                </wp:positionV>
                <wp:extent cx="1503680" cy="1144270"/>
                <wp:effectExtent l="0" t="0" r="20320" b="17780"/>
                <wp:wrapNone/>
                <wp:docPr id="25" name="Textfeld 59"/>
                <wp:cNvGraphicFramePr/>
                <a:graphic xmlns:a="http://schemas.openxmlformats.org/drawingml/2006/main">
                  <a:graphicData uri="http://schemas.microsoft.com/office/word/2010/wordprocessingShape">
                    <wps:wsp>
                      <wps:cNvSpPr/>
                      <wps:spPr>
                        <a:xfrm>
                          <a:off x="0" y="0"/>
                          <a:ext cx="1503680" cy="1144270"/>
                        </a:xfrm>
                        <a:prstGeom prst="rect">
                          <a:avLst/>
                        </a:prstGeom>
                        <a:solidFill>
                          <a:srgbClr val="FFFFFF"/>
                        </a:solidFill>
                        <a:ln w="9360">
                          <a:solidFill>
                            <a:schemeClr val="accent1"/>
                          </a:solidFill>
                          <a:miter/>
                        </a:ln>
                      </wps:spPr>
                      <wps:style>
                        <a:lnRef idx="0">
                          <a:scrgbClr r="0" g="0" b="0"/>
                        </a:lnRef>
                        <a:fillRef idx="0">
                          <a:scrgbClr r="0" g="0" b="0"/>
                        </a:fillRef>
                        <a:effectRef idx="0">
                          <a:scrgbClr r="0" g="0" b="0"/>
                        </a:effectRef>
                        <a:fontRef idx="minor"/>
                      </wps:style>
                      <wps:txbx>
                        <w:txbxContent>
                          <w:p w:rsidR="00340A1F" w:rsidRDefault="00340A1F" w:rsidP="0045157D">
                            <w:pPr>
                              <w:pStyle w:val="FrameContents"/>
                              <w:rPr>
                                <w:color w:val="000000"/>
                              </w:rPr>
                            </w:pPr>
                            <w:r>
                              <w:rPr>
                                <w:color w:val="000000"/>
                                <w:lang w:val="de-AT"/>
                              </w:rPr>
                              <w:t xml:space="preserve">Verbinden Sie dieses Ende mit einem USB-Anschluss an Ihrem Computer </w:t>
                            </w:r>
                          </w:p>
                        </w:txbxContent>
                      </wps:txbx>
                      <wps:bodyPr>
                        <a:noAutofit/>
                      </wps:bodyPr>
                    </wps:wsp>
                  </a:graphicData>
                </a:graphic>
              </wp:anchor>
            </w:drawing>
          </mc:Choice>
          <mc:Fallback>
            <w:pict>
              <v:rect id="Textfeld 59" o:spid="_x0000_s1026" style="position:absolute;left:0;text-align:left;margin-left:362.25pt;margin-top:13.15pt;width:118.4pt;height:90.1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wp9AEAAFcEAAAOAAAAZHJzL2Uyb0RvYy54bWyslM1u2zAMx+8D9g6C7ovttOnaIE4xrMgu&#10;w1as3QMoMpUI0BckNXbefhTjuO22S4f5IEsm+Rf5E+XV7WANO0BM2ruWN7OaM3DSd9rtWv7zcfPh&#10;mrOUheuE8Q5afoTEb9fv3636sIS533vTQWQo4tKyDy3f5xyWVZXkHqxIMx/AoVH5aEXGZdxVXRQ9&#10;qltTzev6qup97EL0ElLCr3cnI1+TvlIg83elEmRmWo65ZRojjdsyVuuVWO6iCHstxzTEP2RhhXa4&#10;6SR1J7JgT1H/IWW1jD55lWfS28orpSVQDVhNU/9WzcNeBKBaEE4KE6b0/2Tlt8N9ZLpr+XzBmRMW&#10;z+gRhqzAdGxxU/j0IS3R7SHcx3GVcFqKHVS05Y1lsIGYHiemqMEkfmwW9cXVNaKXaGuay8v5R6Je&#10;PYeHmPIX8JaVScsjHhqxFIevKeOW6Hp2Kbslb3S30cbQIu62n01kB4EHvKGn5Iwhr9yMY33Lby6u&#10;alJ+ZaNeg0lESAkuN39TsTpDYYDqxuGrkDmxoFk+Gig5GfcDFDIlJJSkHLM8NR7eDORxbj8Sw4Di&#10;qLCqN8aOISUaqN/fGD8F0f7e5SneaucjYXhRXZnmYTuMnbD13fHUC85/espeaTqw4nU2ESXsXsI2&#10;3rRyPV6uieXz/2D9CwAA//8DAFBLAwQUAAYACAAAACEA2fnsI90AAAAKAQAADwAAAGRycy9kb3du&#10;cmV2LnhtbEyPy07DMBBF90j8gzVI7Kjd0KQlxKkACYktBXXtxpMHxOModprw9wwrupvH0Z0zxX5x&#10;vTjjGDpPGtYrBQKp8rajRsPnx+vdDkSIhqzpPaGGHwywL6+vCpNbP9M7ng+xERxCITca2hiHXMpQ&#10;tehMWPkBiXe1H52J3I6NtKOZOdz1MlEqk850xBdaM+BLi9X3YXIa5pCor+NmcvPzNl1U3NVH91Zr&#10;fXuzPD2CiLjEfxj+9FkdSnY6+YlsEL2GbbJJGdWQZPcgGHjI1lyceKCyFGRZyMsXyl8AAAD//wMA&#10;UEsBAi0AFAAGAAgAAAAhALaDOJL+AAAA4QEAABMAAAAAAAAAAAAAAAAAAAAAAFtDb250ZW50X1R5&#10;cGVzXS54bWxQSwECLQAUAAYACAAAACEAOP0h/9YAAACUAQAACwAAAAAAAAAAAAAAAAAvAQAAX3Jl&#10;bHMvLnJlbHNQSwECLQAUAAYACAAAACEAK1QcKfQBAABXBAAADgAAAAAAAAAAAAAAAAAuAgAAZHJz&#10;L2Uyb0RvYy54bWxQSwECLQAUAAYACAAAACEA2fnsI90AAAAKAQAADwAAAAAAAAAAAAAAAABOBAAA&#10;ZHJzL2Rvd25yZXYueG1sUEsFBgAAAAAEAAQA8wAAAFgFAAAAAA==&#10;" strokecolor="#4f81bd [3204]" strokeweight=".26mm">
                <v:textbox>
                  <w:txbxContent>
                    <w:p w:rsidR="00340A1F" w:rsidRDefault="00340A1F" w:rsidP="0045157D">
                      <w:pPr>
                        <w:pStyle w:val="FrameContents"/>
                        <w:rPr>
                          <w:color w:val="000000"/>
                        </w:rPr>
                      </w:pPr>
                      <w:r>
                        <w:rPr>
                          <w:color w:val="000000"/>
                          <w:lang w:val="de-AT"/>
                        </w:rPr>
                        <w:t xml:space="preserve">Verbinden Sie dieses Ende mit einem USB-Anschluss an Ihrem Computer </w:t>
                      </w:r>
                    </w:p>
                  </w:txbxContent>
                </v:textbox>
              </v:rect>
            </w:pict>
          </mc:Fallback>
        </mc:AlternateContent>
      </w:r>
      <w:r>
        <w:rPr>
          <w:noProof/>
          <w:lang w:val="de-AT" w:eastAsia="de-AT"/>
        </w:rPr>
        <mc:AlternateContent>
          <mc:Choice Requires="wps">
            <w:drawing>
              <wp:anchor distT="0" distB="0" distL="0" distR="0" simplePos="0" relativeHeight="251660288" behindDoc="0" locked="0" layoutInCell="1" allowOverlap="1" wp14:anchorId="64583844" wp14:editId="27737E44">
                <wp:simplePos x="0" y="0"/>
                <wp:positionH relativeFrom="column">
                  <wp:posOffset>-26035</wp:posOffset>
                </wp:positionH>
                <wp:positionV relativeFrom="paragraph">
                  <wp:posOffset>90170</wp:posOffset>
                </wp:positionV>
                <wp:extent cx="2093595" cy="1656080"/>
                <wp:effectExtent l="0" t="0" r="20955" b="20320"/>
                <wp:wrapNone/>
                <wp:docPr id="23" name="Textfeld 61"/>
                <wp:cNvGraphicFramePr/>
                <a:graphic xmlns:a="http://schemas.openxmlformats.org/drawingml/2006/main">
                  <a:graphicData uri="http://schemas.microsoft.com/office/word/2010/wordprocessingShape">
                    <wps:wsp>
                      <wps:cNvSpPr/>
                      <wps:spPr>
                        <a:xfrm>
                          <a:off x="0" y="0"/>
                          <a:ext cx="2093595" cy="1656080"/>
                        </a:xfrm>
                        <a:prstGeom prst="rect">
                          <a:avLst/>
                        </a:prstGeom>
                        <a:solidFill>
                          <a:srgbClr val="FFFFFF"/>
                        </a:solidFill>
                        <a:ln w="9360">
                          <a:solidFill>
                            <a:schemeClr val="accent1"/>
                          </a:solidFill>
                          <a:miter/>
                        </a:ln>
                      </wps:spPr>
                      <wps:style>
                        <a:lnRef idx="0">
                          <a:scrgbClr r="0" g="0" b="0"/>
                        </a:lnRef>
                        <a:fillRef idx="0">
                          <a:scrgbClr r="0" g="0" b="0"/>
                        </a:fillRef>
                        <a:effectRef idx="0">
                          <a:scrgbClr r="0" g="0" b="0"/>
                        </a:effectRef>
                        <a:fontRef idx="minor"/>
                      </wps:style>
                      <wps:txbx>
                        <w:txbxContent>
                          <w:p w:rsidR="00340A1F" w:rsidRDefault="00340A1F" w:rsidP="0045157D">
                            <w:pPr>
                              <w:pStyle w:val="FrameContents"/>
                              <w:rPr>
                                <w:color w:val="000000"/>
                              </w:rPr>
                            </w:pPr>
                            <w:r>
                              <w:rPr>
                                <w:color w:val="000000"/>
                                <w:lang w:val="de-AT"/>
                                <w14:textOutline w14:w="9525" w14:cap="rnd" w14:cmpd="sng" w14:algn="ctr">
                                  <w14:noFill/>
                                  <w14:prstDash w14:val="solid"/>
                                  <w14:bevel/>
                                </w14:textOutline>
                              </w:rPr>
                              <w:t>Verbinden Sie dieses Ende mit dem FABI Modul. Achten Sie dabei darauf, den Anschluss nicht abzubrechen, denn der Stecker bzw. die Buchse am Mikrocontroller sind nicht sehr stabil.</w:t>
                            </w:r>
                          </w:p>
                        </w:txbxContent>
                      </wps:txbx>
                      <wps:bodyPr>
                        <a:noAutofit/>
                      </wps:bodyPr>
                    </wps:wsp>
                  </a:graphicData>
                </a:graphic>
              </wp:anchor>
            </w:drawing>
          </mc:Choice>
          <mc:Fallback>
            <w:pict>
              <v:rect id="Textfeld 61" o:spid="_x0000_s1027" style="position:absolute;left:0;text-align:left;margin-left:-2.05pt;margin-top:7.1pt;width:164.85pt;height:130.4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Zo9QEAAF4EAAAOAAAAZHJzL2Uyb0RvYy54bWysVNtuGjEQfa/Uf7D8XnYBgQJiiapG9KVq&#10;oyb5AOMdgyXfZDvs8vcdD8vm0qdU5cFre+Yczxwfs7ntrWEniEl71/DppOYMnPStdoeGPz3uvtxw&#10;lrJwrTDeQcPPkPjt9vOnTRfWMPNHb1qIDElcWneh4cecw7qqkjyCFWniAzgMKh+tyLiMh6qNokN2&#10;a6pZXS+rzsc2RC8hJdy9uwT5lviVApl/KZUgM9NwrC3TGGncl7HabsT6EEU4ajmUIf6hCiu0w0NH&#10;qjuRBXuO+i8qq2X0yas8kd5WXiktgXrAbqb1u24ejiIA9YLipDDKlP4frfx5uo9Mtw2fzTlzwuId&#10;PUKfFZiWLadFny6kNaY9hPs4rBJOS7O9irZ8sQ3Wk6bnUVPkYBI3Z/VqvlgtOJMYmy4Xy/qGVK9e&#10;4CGm/B28ZWXS8IiXRlqK04+U8UhMvaaU05I3ut1pY2gRD/tvJrKTwAve0a/UjJA3acaxruGr+bIm&#10;5jcx8hqMJEJKcJk6f89idYaiAe4bh5+izEULmuWzgVKTcb9BoaYkCRUphyovxsOXgVa82o/IEFAS&#10;FXb1QewAKWggv38QP4LofO/yiLfa+UhivuquTHO/78kyoz32vj1fLOH81+fslaZ7K8nXEImFJib1&#10;hgdXXsnrNUn68rew/QMAAP//AwBQSwMEFAAGAAgAAAAhABqbwUTdAAAACQEAAA8AAABkcnMvZG93&#10;bnJldi54bWxMj81OwzAQhO9IvIO1SNxauyZpqxCnAiQkrrSoZzfZ/EC8jmKnCW/PcoLj7Ixmvs0P&#10;i+vFFcfQeTKwWSsQSKWvOmoMfJxeV3sQIVqqbO8JDXxjgENxe5PbrPIzveP1GBvBJRQya6CNccik&#10;DGWLzoa1H5DYq/3obGQ5NrIa7czlrpdaqa10tiNeaO2ALy2WX8fJGZiDVp/nZHLz8y5dVNzXZ/dW&#10;G3N/tzw9goi4xL8w/OIzOhTMdPETVUH0BlbJhpN8TzQI9h90ugVxMaB3qQJZ5PL/B8UPAAAA//8D&#10;AFBLAQItABQABgAIAAAAIQC2gziS/gAAAOEBAAATAAAAAAAAAAAAAAAAAAAAAABbQ29udGVudF9U&#10;eXBlc10ueG1sUEsBAi0AFAAGAAgAAAAhADj9If/WAAAAlAEAAAsAAAAAAAAAAAAAAAAALwEAAF9y&#10;ZWxzLy5yZWxzUEsBAi0AFAAGAAgAAAAhAHNl9mj1AQAAXgQAAA4AAAAAAAAAAAAAAAAALgIAAGRy&#10;cy9lMm9Eb2MueG1sUEsBAi0AFAAGAAgAAAAhABqbwUTdAAAACQEAAA8AAAAAAAAAAAAAAAAATwQA&#10;AGRycy9kb3ducmV2LnhtbFBLBQYAAAAABAAEAPMAAABZBQAAAAA=&#10;" strokecolor="#4f81bd [3204]" strokeweight=".26mm">
                <v:textbox>
                  <w:txbxContent>
                    <w:p w:rsidR="00340A1F" w:rsidRDefault="00340A1F" w:rsidP="0045157D">
                      <w:pPr>
                        <w:pStyle w:val="FrameContents"/>
                        <w:rPr>
                          <w:color w:val="000000"/>
                        </w:rPr>
                      </w:pPr>
                      <w:r>
                        <w:rPr>
                          <w:color w:val="000000"/>
                          <w:lang w:val="de-AT"/>
                          <w14:textOutline w14:w="9525" w14:cap="rnd" w14:cmpd="sng" w14:algn="ctr">
                            <w14:noFill/>
                            <w14:prstDash w14:val="solid"/>
                            <w14:bevel/>
                          </w14:textOutline>
                        </w:rPr>
                        <w:t>Verbinden Sie dieses Ende mit dem FABI Modul. Achten Sie dabei darauf, den Anschluss nicht abzubrechen, denn der Stecker bzw. die Buchse am Mikrocontroller sind nicht sehr stabil.</w:t>
                      </w:r>
                    </w:p>
                  </w:txbxContent>
                </v:textbox>
              </v:rect>
            </w:pict>
          </mc:Fallback>
        </mc:AlternateContent>
      </w:r>
      <w:r>
        <w:rPr>
          <w:noProof/>
          <w:lang w:val="de-AT" w:eastAsia="de-AT"/>
        </w:rPr>
        <mc:AlternateContent>
          <mc:Choice Requires="wps">
            <w:drawing>
              <wp:anchor distT="0" distB="0" distL="0" distR="0" simplePos="0" relativeHeight="251659264" behindDoc="0" locked="0" layoutInCell="1" allowOverlap="1" wp14:anchorId="14BFD052" wp14:editId="1DA7968F">
                <wp:simplePos x="0" y="0"/>
                <wp:positionH relativeFrom="column">
                  <wp:posOffset>1895524</wp:posOffset>
                </wp:positionH>
                <wp:positionV relativeFrom="paragraph">
                  <wp:posOffset>1073785</wp:posOffset>
                </wp:positionV>
                <wp:extent cx="488950" cy="155575"/>
                <wp:effectExtent l="0" t="38100" r="63500" b="15875"/>
                <wp:wrapNone/>
                <wp:docPr id="22" name="Gerade Verbindung mit Pfeil 58"/>
                <wp:cNvGraphicFramePr/>
                <a:graphic xmlns:a="http://schemas.openxmlformats.org/drawingml/2006/main">
                  <a:graphicData uri="http://schemas.microsoft.com/office/word/2010/wordprocessingShape">
                    <wps:wsp>
                      <wps:cNvSpPr/>
                      <wps:spPr>
                        <a:xfrm flipV="1">
                          <a:off x="0" y="0"/>
                          <a:ext cx="488950" cy="155575"/>
                        </a:xfrm>
                        <a:custGeom>
                          <a:avLst/>
                          <a:gdLst/>
                          <a:ahLst/>
                          <a:cxnLst/>
                          <a:rect l="l" t="t" r="r" b="b"/>
                          <a:pathLst>
                            <a:path w="21600" h="21600">
                              <a:moveTo>
                                <a:pt x="0" y="0"/>
                              </a:moveTo>
                              <a:lnTo>
                                <a:pt x="21600" y="21600"/>
                              </a:lnTo>
                            </a:path>
                          </a:pathLst>
                        </a:custGeom>
                        <a:noFill/>
                        <a:ln w="19080">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Gerade Verbindung mit Pfeil 58" o:spid="_x0000_s1026" style="position:absolute;margin-left:149.25pt;margin-top:84.55pt;width:38.5pt;height:12.25pt;flip:y;z-index:25165926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zJVAIAAAsFAAAOAAAAZHJzL2Uyb0RvYy54bWysVE1vGyEQvVfqf0Dc611bceJYtqOm+bhU&#10;rZWkuWMYvEh8CbDX/vcd2PXGTdVDq17QLDPzeG8e7OLmYDTZQ4jK2SUdj2pKwHInlN0u6Y+Xh08z&#10;SmJiVjDtLCzpESK9WX38sGj9HCaucVpAIAhi47z1S9qk5OdVFXkDhsWR82AxKV0wLOFn2FYisBbR&#10;ja4mdX1ZtS4IHxyHGHH3rkvSVcGXEnj6LmWERPSSIrdU1lDWTV6r1YLNt4H5RvGeBvsHFoYpi4cO&#10;UHcsMbIL6jcoo3hw0ck04s5UTkrFoWhANeP6nZrnhnkoWnA40Q9jiv8Pln/brwNRYkknE0osM+jR&#10;IwQmgLxC2CgrdnZLjEpkLUFpMp3lkbU+zrHz2a9D/xUxzPoPMhgitfKveBvKRFAjOZSBH4eBwyER&#10;jpsXs9n1FG3hmBpPp9OraUavOpgMx3cxPYIzOWb7rzF1folTxJpTxA/2FAZ0Pfuti9+JEvQ7UIJ+&#10;bzq/PUu5L4PmkLSofnxZI5HmFOWccXt4caUqvZOAFN+y2p5X9UioqIs6QV0NtuUDi8SBBG6ey7Tu&#10;QWlddGqbqY2v61ldRhmdViJnM6cYtpsvOpA9Q6kXn6/ub2/74f1SFtzOioKWmNL3VpB09GhyCorZ&#10;rQaajzAgKNGALzhHJ8ZIMxvdWVuidNSQz9b2CSTeGrSwM7m8VxjoMM7BpvGAhNW5TSL1obGXlB/6&#10;nxr7+twK5S3/TfPQUU52Ng3NRlkXCrczUTncOHEsN7roxhdXjOr/DvlJn3+X6bz9w1Y/AQAA//8D&#10;AFBLAwQUAAYACAAAACEAd9nSW90AAAALAQAADwAAAGRycy9kb3ducmV2LnhtbEyPQU+DQBCF7yb+&#10;h8008WaXloCFsjTYpPFsNXrdwsiSsrOE3QL+e8eTHue9L2/eKw6L7cWEo+8cKdisIxBItWs6ahW8&#10;v50edyB80NTo3hEq+EYPh/L+rtB542Z6xekcWsEh5HOtwIQw5FL62qDVfu0GJPa+3Gh14HNsZTPq&#10;mcNtL7dRlEqrO+IPRg94NFhfzzer4JS9hKqVyRSq48f8qZ9NfCWj1MNqqfYgAi7hD4bf+lwdSu50&#10;cTdqvOgVbLNdwigbabYBwUT8lLByYSWLU5BlIf9vKH8AAAD//wMAUEsBAi0AFAAGAAgAAAAhALaD&#10;OJL+AAAA4QEAABMAAAAAAAAAAAAAAAAAAAAAAFtDb250ZW50X1R5cGVzXS54bWxQSwECLQAUAAYA&#10;CAAAACEAOP0h/9YAAACUAQAACwAAAAAAAAAAAAAAAAAvAQAAX3JlbHMvLnJlbHNQSwECLQAUAAYA&#10;CAAAACEA3PFMyVQCAAALBQAADgAAAAAAAAAAAAAAAAAuAgAAZHJzL2Uyb0RvYy54bWxQSwECLQAU&#10;AAYACAAAACEAd9nSW90AAAALAQAADwAAAAAAAAAAAAAAAACuBAAAZHJzL2Rvd25yZXYueG1sUEsF&#10;BgAAAAAEAAQA8wAAALgFAAAAAA==&#10;" path="m,l21600,21600e" filled="f" strokecolor="#4a7ebb" strokeweight=".53mm">
                <v:stroke endarrow="block"/>
                <v:path arrowok="t"/>
              </v:shape>
            </w:pict>
          </mc:Fallback>
        </mc:AlternateContent>
      </w:r>
    </w:p>
    <w:p w:rsidR="0045157D" w:rsidRDefault="0045157D" w:rsidP="0045157D">
      <w:pPr>
        <w:pStyle w:val="Beschriftung"/>
        <w:jc w:val="center"/>
      </w:pPr>
      <w:r>
        <w:rPr>
          <w:lang w:val="de-AT"/>
        </w:rPr>
        <w:t>Abbildung</w:t>
      </w:r>
      <w:r>
        <w:t xml:space="preserve"> 20: </w:t>
      </w:r>
      <w:r>
        <w:rPr>
          <w:lang w:val="de-AT"/>
        </w:rPr>
        <w:t>Mikro-</w:t>
      </w:r>
      <w:r>
        <w:t>USB-Kabel</w:t>
      </w:r>
    </w:p>
    <w:p w:rsidR="0045157D" w:rsidRDefault="0045157D" w:rsidP="0045157D"/>
    <w:p w:rsidR="0045157D" w:rsidRDefault="0045157D" w:rsidP="001B662A">
      <w:pPr>
        <w:rPr>
          <w:lang w:val="de-AT"/>
        </w:rPr>
      </w:pPr>
    </w:p>
    <w:p w:rsidR="0045157D" w:rsidRDefault="001B662A" w:rsidP="001B662A">
      <w:pPr>
        <w:rPr>
          <w:lang w:val="de-AT"/>
        </w:rPr>
      </w:pPr>
      <w:r>
        <w:rPr>
          <w:lang w:val="de-AT"/>
        </w:rPr>
        <w:t xml:space="preserve">Falls Sie Probleme oder </w:t>
      </w:r>
    </w:p>
    <w:p w:rsidR="0045157D" w:rsidRDefault="0045157D" w:rsidP="001B662A">
      <w:pPr>
        <w:rPr>
          <w:lang w:val="de-AT"/>
        </w:rPr>
      </w:pPr>
    </w:p>
    <w:p w:rsidR="0045157D" w:rsidRDefault="0045157D" w:rsidP="001B662A">
      <w:pPr>
        <w:rPr>
          <w:lang w:val="de-AT"/>
        </w:rPr>
      </w:pPr>
    </w:p>
    <w:p w:rsidR="0045157D" w:rsidRDefault="0045157D" w:rsidP="001B662A">
      <w:pPr>
        <w:rPr>
          <w:lang w:val="de-AT"/>
        </w:rPr>
      </w:pPr>
    </w:p>
    <w:p w:rsidR="0045157D" w:rsidRDefault="0045157D" w:rsidP="001B662A">
      <w:pPr>
        <w:rPr>
          <w:lang w:val="de-AT"/>
        </w:rPr>
      </w:pPr>
    </w:p>
    <w:p w:rsidR="0045157D" w:rsidRDefault="0045157D" w:rsidP="001B662A">
      <w:pPr>
        <w:rPr>
          <w:lang w:val="de-AT"/>
        </w:rPr>
      </w:pPr>
      <w:r>
        <w:rPr>
          <w:lang w:val="de-AT"/>
        </w:rPr>
        <w:t xml:space="preserve">Danach sollte in der </w:t>
      </w:r>
      <w:proofErr w:type="spellStart"/>
      <w:r>
        <w:rPr>
          <w:lang w:val="de-AT"/>
        </w:rPr>
        <w:t>FabiGUI</w:t>
      </w:r>
      <w:proofErr w:type="spellEnd"/>
      <w:r>
        <w:rPr>
          <w:lang w:val="de-AT"/>
        </w:rPr>
        <w:t xml:space="preserve">-Software in der Auswahlbox „FABI Port“ ein COM Port </w:t>
      </w:r>
      <w:r w:rsidR="006172DB">
        <w:rPr>
          <w:lang w:val="de-AT"/>
        </w:rPr>
        <w:t xml:space="preserve">mit bestimmter Nummer (z.B. COM4) </w:t>
      </w:r>
      <w:r>
        <w:rPr>
          <w:lang w:val="de-AT"/>
        </w:rPr>
        <w:t>auswählbar sein (</w:t>
      </w:r>
      <w:r w:rsidR="006172DB">
        <w:rPr>
          <w:lang w:val="de-AT"/>
        </w:rPr>
        <w:t>siehe Abbildung 2). Nach dem</w:t>
      </w:r>
      <w:r>
        <w:rPr>
          <w:lang w:val="de-AT"/>
        </w:rPr>
        <w:t xml:space="preserve"> Ausstecken des FABI-Moduls </w:t>
      </w:r>
      <w:r w:rsidR="006172DB">
        <w:rPr>
          <w:lang w:val="de-AT"/>
        </w:rPr>
        <w:t xml:space="preserve">sollte der COM Port </w:t>
      </w:r>
      <w:r>
        <w:rPr>
          <w:lang w:val="de-AT"/>
        </w:rPr>
        <w:t>wieder verschwinde</w:t>
      </w:r>
      <w:r w:rsidR="006172DB">
        <w:rPr>
          <w:lang w:val="de-AT"/>
        </w:rPr>
        <w:t>n.</w:t>
      </w:r>
      <w:r>
        <w:rPr>
          <w:lang w:val="de-AT"/>
        </w:rPr>
        <w:t xml:space="preserve"> Sollte kein neuer COM Port durch das Anstecken des FABI-Moduls erzeugt werden, installieren S</w:t>
      </w:r>
      <w:r w:rsidR="006172DB">
        <w:rPr>
          <w:lang w:val="de-AT"/>
        </w:rPr>
        <w:t xml:space="preserve">ie bitte die </w:t>
      </w:r>
      <w:proofErr w:type="spellStart"/>
      <w:r>
        <w:rPr>
          <w:lang w:val="de-AT"/>
        </w:rPr>
        <w:t>Arduino</w:t>
      </w:r>
      <w:proofErr w:type="spellEnd"/>
      <w:r>
        <w:rPr>
          <w:lang w:val="de-AT"/>
        </w:rPr>
        <w:t xml:space="preserve"> Software von folgender Quelle und versuchen Sie es dann erneut: </w:t>
      </w:r>
      <w:hyperlink r:id="rId16" w:history="1">
        <w:r w:rsidRPr="0045157D">
          <w:rPr>
            <w:rStyle w:val="InternetLink"/>
            <w:lang w:val="de-AT"/>
          </w:rPr>
          <w:t>https://www.arduino.cc/en/software</w:t>
        </w:r>
      </w:hyperlink>
      <w:r w:rsidRPr="0045157D">
        <w:rPr>
          <w:rStyle w:val="InternetLink"/>
        </w:rPr>
        <w:t xml:space="preserve"> </w:t>
      </w:r>
      <w:r>
        <w:rPr>
          <w:lang w:val="de-AT"/>
        </w:rPr>
        <w:t xml:space="preserve">  </w:t>
      </w:r>
    </w:p>
    <w:p w:rsidR="0045157D" w:rsidRDefault="0045157D" w:rsidP="001B662A">
      <w:pPr>
        <w:rPr>
          <w:lang w:val="de-AT"/>
        </w:rPr>
      </w:pPr>
    </w:p>
    <w:p w:rsidR="001B662A" w:rsidRDefault="006172DB" w:rsidP="001B662A">
      <w:r>
        <w:rPr>
          <w:lang w:val="de-AT"/>
        </w:rPr>
        <w:t xml:space="preserve">Bei </w:t>
      </w:r>
      <w:r w:rsidR="001B662A">
        <w:rPr>
          <w:lang w:val="de-AT"/>
        </w:rPr>
        <w:t xml:space="preserve">Fragen zum Download oder </w:t>
      </w:r>
      <w:r>
        <w:rPr>
          <w:lang w:val="de-AT"/>
        </w:rPr>
        <w:t xml:space="preserve">Problemen bei der </w:t>
      </w:r>
      <w:r w:rsidR="001B662A">
        <w:rPr>
          <w:lang w:val="de-AT"/>
        </w:rPr>
        <w:t>Installation der Software schreiben Sie uns bitte ein</w:t>
      </w:r>
      <w:r w:rsidR="0000617E">
        <w:rPr>
          <w:lang w:val="de-AT"/>
        </w:rPr>
        <w:t>e</w:t>
      </w:r>
      <w:r w:rsidR="001B662A">
        <w:rPr>
          <w:lang w:val="de-AT"/>
        </w:rPr>
        <w:t xml:space="preserve"> E-Mail an: </w:t>
      </w:r>
      <w:r w:rsidR="001B662A">
        <w:rPr>
          <w:rStyle w:val="InternetLink"/>
          <w:lang w:val="de-AT"/>
        </w:rPr>
        <w:t>office@asterics-foundation.org</w:t>
      </w:r>
    </w:p>
    <w:p w:rsidR="00F75A73" w:rsidRDefault="00BE6D17">
      <w:pPr>
        <w:pStyle w:val="berschrift2"/>
        <w:rPr>
          <w:lang w:val="de-AT"/>
        </w:rPr>
      </w:pPr>
      <w:bookmarkStart w:id="7" w:name="_Toc414627253"/>
      <w:bookmarkStart w:id="8" w:name="_Toc4146272531"/>
      <w:bookmarkStart w:id="9" w:name="_Toc66137315"/>
      <w:bookmarkEnd w:id="7"/>
      <w:bookmarkEnd w:id="8"/>
      <w:r>
        <w:rPr>
          <w:lang w:val="de-AT"/>
        </w:rPr>
        <w:lastRenderedPageBreak/>
        <w:t xml:space="preserve">Verwendung der FABI-GUI </w:t>
      </w:r>
      <w:r w:rsidR="0000617E">
        <w:rPr>
          <w:lang w:val="de-AT"/>
        </w:rPr>
        <w:t>A</w:t>
      </w:r>
      <w:r>
        <w:rPr>
          <w:lang w:val="de-AT"/>
        </w:rPr>
        <w:t>nwendung</w:t>
      </w:r>
      <w:bookmarkEnd w:id="9"/>
    </w:p>
    <w:p w:rsidR="00F75A73" w:rsidRDefault="001B662A">
      <w:r>
        <w:rPr>
          <w:lang w:val="de-AT"/>
        </w:rPr>
        <w:t>Nachdem</w:t>
      </w:r>
      <w:r w:rsidR="00BE6D17">
        <w:rPr>
          <w:lang w:val="de-AT"/>
        </w:rPr>
        <w:t xml:space="preserve"> die FabiGUI.exe</w:t>
      </w:r>
      <w:r>
        <w:rPr>
          <w:lang w:val="de-AT"/>
        </w:rPr>
        <w:t xml:space="preserve"> Anwendung</w:t>
      </w:r>
      <w:r w:rsidR="00BE6D17">
        <w:rPr>
          <w:lang w:val="de-AT"/>
        </w:rPr>
        <w:t xml:space="preserve"> gestartet w</w:t>
      </w:r>
      <w:r>
        <w:rPr>
          <w:lang w:val="de-AT"/>
        </w:rPr>
        <w:t>urde</w:t>
      </w:r>
      <w:r w:rsidR="00BE6D17">
        <w:rPr>
          <w:lang w:val="de-AT"/>
        </w:rPr>
        <w:t xml:space="preserve">, sollte sich das folgende Fenster öffnen: </w:t>
      </w:r>
    </w:p>
    <w:p w:rsidR="00F75A73" w:rsidRDefault="00F75A73">
      <w:pPr>
        <w:rPr>
          <w:lang w:val="de-AT"/>
        </w:rPr>
      </w:pPr>
    </w:p>
    <w:p w:rsidR="00F75A73" w:rsidRDefault="00BE6D17">
      <w:pPr>
        <w:pStyle w:val="Beschriftung"/>
        <w:jc w:val="center"/>
      </w:pPr>
      <w:r>
        <w:rPr>
          <w:noProof/>
          <w:lang w:val="de-AT" w:eastAsia="de-AT"/>
        </w:rPr>
        <w:drawing>
          <wp:anchor distT="0" distB="0" distL="0" distR="0" simplePos="0" relativeHeight="92" behindDoc="0" locked="0" layoutInCell="1" allowOverlap="1">
            <wp:simplePos x="0" y="0"/>
            <wp:positionH relativeFrom="column">
              <wp:align>center</wp:align>
            </wp:positionH>
            <wp:positionV relativeFrom="paragraph">
              <wp:posOffset>-24765</wp:posOffset>
            </wp:positionV>
            <wp:extent cx="4408170" cy="3835400"/>
            <wp:effectExtent l="0" t="0" r="0" b="0"/>
            <wp:wrapTopAndBottom/>
            <wp:docPr id="3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pic:cNvPicPr>
                      <a:picLocks noChangeAspect="1" noChangeArrowheads="1"/>
                    </pic:cNvPicPr>
                  </pic:nvPicPr>
                  <pic:blipFill>
                    <a:blip r:embed="rId17"/>
                    <a:stretch>
                      <a:fillRect/>
                    </a:stretch>
                  </pic:blipFill>
                  <pic:spPr bwMode="auto">
                    <a:xfrm>
                      <a:off x="0" y="0"/>
                      <a:ext cx="4408170" cy="3835400"/>
                    </a:xfrm>
                    <a:prstGeom prst="rect">
                      <a:avLst/>
                    </a:prstGeom>
                  </pic:spPr>
                </pic:pic>
              </a:graphicData>
            </a:graphic>
          </wp:anchor>
        </w:drawing>
      </w:r>
      <w:r>
        <w:rPr>
          <w:lang w:val="de-AT"/>
        </w:rPr>
        <w:t xml:space="preserve">Abbildung </w:t>
      </w:r>
      <w:r w:rsidR="001B662A">
        <w:rPr>
          <w:lang w:val="de-AT"/>
        </w:rPr>
        <w:t>1</w:t>
      </w:r>
      <w:r>
        <w:rPr>
          <w:lang w:val="de-AT"/>
        </w:rPr>
        <w:t>: FABI Benutzeroberfläche</w:t>
      </w:r>
    </w:p>
    <w:p w:rsidR="00F75A73" w:rsidRDefault="00BE6D17">
      <w:pPr>
        <w:pStyle w:val="berschrift4"/>
      </w:pPr>
      <w:r>
        <w:t>Das FABI-Gerät verbinden:</w:t>
      </w:r>
    </w:p>
    <w:p w:rsidR="00F75A73" w:rsidRDefault="0000617E">
      <w:pPr>
        <w:rPr>
          <w:lang w:val="de-AT"/>
        </w:rPr>
      </w:pPr>
      <w:r>
        <w:rPr>
          <w:lang w:val="de-AT"/>
        </w:rPr>
        <w:t>Um die Funktionen der FABI-</w:t>
      </w:r>
      <w:r w:rsidR="00BE6D17">
        <w:rPr>
          <w:lang w:val="de-AT"/>
        </w:rPr>
        <w:t>GUI zu verwenden, muss das FABI-Gerät mit der Desktopanwendung verbunden sein. Folgen Sie den nachfolgenden Schritten, um das Gerät zu verbinden:</w:t>
      </w:r>
      <w:r w:rsidR="006172DB">
        <w:rPr>
          <w:lang w:val="de-AT"/>
        </w:rPr>
        <w:br/>
      </w:r>
    </w:p>
    <w:p w:rsidR="00F75A73" w:rsidRDefault="00BE6D17">
      <w:pPr>
        <w:pStyle w:val="Listenabsatz"/>
        <w:numPr>
          <w:ilvl w:val="0"/>
          <w:numId w:val="1"/>
        </w:numPr>
      </w:pPr>
      <w:r>
        <w:rPr>
          <w:lang w:val="de-AT"/>
        </w:rPr>
        <w:t xml:space="preserve">Vergewissern Sie sich, dass das Gerät </w:t>
      </w:r>
      <w:r w:rsidR="001B662A">
        <w:rPr>
          <w:lang w:val="de-AT"/>
        </w:rPr>
        <w:t>mittels USB-Kabel</w:t>
      </w:r>
      <w:r>
        <w:rPr>
          <w:lang w:val="de-AT"/>
        </w:rPr>
        <w:t xml:space="preserve"> mit </w:t>
      </w:r>
      <w:r w:rsidR="001B662A">
        <w:rPr>
          <w:lang w:val="de-AT"/>
        </w:rPr>
        <w:t>d</w:t>
      </w:r>
      <w:r>
        <w:rPr>
          <w:lang w:val="de-AT"/>
        </w:rPr>
        <w:t xml:space="preserve">em Computer verbunden ist. </w:t>
      </w:r>
    </w:p>
    <w:p w:rsidR="00F75A73" w:rsidRDefault="00BE6D17">
      <w:pPr>
        <w:pStyle w:val="Listenabsatz"/>
        <w:numPr>
          <w:ilvl w:val="0"/>
          <w:numId w:val="1"/>
        </w:numPr>
      </w:pPr>
      <w:r>
        <w:rPr>
          <w:lang w:val="de-AT"/>
        </w:rPr>
        <w:t xml:space="preserve">Wählen Sie den entsprechenden COM-Port (Communication Port) im Auswahlfeld oben im Anwendungsfenster. Falls das Auswahlfeld </w:t>
      </w:r>
      <w:r w:rsidR="006172DB">
        <w:rPr>
          <w:lang w:val="de-AT"/>
        </w:rPr>
        <w:t>keine</w:t>
      </w:r>
      <w:r>
        <w:rPr>
          <w:lang w:val="de-AT"/>
        </w:rPr>
        <w:t xml:space="preserve"> COM-Port-Nummer anzeigt,</w:t>
      </w:r>
      <w:r w:rsidR="006172DB">
        <w:rPr>
          <w:lang w:val="de-AT"/>
        </w:rPr>
        <w:t xml:space="preserve"> die dem FABI-Modul entspricht,</w:t>
      </w:r>
      <w:r>
        <w:rPr>
          <w:lang w:val="de-AT"/>
        </w:rPr>
        <w:t xml:space="preserve"> stecken Sie das Gerät ab und wieder an</w:t>
      </w:r>
      <w:r w:rsidR="006172DB">
        <w:rPr>
          <w:lang w:val="de-AT"/>
        </w:rPr>
        <w:t>,</w:t>
      </w:r>
      <w:r>
        <w:rPr>
          <w:lang w:val="de-AT"/>
        </w:rPr>
        <w:t xml:space="preserve"> und klicken Sie dann auf das Auswahlfeld, um die COM-Port-Liste zu aktualisieren </w:t>
      </w:r>
    </w:p>
    <w:p w:rsidR="00F75A73" w:rsidRDefault="00BE6D17">
      <w:pPr>
        <w:pStyle w:val="Listenabsatz"/>
        <w:numPr>
          <w:ilvl w:val="0"/>
          <w:numId w:val="1"/>
        </w:numPr>
      </w:pPr>
      <w:r>
        <w:rPr>
          <w:lang w:val="de-AT"/>
        </w:rPr>
        <w:t xml:space="preserve">Sobald der COM-Port ausgewählt ist, klicken Sie auf den „Connect”-Button auf der rechten Seite des Auswahlfelds. </w:t>
      </w:r>
      <w:r w:rsidR="006172DB">
        <w:rPr>
          <w:lang w:val="de-AT"/>
        </w:rPr>
        <w:t>Wenn</w:t>
      </w:r>
      <w:r>
        <w:rPr>
          <w:lang w:val="de-AT"/>
        </w:rPr>
        <w:t xml:space="preserve"> das Gerät verbunden ist, erscheint im </w:t>
      </w:r>
      <w:proofErr w:type="spellStart"/>
      <w:r>
        <w:rPr>
          <w:i/>
          <w:iCs/>
          <w:lang w:val="de-AT"/>
        </w:rPr>
        <w:t>Activity</w:t>
      </w:r>
      <w:proofErr w:type="spellEnd"/>
      <w:r>
        <w:rPr>
          <w:i/>
          <w:iCs/>
          <w:lang w:val="de-AT"/>
        </w:rPr>
        <w:t xml:space="preserve"> Log</w:t>
      </w:r>
      <w:r>
        <w:rPr>
          <w:lang w:val="de-AT"/>
        </w:rPr>
        <w:t xml:space="preserve"> (rechts oben in der Anwendung) eine Bestätigung (wie in der Abbildung</w:t>
      </w:r>
      <w:r w:rsidR="006172DB">
        <w:rPr>
          <w:lang w:val="de-AT"/>
        </w:rPr>
        <w:t xml:space="preserve"> 2</w:t>
      </w:r>
      <w:r>
        <w:rPr>
          <w:lang w:val="de-AT"/>
        </w:rPr>
        <w:t xml:space="preserve"> zu sehen ist).</w:t>
      </w:r>
    </w:p>
    <w:p w:rsidR="00F75A73" w:rsidRDefault="00BE6D17">
      <w:pPr>
        <w:pStyle w:val="Listenabsatz"/>
        <w:numPr>
          <w:ilvl w:val="0"/>
          <w:numId w:val="1"/>
        </w:numPr>
      </w:pPr>
      <w:r>
        <w:rPr>
          <w:lang w:val="de-AT"/>
        </w:rPr>
        <w:t xml:space="preserve">Bei </w:t>
      </w:r>
      <w:r w:rsidR="006172DB">
        <w:rPr>
          <w:lang w:val="de-AT"/>
        </w:rPr>
        <w:t xml:space="preserve">erfolgreicher </w:t>
      </w:r>
      <w:r>
        <w:rPr>
          <w:lang w:val="de-AT"/>
        </w:rPr>
        <w:t>Verbind</w:t>
      </w:r>
      <w:r w:rsidR="006172DB">
        <w:rPr>
          <w:lang w:val="de-AT"/>
        </w:rPr>
        <w:t>ung</w:t>
      </w:r>
      <w:r>
        <w:rPr>
          <w:lang w:val="de-AT"/>
        </w:rPr>
        <w:t xml:space="preserve"> </w:t>
      </w:r>
      <w:r w:rsidR="006172DB">
        <w:rPr>
          <w:lang w:val="de-AT"/>
        </w:rPr>
        <w:t>können</w:t>
      </w:r>
      <w:r>
        <w:rPr>
          <w:lang w:val="de-AT"/>
        </w:rPr>
        <w:t xml:space="preserve"> bestehende Einstellungen</w:t>
      </w:r>
      <w:r w:rsidR="006172DB">
        <w:rPr>
          <w:lang w:val="de-AT"/>
        </w:rPr>
        <w:t xml:space="preserve"> vom</w:t>
      </w:r>
      <w:r w:rsidR="001B662A">
        <w:rPr>
          <w:lang w:val="de-AT"/>
        </w:rPr>
        <w:t xml:space="preserve"> Gerät </w:t>
      </w:r>
      <w:r w:rsidR="006172DB">
        <w:rPr>
          <w:lang w:val="de-AT"/>
        </w:rPr>
        <w:t>geladen werden</w:t>
      </w:r>
      <w:r w:rsidR="001B662A">
        <w:rPr>
          <w:lang w:val="de-AT"/>
        </w:rPr>
        <w:t xml:space="preserve"> </w:t>
      </w:r>
      <w:r w:rsidR="006172DB">
        <w:rPr>
          <w:lang w:val="de-AT"/>
        </w:rPr>
        <w:t>– wenn Sie dies möchten, dann im Auswahldialog auf „Ja“ klicken (siehe Abbildung 2)</w:t>
      </w:r>
      <w:r>
        <w:rPr>
          <w:lang w:val="de-AT"/>
        </w:rPr>
        <w:t>.</w:t>
      </w:r>
    </w:p>
    <w:p w:rsidR="00F75A73" w:rsidRDefault="00BE6D17">
      <w:pPr>
        <w:keepNext/>
      </w:pPr>
      <w:r>
        <w:rPr>
          <w:noProof/>
          <w:lang w:val="de-AT" w:eastAsia="de-AT"/>
        </w:rPr>
        <w:lastRenderedPageBreak/>
        <w:drawing>
          <wp:anchor distT="0" distB="0" distL="0" distR="0" simplePos="0" relativeHeight="93" behindDoc="0" locked="0" layoutInCell="1" allowOverlap="1">
            <wp:simplePos x="0" y="0"/>
            <wp:positionH relativeFrom="column">
              <wp:align>center</wp:align>
            </wp:positionH>
            <wp:positionV relativeFrom="paragraph">
              <wp:posOffset>186055</wp:posOffset>
            </wp:positionV>
            <wp:extent cx="4412615" cy="3827145"/>
            <wp:effectExtent l="0" t="0" r="0" b="0"/>
            <wp:wrapTopAndBottom/>
            <wp:docPr id="3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pic:cNvPicPr>
                      <a:picLocks noChangeAspect="1" noChangeArrowheads="1"/>
                    </pic:cNvPicPr>
                  </pic:nvPicPr>
                  <pic:blipFill>
                    <a:blip r:embed="rId18"/>
                    <a:stretch>
                      <a:fillRect/>
                    </a:stretch>
                  </pic:blipFill>
                  <pic:spPr bwMode="auto">
                    <a:xfrm>
                      <a:off x="0" y="0"/>
                      <a:ext cx="4412615" cy="3827145"/>
                    </a:xfrm>
                    <a:prstGeom prst="rect">
                      <a:avLst/>
                    </a:prstGeom>
                  </pic:spPr>
                </pic:pic>
              </a:graphicData>
            </a:graphic>
          </wp:anchor>
        </w:drawing>
      </w:r>
    </w:p>
    <w:p w:rsidR="00F75A73" w:rsidRDefault="00BE6D17">
      <w:pPr>
        <w:pStyle w:val="Beschriftung"/>
        <w:jc w:val="center"/>
      </w:pPr>
      <w:r>
        <w:rPr>
          <w:lang w:val="de-AT"/>
        </w:rPr>
        <w:t>Abbildung 2: Das Programm wurde erfolgreich mit dem Port des Mikrokontrollers verbunden</w:t>
      </w:r>
    </w:p>
    <w:p w:rsidR="00F75A73" w:rsidRDefault="00F75A73">
      <w:pPr>
        <w:pStyle w:val="Listenabsatz"/>
        <w:rPr>
          <w:highlight w:val="yellow"/>
          <w:lang w:val="de-AT"/>
        </w:rPr>
      </w:pPr>
    </w:p>
    <w:p w:rsidR="00F75A73" w:rsidRDefault="00BE6D17">
      <w:pPr>
        <w:pStyle w:val="berschrift4"/>
        <w:rPr>
          <w:lang w:val="de-DE"/>
        </w:rPr>
      </w:pPr>
      <w:r>
        <w:rPr>
          <w:lang w:val="de-DE"/>
        </w:rPr>
        <w:t>Port Status</w:t>
      </w:r>
      <w:r>
        <w:fldChar w:fldCharType="begin"/>
      </w:r>
      <w:r>
        <w:instrText>XE "Port Status: : "</w:instrText>
      </w:r>
      <w:r>
        <w:fldChar w:fldCharType="end"/>
      </w:r>
    </w:p>
    <w:p w:rsidR="00F75A73" w:rsidRDefault="00BE6D17">
      <w:pPr>
        <w:rPr>
          <w:lang w:val="de-AT"/>
        </w:rPr>
      </w:pPr>
      <w:r>
        <w:rPr>
          <w:lang w:val="de-AT"/>
        </w:rPr>
        <w:t>Der Portstatus wird oben in der Mitte des Anwendungsfensters angezeigt. Er zeigt an, ob das Gerät aktuell mit der Anwendung verbunden ist oder nicht. Die Funktionen der Anwendung können nur verwendet werden, wenn der Port Status „</w:t>
      </w:r>
      <w:proofErr w:type="spellStart"/>
      <w:r>
        <w:rPr>
          <w:color w:val="00B050"/>
          <w:lang w:val="de-AT"/>
        </w:rPr>
        <w:t>Connected</w:t>
      </w:r>
      <w:proofErr w:type="spellEnd"/>
      <w:r>
        <w:rPr>
          <w:lang w:val="de-AT"/>
        </w:rPr>
        <w:t>” ist.</w:t>
      </w:r>
    </w:p>
    <w:p w:rsidR="00F75A73" w:rsidRDefault="00F75A73">
      <w:pPr>
        <w:rPr>
          <w:lang w:val="de-AT"/>
        </w:rPr>
      </w:pPr>
    </w:p>
    <w:p w:rsidR="00F75A73" w:rsidRDefault="00BE6D17">
      <w:pPr>
        <w:pStyle w:val="berschrift4"/>
        <w:rPr>
          <w:lang w:val="de-DE"/>
        </w:rPr>
      </w:pPr>
      <w:proofErr w:type="spellStart"/>
      <w:r>
        <w:rPr>
          <w:lang w:val="de-DE"/>
        </w:rPr>
        <w:t>Activity</w:t>
      </w:r>
      <w:proofErr w:type="spellEnd"/>
      <w:r>
        <w:rPr>
          <w:lang w:val="de-DE"/>
        </w:rPr>
        <w:t xml:space="preserve"> </w:t>
      </w:r>
      <w:r>
        <w:t>Log - Änderungsprotokoll</w:t>
      </w:r>
      <w:r>
        <w:fldChar w:fldCharType="begin"/>
      </w:r>
      <w:r>
        <w:instrText>XE "Activity Log: : "</w:instrText>
      </w:r>
      <w:r>
        <w:fldChar w:fldCharType="end"/>
      </w:r>
    </w:p>
    <w:p w:rsidR="00F75A73" w:rsidRDefault="00BE6D17">
      <w:r>
        <w:rPr>
          <w:lang w:val="de-AT"/>
        </w:rPr>
        <w:t xml:space="preserve">Der </w:t>
      </w:r>
      <w:proofErr w:type="spellStart"/>
      <w:r>
        <w:rPr>
          <w:i/>
          <w:iCs/>
          <w:lang w:val="de-AT"/>
        </w:rPr>
        <w:t>Activity</w:t>
      </w:r>
      <w:proofErr w:type="spellEnd"/>
      <w:r>
        <w:rPr>
          <w:i/>
          <w:iCs/>
          <w:lang w:val="de-AT"/>
        </w:rPr>
        <w:t xml:space="preserve"> Log</w:t>
      </w:r>
      <w:r>
        <w:fldChar w:fldCharType="begin"/>
      </w:r>
      <w:r>
        <w:instrText>XE "Activity Log: : "</w:instrText>
      </w:r>
      <w:r>
        <w:fldChar w:fldCharType="end"/>
      </w:r>
      <w:r>
        <w:rPr>
          <w:lang w:val="de-AT"/>
        </w:rPr>
        <w:t xml:space="preserve"> wird in der rechten oberen Ecke der Anwendung angezeigt und stellt die aktuellen Geschehnisse in der Anwendung dar. </w:t>
      </w:r>
    </w:p>
    <w:p w:rsidR="00F75A73" w:rsidRDefault="00F75A73"/>
    <w:p w:rsidR="00F75A73" w:rsidRDefault="00BE6D17">
      <w:pPr>
        <w:pStyle w:val="berschrift4"/>
        <w:rPr>
          <w:lang w:val="de-DE"/>
        </w:rPr>
      </w:pPr>
      <w:r>
        <w:rPr>
          <w:lang w:val="de-DE"/>
        </w:rPr>
        <w:t xml:space="preserve">Einstellungen </w:t>
      </w:r>
      <w:r w:rsidR="006172DB">
        <w:rPr>
          <w:lang w:val="de-DE"/>
        </w:rPr>
        <w:t xml:space="preserve">testen und </w:t>
      </w:r>
      <w:proofErr w:type="spellStart"/>
      <w:r w:rsidR="006172DB">
        <w:rPr>
          <w:lang w:val="de-DE"/>
        </w:rPr>
        <w:t>speichen</w:t>
      </w:r>
      <w:proofErr w:type="spellEnd"/>
    </w:p>
    <w:p w:rsidR="00F75A73" w:rsidRDefault="00BE6D17">
      <w:r>
        <w:rPr>
          <w:lang w:val="de-AT"/>
        </w:rPr>
        <w:t>Die gewählten Funktionen für bis zu 8 Buttons werden aktiviert, wenn Sie auf „</w:t>
      </w:r>
      <w:r w:rsidR="006172DB" w:rsidRPr="006172DB">
        <w:rPr>
          <w:b/>
          <w:lang w:val="de-AT"/>
        </w:rPr>
        <w:t>Test</w:t>
      </w:r>
      <w:r w:rsidRPr="006172DB">
        <w:rPr>
          <w:b/>
          <w:lang w:val="de-AT"/>
        </w:rPr>
        <w:t xml:space="preserve"> </w:t>
      </w:r>
      <w:proofErr w:type="spellStart"/>
      <w:r w:rsidRPr="006172DB">
        <w:rPr>
          <w:b/>
          <w:lang w:val="de-AT"/>
        </w:rPr>
        <w:t>settings</w:t>
      </w:r>
      <w:proofErr w:type="spellEnd"/>
      <w:r>
        <w:rPr>
          <w:lang w:val="de-AT"/>
        </w:rPr>
        <w:t xml:space="preserve">” klicken. Sobald die Einstellungen aktiviert wurden, erhalten Sie eine Nachricht im </w:t>
      </w:r>
      <w:proofErr w:type="spellStart"/>
      <w:r>
        <w:rPr>
          <w:i/>
          <w:iCs/>
          <w:lang w:val="de-AT"/>
        </w:rPr>
        <w:t>Activity</w:t>
      </w:r>
      <w:proofErr w:type="spellEnd"/>
      <w:r>
        <w:rPr>
          <w:i/>
          <w:iCs/>
          <w:lang w:val="de-AT"/>
        </w:rPr>
        <w:t xml:space="preserve"> Log</w:t>
      </w:r>
      <w:r>
        <w:rPr>
          <w:lang w:val="de-AT"/>
        </w:rPr>
        <w:t>. Es ist dann möglich</w:t>
      </w:r>
      <w:r w:rsidR="006172DB">
        <w:rPr>
          <w:lang w:val="de-AT"/>
        </w:rPr>
        <w:t>,</w:t>
      </w:r>
      <w:r>
        <w:rPr>
          <w:lang w:val="de-AT"/>
        </w:rPr>
        <w:t xml:space="preserve"> die gewählte Funktion auf Ihrem FABI-Gerät zu </w:t>
      </w:r>
      <w:r w:rsidR="006172DB">
        <w:rPr>
          <w:lang w:val="de-AT"/>
        </w:rPr>
        <w:t>testen</w:t>
      </w:r>
      <w:r>
        <w:rPr>
          <w:lang w:val="de-AT"/>
        </w:rPr>
        <w:t xml:space="preserve">. </w:t>
      </w:r>
    </w:p>
    <w:p w:rsidR="00F75A73" w:rsidRDefault="00BE6D17">
      <w:pPr>
        <w:rPr>
          <w:b/>
          <w:bCs/>
        </w:rPr>
      </w:pPr>
      <w:r>
        <w:rPr>
          <w:b/>
          <w:bCs/>
          <w:lang w:val="de-AT"/>
        </w:rPr>
        <w:t>Achtung:</w:t>
      </w:r>
      <w:r>
        <w:rPr>
          <w:lang w:val="de-AT"/>
        </w:rPr>
        <w:t xml:space="preserve"> die Einstellungen </w:t>
      </w:r>
      <w:r w:rsidR="006172DB">
        <w:rPr>
          <w:lang w:val="de-AT"/>
        </w:rPr>
        <w:t>werden damit</w:t>
      </w:r>
      <w:r>
        <w:rPr>
          <w:lang w:val="de-AT"/>
        </w:rPr>
        <w:t xml:space="preserve"> nicht dauerhaft gespeichert. Um die Änderungen </w:t>
      </w:r>
      <w:r w:rsidR="006172DB">
        <w:rPr>
          <w:lang w:val="de-AT"/>
        </w:rPr>
        <w:t>im</w:t>
      </w:r>
      <w:r>
        <w:rPr>
          <w:lang w:val="de-AT"/>
        </w:rPr>
        <w:t xml:space="preserve"> Gerät zu speichern, bitte „</w:t>
      </w:r>
      <w:r w:rsidRPr="006172DB">
        <w:rPr>
          <w:b/>
          <w:lang w:val="de-AT"/>
        </w:rPr>
        <w:t xml:space="preserve">Store </w:t>
      </w:r>
      <w:proofErr w:type="spellStart"/>
      <w:r w:rsidRPr="006172DB">
        <w:rPr>
          <w:b/>
          <w:lang w:val="de-AT"/>
        </w:rPr>
        <w:t>settings</w:t>
      </w:r>
      <w:proofErr w:type="spellEnd"/>
      <w:r>
        <w:rPr>
          <w:lang w:val="de-AT"/>
        </w:rPr>
        <w:t>“ drücken!</w:t>
      </w:r>
    </w:p>
    <w:p w:rsidR="00F75A73" w:rsidRDefault="00F75A73">
      <w:pPr>
        <w:rPr>
          <w:lang w:val="de-AT"/>
        </w:rPr>
      </w:pPr>
    </w:p>
    <w:p w:rsidR="00F75A73" w:rsidRDefault="00F75A73">
      <w:pPr>
        <w:rPr>
          <w:lang w:val="de-AT"/>
        </w:rPr>
      </w:pPr>
    </w:p>
    <w:p w:rsidR="00F75A73" w:rsidRDefault="00BE6D17">
      <w:pPr>
        <w:pStyle w:val="berschrift4"/>
      </w:pPr>
      <w:r>
        <w:lastRenderedPageBreak/>
        <w:t xml:space="preserve">Speichern, laden und löschen von Speicherplätzen </w:t>
      </w:r>
    </w:p>
    <w:p w:rsidR="00F75A73" w:rsidRDefault="00BE6D17">
      <w:pPr>
        <w:rPr>
          <w:lang w:val="de-AT"/>
        </w:rPr>
      </w:pPr>
      <w:r>
        <w:rPr>
          <w:lang w:val="de-AT"/>
        </w:rPr>
        <w:t xml:space="preserve">Falls Sie Button-Funktions-Einstellungen ausgewählt haben, die Sie wieder verwenden möchten, können Sie diese in einem von Ihnen benannten </w:t>
      </w:r>
      <w:r>
        <w:rPr>
          <w:i/>
          <w:iCs/>
          <w:lang w:val="de-AT"/>
        </w:rPr>
        <w:t>Memory Slot</w:t>
      </w:r>
      <w:r w:rsidR="006172DB">
        <w:rPr>
          <w:lang w:val="de-AT"/>
        </w:rPr>
        <w:t xml:space="preserve"> (Speicherplatz) des Mikroc</w:t>
      </w:r>
      <w:r>
        <w:rPr>
          <w:lang w:val="de-AT"/>
        </w:rPr>
        <w:t xml:space="preserve">ontrollers speichern, damit Sie die Konfiguration wieder laden und verwenden können. </w:t>
      </w:r>
      <w:r>
        <w:rPr>
          <w:color w:val="C00000"/>
          <w:lang w:val="de-AT"/>
        </w:rPr>
        <w:t xml:space="preserve">Bis zu </w:t>
      </w:r>
      <w:r w:rsidR="006172DB">
        <w:rPr>
          <w:color w:val="C00000"/>
          <w:lang w:val="de-AT"/>
        </w:rPr>
        <w:t>10</w:t>
      </w:r>
      <w:r>
        <w:rPr>
          <w:color w:val="C00000"/>
          <w:lang w:val="de-AT"/>
        </w:rPr>
        <w:t xml:space="preserve"> </w:t>
      </w:r>
      <w:r>
        <w:rPr>
          <w:i/>
          <w:iCs/>
          <w:color w:val="C00000"/>
          <w:lang w:val="de-AT"/>
        </w:rPr>
        <w:t xml:space="preserve">Memory Slots </w:t>
      </w:r>
      <w:r>
        <w:rPr>
          <w:color w:val="C00000"/>
          <w:lang w:val="de-AT"/>
        </w:rPr>
        <w:t xml:space="preserve">sind verfügbar. Die Konfigurationen der </w:t>
      </w:r>
      <w:r>
        <w:rPr>
          <w:i/>
          <w:iCs/>
          <w:color w:val="C00000"/>
          <w:lang w:val="de-AT"/>
        </w:rPr>
        <w:t>Memory Slots</w:t>
      </w:r>
      <w:r>
        <w:rPr>
          <w:color w:val="C00000"/>
          <w:lang w:val="de-AT"/>
        </w:rPr>
        <w:t xml:space="preserve"> bleiben auch gespeichert, wenn der Mikro</w:t>
      </w:r>
      <w:r w:rsidR="006172DB">
        <w:rPr>
          <w:color w:val="C00000"/>
          <w:lang w:val="de-AT"/>
        </w:rPr>
        <w:t>c</w:t>
      </w:r>
      <w:r>
        <w:rPr>
          <w:color w:val="C00000"/>
          <w:lang w:val="de-AT"/>
        </w:rPr>
        <w:t>ontroller vom USB-Kabel/ Stromversorgung getrennt wird</w:t>
      </w:r>
      <w:r>
        <w:rPr>
          <w:color w:val="244061" w:themeColor="accent1" w:themeShade="80"/>
          <w:lang w:val="de-AT"/>
        </w:rPr>
        <w:t xml:space="preserve">. </w:t>
      </w:r>
      <w:r>
        <w:rPr>
          <w:lang w:val="de-AT"/>
        </w:rPr>
        <w:t>Wenn Sie das FABI-Gerät das nächste Mal anstecken, wird der erste Slot automatisch geladen und verwendet.</w:t>
      </w:r>
    </w:p>
    <w:p w:rsidR="00F75A73" w:rsidRDefault="00BE6D17">
      <w:r>
        <w:rPr>
          <w:lang w:val="de-AT"/>
        </w:rPr>
        <w:t xml:space="preserve">Wenn Sie einen neuen Slot speichern, können Sie einen Namen auswählen, der Sie erinnert welche Einstellungen ausgewählt wurden oder für welchen Anwendungsfall die Konfiguration gedacht war. </w:t>
      </w:r>
    </w:p>
    <w:p w:rsidR="00F75A73" w:rsidRDefault="00BE6D17">
      <w:r>
        <w:rPr>
          <w:lang w:val="de-AT"/>
        </w:rPr>
        <w:t xml:space="preserve">Ein neuer Slot wird „New Slot“ </w:t>
      </w:r>
      <w:r w:rsidR="006172DB">
        <w:rPr>
          <w:lang w:val="de-AT"/>
        </w:rPr>
        <w:t>genannt</w:t>
      </w:r>
      <w:r>
        <w:rPr>
          <w:lang w:val="de-AT"/>
        </w:rPr>
        <w:t xml:space="preserve">, mit einem Klick in das Textfeld kann ein neuer Name eingegeben werden. Wenn Sie auf der rechten Seite des Textfeldes auf den Pfeil klicken, öffnet sich das Dropdown-Menu, wo Ihnen die Slots angezeigt werden, die im Mikrokontroller gespeichert sind. </w:t>
      </w:r>
    </w:p>
    <w:p w:rsidR="00F75A73" w:rsidRDefault="00F75A73">
      <w:pPr>
        <w:rPr>
          <w:lang w:val="de-AT"/>
        </w:rPr>
      </w:pPr>
    </w:p>
    <w:p w:rsidR="00F75A73" w:rsidRDefault="00BE6D17">
      <w:pPr>
        <w:keepNext/>
        <w:jc w:val="center"/>
      </w:pPr>
      <w:r>
        <w:rPr>
          <w:noProof/>
          <w:lang w:val="de-AT" w:eastAsia="de-AT"/>
        </w:rPr>
        <w:drawing>
          <wp:anchor distT="0" distB="0" distL="0" distR="0" simplePos="0" relativeHeight="94" behindDoc="0" locked="0" layoutInCell="1" allowOverlap="1">
            <wp:simplePos x="0" y="0"/>
            <wp:positionH relativeFrom="column">
              <wp:posOffset>0</wp:posOffset>
            </wp:positionH>
            <wp:positionV relativeFrom="paragraph">
              <wp:posOffset>200025</wp:posOffset>
            </wp:positionV>
            <wp:extent cx="6120130" cy="1646555"/>
            <wp:effectExtent l="0" t="0" r="0" b="0"/>
            <wp:wrapTopAndBottom/>
            <wp:docPr id="3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
                    <pic:cNvPicPr>
                      <a:picLocks noChangeAspect="1" noChangeArrowheads="1"/>
                    </pic:cNvPicPr>
                  </pic:nvPicPr>
                  <pic:blipFill>
                    <a:blip r:embed="rId19"/>
                    <a:stretch>
                      <a:fillRect/>
                    </a:stretch>
                  </pic:blipFill>
                  <pic:spPr bwMode="auto">
                    <a:xfrm>
                      <a:off x="0" y="0"/>
                      <a:ext cx="6120130" cy="1646555"/>
                    </a:xfrm>
                    <a:prstGeom prst="rect">
                      <a:avLst/>
                    </a:prstGeom>
                  </pic:spPr>
                </pic:pic>
              </a:graphicData>
            </a:graphic>
          </wp:anchor>
        </w:drawing>
      </w:r>
    </w:p>
    <w:p w:rsidR="00F75A73" w:rsidRDefault="00BE6D17">
      <w:pPr>
        <w:pStyle w:val="Beschriftung"/>
        <w:jc w:val="center"/>
      </w:pPr>
      <w:r>
        <w:rPr>
          <w:lang w:val="de-AT"/>
        </w:rPr>
        <w:t xml:space="preserve">Abbildung </w:t>
      </w:r>
      <w:r w:rsidR="001B662A">
        <w:rPr>
          <w:lang w:val="de-AT"/>
        </w:rPr>
        <w:t>3</w:t>
      </w:r>
      <w:r>
        <w:rPr>
          <w:lang w:val="de-AT"/>
        </w:rPr>
        <w:t>: Aktualisieren, Laden und Löschen von Slots</w:t>
      </w:r>
    </w:p>
    <w:p w:rsidR="00F75A73" w:rsidRDefault="00F75A73">
      <w:pPr>
        <w:rPr>
          <w:lang w:val="de-AT"/>
        </w:rPr>
      </w:pPr>
    </w:p>
    <w:p w:rsidR="00F75A73" w:rsidRDefault="00F75A73">
      <w:pPr>
        <w:rPr>
          <w:lang w:val="de-AT"/>
        </w:rPr>
      </w:pPr>
    </w:p>
    <w:p w:rsidR="00F75A73" w:rsidRDefault="00BE6D17">
      <w:r>
        <w:rPr>
          <w:lang w:val="de-AT"/>
        </w:rPr>
        <w:t xml:space="preserve">Wenn Sie eine bestimmte Einstellungs-Konfiguration, die Sie zuvor gespeichert haben, ändern möchten, klicken Sie auf den schwarzen Pfeil, um das Dropdown-Menü zu öffnen und wählen Sie die gewünschte Konfiguration aus. Ein ausgewählter Slot kann </w:t>
      </w:r>
      <w:r w:rsidR="006172DB">
        <w:rPr>
          <w:lang w:val="de-AT"/>
        </w:rPr>
        <w:t xml:space="preserve">wieder </w:t>
      </w:r>
      <w:r>
        <w:rPr>
          <w:lang w:val="de-AT"/>
        </w:rPr>
        <w:t xml:space="preserve">mit „Test </w:t>
      </w:r>
      <w:proofErr w:type="spellStart"/>
      <w:r>
        <w:rPr>
          <w:lang w:val="de-AT"/>
        </w:rPr>
        <w:t>settings</w:t>
      </w:r>
      <w:proofErr w:type="spellEnd"/>
      <w:r>
        <w:rPr>
          <w:lang w:val="de-AT"/>
        </w:rPr>
        <w:t>“ ausprobiert werden.</w:t>
      </w:r>
    </w:p>
    <w:p w:rsidR="00F75A73" w:rsidRDefault="00F75A73">
      <w:pPr>
        <w:rPr>
          <w:lang w:val="de-AT"/>
        </w:rPr>
      </w:pPr>
    </w:p>
    <w:p w:rsidR="00F75A73" w:rsidRDefault="00F75A73">
      <w:pPr>
        <w:rPr>
          <w:lang w:val="de-AT"/>
        </w:rPr>
      </w:pPr>
    </w:p>
    <w:p w:rsidR="00F75A73" w:rsidRDefault="00BE6D17">
      <w:r>
        <w:rPr>
          <w:lang w:val="de-AT"/>
        </w:rPr>
        <w:t>Wenn Sie eine/mehrere der gespeicherten Konfigurationen mehr verwenden möchten, klicken Sie auf „</w:t>
      </w:r>
      <w:r>
        <w:rPr>
          <w:b/>
          <w:bCs/>
          <w:lang w:val="de-AT"/>
        </w:rPr>
        <w:t xml:space="preserve">Delete </w:t>
      </w:r>
      <w:proofErr w:type="spellStart"/>
      <w:r>
        <w:rPr>
          <w:b/>
          <w:bCs/>
          <w:lang w:val="de-AT"/>
        </w:rPr>
        <w:t>slot</w:t>
      </w:r>
      <w:proofErr w:type="spellEnd"/>
      <w:r>
        <w:rPr>
          <w:lang w:val="de-AT"/>
        </w:rPr>
        <w:t>”, um einen (oder mehrere) Slots zu löschen.</w:t>
      </w:r>
      <w:r>
        <w:br w:type="page"/>
      </w:r>
    </w:p>
    <w:p w:rsidR="00F75A73" w:rsidRDefault="00BE6D17">
      <w:pPr>
        <w:pStyle w:val="berschrift4"/>
      </w:pPr>
      <w:r>
        <w:lastRenderedPageBreak/>
        <w:t>Übertragen und Wiederherstellen von Konfigurationen von/auf den PC</w:t>
      </w:r>
    </w:p>
    <w:p w:rsidR="00F75A73" w:rsidRDefault="00BE6D17">
      <w:r>
        <w:rPr>
          <w:lang w:val="de-AT"/>
        </w:rPr>
        <w:t>Das File-Menü ermöglicht es alle aktuellen Slots vom FABI-Mikrokontroller als Einstellungs-(.</w:t>
      </w:r>
      <w:proofErr w:type="spellStart"/>
      <w:r>
        <w:rPr>
          <w:lang w:val="de-AT"/>
        </w:rPr>
        <w:t>set</w:t>
      </w:r>
      <w:proofErr w:type="spellEnd"/>
      <w:r>
        <w:rPr>
          <w:lang w:val="de-AT"/>
        </w:rPr>
        <w:t xml:space="preserve">) Datei auf den Computer zu übertragen. Diese Einstellungsdatei kann dann auf dasselbe oder ein anderes FABI-Gerät übertragen werden. Dadurch können mehrere Setups (zum Beispiel für unterschiedliche </w:t>
      </w:r>
      <w:proofErr w:type="spellStart"/>
      <w:r>
        <w:rPr>
          <w:lang w:val="de-AT"/>
        </w:rPr>
        <w:t>AnwenderInnen</w:t>
      </w:r>
      <w:proofErr w:type="spellEnd"/>
      <w:r>
        <w:rPr>
          <w:lang w:val="de-AT"/>
        </w:rPr>
        <w:t xml:space="preserve"> oder Anwendungsfälle) auf einem Computer gespeichert werden und durch einen Klick aktiviert werden. Ein Datenauswahl-Fenster öffnet sich und ermöglicht damit die Auswahl eines gewünschten Dateinamens zum Speichern oder Laden von Setups. </w:t>
      </w:r>
    </w:p>
    <w:p w:rsidR="00F75A73" w:rsidRDefault="00F75A73"/>
    <w:p w:rsidR="00F75A73" w:rsidRDefault="00BE6D17">
      <w:r>
        <w:rPr>
          <w:b/>
          <w:lang w:val="de-AT"/>
        </w:rPr>
        <w:t>Achtung</w:t>
      </w:r>
      <w:r>
        <w:rPr>
          <w:lang w:val="de-AT"/>
        </w:rPr>
        <w:t xml:space="preserve">: Beim Übertragen der Einstellungen von einer extern gespeicherten Datei auf das FABI-Gerät, werden die aktuellen Slots überschrieben. </w:t>
      </w:r>
    </w:p>
    <w:p w:rsidR="00F75A73" w:rsidRDefault="00F75A73"/>
    <w:p w:rsidR="00F75A73" w:rsidRDefault="00BE6D17">
      <w:pPr>
        <w:rPr>
          <w:lang w:val="en-US"/>
        </w:rPr>
      </w:pPr>
      <w:r>
        <w:rPr>
          <w:noProof/>
          <w:lang w:val="de-AT" w:eastAsia="de-AT"/>
        </w:rPr>
        <w:drawing>
          <wp:anchor distT="0" distB="0" distL="0" distR="0" simplePos="0" relativeHeight="95" behindDoc="0" locked="0" layoutInCell="1" allowOverlap="1">
            <wp:simplePos x="0" y="0"/>
            <wp:positionH relativeFrom="column">
              <wp:posOffset>1074420</wp:posOffset>
            </wp:positionH>
            <wp:positionV relativeFrom="paragraph">
              <wp:posOffset>84455</wp:posOffset>
            </wp:positionV>
            <wp:extent cx="3971925" cy="1247775"/>
            <wp:effectExtent l="0" t="0" r="0" b="0"/>
            <wp:wrapTopAndBottom/>
            <wp:docPr id="3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pic:cNvPicPr>
                      <a:picLocks noChangeAspect="1" noChangeArrowheads="1"/>
                    </pic:cNvPicPr>
                  </pic:nvPicPr>
                  <pic:blipFill>
                    <a:blip r:embed="rId20"/>
                    <a:stretch>
                      <a:fillRect/>
                    </a:stretch>
                  </pic:blipFill>
                  <pic:spPr bwMode="auto">
                    <a:xfrm>
                      <a:off x="0" y="0"/>
                      <a:ext cx="3971925" cy="1247775"/>
                    </a:xfrm>
                    <a:prstGeom prst="rect">
                      <a:avLst/>
                    </a:prstGeom>
                  </pic:spPr>
                </pic:pic>
              </a:graphicData>
            </a:graphic>
          </wp:anchor>
        </w:drawing>
      </w:r>
    </w:p>
    <w:p w:rsidR="00F75A73" w:rsidRDefault="00BE6D17">
      <w:pPr>
        <w:pStyle w:val="Beschriftung"/>
        <w:jc w:val="center"/>
      </w:pPr>
      <w:r>
        <w:rPr>
          <w:lang w:val="de-AT"/>
        </w:rPr>
        <w:t xml:space="preserve">Abbildung </w:t>
      </w:r>
      <w:r w:rsidR="001B662A">
        <w:rPr>
          <w:lang w:val="de-AT"/>
        </w:rPr>
        <w:t>4</w:t>
      </w:r>
      <w:r>
        <w:rPr>
          <w:lang w:val="de-AT"/>
        </w:rPr>
        <w:t xml:space="preserve">: Übertragen aller Slots von einem FABI-Gerät in eine Computerdatei und umgekehrt </w:t>
      </w:r>
    </w:p>
    <w:p w:rsidR="00F75A73" w:rsidRDefault="00F75A73">
      <w:pPr>
        <w:rPr>
          <w:lang w:val="de-AT"/>
        </w:rPr>
      </w:pPr>
    </w:p>
    <w:p w:rsidR="00F75A73" w:rsidRDefault="00BE6D17">
      <w:pPr>
        <w:pStyle w:val="berschrift2"/>
        <w:rPr>
          <w:lang w:val="de-AT"/>
        </w:rPr>
      </w:pPr>
      <w:r>
        <w:br w:type="page"/>
      </w:r>
    </w:p>
    <w:p w:rsidR="00F75A73" w:rsidRDefault="00BE6D17">
      <w:pPr>
        <w:pStyle w:val="berschrift2"/>
        <w:rPr>
          <w:lang w:val="de-AT"/>
        </w:rPr>
      </w:pPr>
      <w:bookmarkStart w:id="10" w:name="_Toc414627256"/>
      <w:bookmarkStart w:id="11" w:name="_Toc66137316"/>
      <w:r>
        <w:rPr>
          <w:lang w:val="de-AT"/>
        </w:rPr>
        <w:lastRenderedPageBreak/>
        <w:t xml:space="preserve">Zuweisen von Funktionen für Buttons </w:t>
      </w:r>
      <w:r w:rsidR="0000617E">
        <w:rPr>
          <w:lang w:val="de-AT"/>
        </w:rPr>
        <w:t>/ Taste</w:t>
      </w:r>
      <w:bookmarkEnd w:id="10"/>
      <w:r w:rsidR="0000617E">
        <w:rPr>
          <w:lang w:val="de-AT"/>
        </w:rPr>
        <w:t>r</w:t>
      </w:r>
      <w:bookmarkEnd w:id="11"/>
    </w:p>
    <w:p w:rsidR="00F75A73" w:rsidRDefault="00BE6D17">
      <w:r>
        <w:rPr>
          <w:lang w:val="de-AT"/>
        </w:rPr>
        <w:t>Im FABI-Benutzerinterface ist es möglich</w:t>
      </w:r>
      <w:r w:rsidR="0000617E">
        <w:rPr>
          <w:lang w:val="de-AT"/>
        </w:rPr>
        <w:t>,</w:t>
      </w:r>
      <w:r>
        <w:rPr>
          <w:lang w:val="de-AT"/>
        </w:rPr>
        <w:t xml:space="preserve"> bis zu 9 (in dieser Box sind nur 8 Anschlüsse verbaut) Buttons/</w:t>
      </w:r>
      <w:r w:rsidR="0000617E">
        <w:rPr>
          <w:lang w:val="de-AT"/>
        </w:rPr>
        <w:t>Taster</w:t>
      </w:r>
      <w:r>
        <w:rPr>
          <w:lang w:val="de-AT"/>
        </w:rPr>
        <w:t xml:space="preserve"> verschiedene Eingabefunktionen, wie einen rechten Mausklick, aufwärts Scrollen oder die linke Maustaste gedrückt zu halten. Im folgenden Kapitel wird die Auswahl dieser alternativen Funktionen erklärt.</w:t>
      </w:r>
    </w:p>
    <w:p w:rsidR="00F75A73" w:rsidRDefault="00F75A73">
      <w:pPr>
        <w:rPr>
          <w:lang w:val="de-AT"/>
        </w:rPr>
      </w:pPr>
    </w:p>
    <w:p w:rsidR="00F75A73" w:rsidRDefault="00BE6D17">
      <w:pPr>
        <w:rPr>
          <w:lang w:val="en-US"/>
        </w:rPr>
      </w:pPr>
      <w:r>
        <w:rPr>
          <w:noProof/>
          <w:lang w:val="de-AT" w:eastAsia="de-AT"/>
        </w:rPr>
        <w:drawing>
          <wp:anchor distT="0" distB="0" distL="0" distR="0" simplePos="0" relativeHeight="96" behindDoc="0" locked="0" layoutInCell="1" allowOverlap="1">
            <wp:simplePos x="0" y="0"/>
            <wp:positionH relativeFrom="column">
              <wp:align>center</wp:align>
            </wp:positionH>
            <wp:positionV relativeFrom="paragraph">
              <wp:posOffset>204470</wp:posOffset>
            </wp:positionV>
            <wp:extent cx="3314700" cy="2457450"/>
            <wp:effectExtent l="0" t="0" r="0" b="0"/>
            <wp:wrapTopAndBottom/>
            <wp:docPr id="4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pic:cNvPicPr>
                      <a:picLocks noChangeAspect="1" noChangeArrowheads="1"/>
                    </pic:cNvPicPr>
                  </pic:nvPicPr>
                  <pic:blipFill>
                    <a:blip r:embed="rId21"/>
                    <a:stretch>
                      <a:fillRect/>
                    </a:stretch>
                  </pic:blipFill>
                  <pic:spPr bwMode="auto">
                    <a:xfrm>
                      <a:off x="0" y="0"/>
                      <a:ext cx="3314700" cy="2457450"/>
                    </a:xfrm>
                    <a:prstGeom prst="rect">
                      <a:avLst/>
                    </a:prstGeom>
                  </pic:spPr>
                </pic:pic>
              </a:graphicData>
            </a:graphic>
          </wp:anchor>
        </w:drawing>
      </w:r>
    </w:p>
    <w:p w:rsidR="00F75A73" w:rsidRDefault="00BE6D17">
      <w:pPr>
        <w:pStyle w:val="Beschriftung"/>
        <w:jc w:val="center"/>
      </w:pPr>
      <w:r>
        <w:rPr>
          <w:lang w:val="de-AT"/>
        </w:rPr>
        <w:t xml:space="preserve">Abbildung </w:t>
      </w:r>
      <w:r w:rsidR="001B662A">
        <w:rPr>
          <w:lang w:val="de-AT"/>
        </w:rPr>
        <w:t>5</w:t>
      </w:r>
      <w:r>
        <w:rPr>
          <w:lang w:val="de-AT"/>
        </w:rPr>
        <w:t>: Verschiedene alternative Funktionen im FABI GUI</w:t>
      </w:r>
    </w:p>
    <w:p w:rsidR="00364261" w:rsidRDefault="00364261">
      <w:pPr>
        <w:pStyle w:val="berschrift4"/>
        <w:rPr>
          <w:lang w:val="de-DE"/>
        </w:rPr>
      </w:pPr>
    </w:p>
    <w:p w:rsidR="00364261" w:rsidRDefault="00364261" w:rsidP="00364261">
      <w:pPr>
        <w:pStyle w:val="berschrift4"/>
      </w:pPr>
      <w:r>
        <w:t xml:space="preserve">Click </w:t>
      </w:r>
      <w:proofErr w:type="spellStart"/>
      <w:r>
        <w:rPr>
          <w:lang w:val="de-DE"/>
        </w:rPr>
        <w:t>Left</w:t>
      </w:r>
      <w:proofErr w:type="spellEnd"/>
      <w:r>
        <w:rPr>
          <w:lang w:val="de-DE"/>
        </w:rPr>
        <w:t xml:space="preserve"> / </w:t>
      </w:r>
      <w:proofErr w:type="spellStart"/>
      <w:r>
        <w:rPr>
          <w:lang w:val="de-DE"/>
        </w:rPr>
        <w:t>Right</w:t>
      </w:r>
      <w:proofErr w:type="spellEnd"/>
      <w:r>
        <w:rPr>
          <w:lang w:val="de-DE"/>
        </w:rPr>
        <w:t xml:space="preserve"> / </w:t>
      </w:r>
      <w:proofErr w:type="spellStart"/>
      <w:r>
        <w:rPr>
          <w:lang w:val="de-DE"/>
        </w:rPr>
        <w:t>Middle</w:t>
      </w:r>
      <w:proofErr w:type="spellEnd"/>
      <w:r>
        <w:rPr>
          <w:lang w:val="de-DE"/>
        </w:rPr>
        <w:t xml:space="preserve"> Mouse Button</w:t>
      </w:r>
    </w:p>
    <w:p w:rsidR="00364261" w:rsidRDefault="00364261" w:rsidP="00364261">
      <w:r>
        <w:rPr>
          <w:lang w:val="de-AT"/>
        </w:rPr>
        <w:t xml:space="preserve">Mit diesen Funktionen können Sie einen Klick einer linken, rechten oder mittleren Maustaste ausführen. </w:t>
      </w:r>
      <w:r>
        <w:rPr>
          <w:b/>
          <w:bCs/>
          <w:lang w:val="de-AT"/>
        </w:rPr>
        <w:t>Anmerkung:</w:t>
      </w:r>
      <w:r>
        <w:rPr>
          <w:lang w:val="de-AT"/>
        </w:rPr>
        <w:t xml:space="preserve"> ein Click besteht aus drücken &amp; loslassen der entsprechenden Maustaste, beides passiert kurz hintereinander nach der Betätigung des Buttons!</w:t>
      </w:r>
    </w:p>
    <w:p w:rsidR="00364261" w:rsidRPr="00364261" w:rsidRDefault="00364261" w:rsidP="00364261">
      <w:pPr>
        <w:rPr>
          <w:lang w:val="de-AT"/>
        </w:rPr>
      </w:pPr>
    </w:p>
    <w:p w:rsidR="00364261" w:rsidRDefault="00364261" w:rsidP="00364261">
      <w:pPr>
        <w:pStyle w:val="berschrift4"/>
        <w:rPr>
          <w:lang w:val="de-DE"/>
        </w:rPr>
      </w:pPr>
      <w:r>
        <w:rPr>
          <w:lang w:val="de-DE"/>
        </w:rPr>
        <w:t xml:space="preserve">Double Click </w:t>
      </w:r>
      <w:proofErr w:type="spellStart"/>
      <w:r>
        <w:rPr>
          <w:lang w:val="de-DE"/>
        </w:rPr>
        <w:t>Left</w:t>
      </w:r>
      <w:proofErr w:type="spellEnd"/>
      <w:r>
        <w:rPr>
          <w:lang w:val="de-DE"/>
        </w:rPr>
        <w:t xml:space="preserve"> Mouse Button</w:t>
      </w:r>
    </w:p>
    <w:p w:rsidR="00364261" w:rsidRDefault="00364261" w:rsidP="00364261">
      <w:pPr>
        <w:rPr>
          <w:lang w:val="de-AT"/>
        </w:rPr>
      </w:pPr>
      <w:r>
        <w:rPr>
          <w:lang w:val="de-AT"/>
        </w:rPr>
        <w:t xml:space="preserve">Ein Doppelklick der linken Maustaste kann, zum Beispiel zum Öffnen einer Datei, notwendig sein. Das Simulieren eines Doppelklicks mit einem einfachen Mausklick kann für manche </w:t>
      </w:r>
      <w:proofErr w:type="spellStart"/>
      <w:r>
        <w:rPr>
          <w:lang w:val="de-AT"/>
        </w:rPr>
        <w:t>NutzerInnen</w:t>
      </w:r>
      <w:proofErr w:type="spellEnd"/>
      <w:r>
        <w:rPr>
          <w:lang w:val="de-AT"/>
        </w:rPr>
        <w:t xml:space="preserve"> unbequem oder unmöglich sein, daher kann stattdessen ein Doppelklick zugewiesen werden. </w:t>
      </w:r>
    </w:p>
    <w:p w:rsidR="00364261" w:rsidRDefault="00364261">
      <w:pPr>
        <w:pStyle w:val="berschrift4"/>
        <w:rPr>
          <w:lang w:val="de-DE"/>
        </w:rPr>
      </w:pPr>
    </w:p>
    <w:p w:rsidR="00364261" w:rsidRDefault="00364261" w:rsidP="00364261">
      <w:pPr>
        <w:pStyle w:val="berschrift4"/>
        <w:rPr>
          <w:lang w:val="de-DE"/>
        </w:rPr>
      </w:pPr>
      <w:r>
        <w:rPr>
          <w:lang w:val="de-DE"/>
        </w:rPr>
        <w:t xml:space="preserve">Hold </w:t>
      </w:r>
      <w:proofErr w:type="spellStart"/>
      <w:r>
        <w:rPr>
          <w:lang w:val="de-DE"/>
        </w:rPr>
        <w:t>Left</w:t>
      </w:r>
      <w:proofErr w:type="spellEnd"/>
      <w:r>
        <w:rPr>
          <w:lang w:val="de-DE"/>
        </w:rPr>
        <w:t xml:space="preserve"> / </w:t>
      </w:r>
      <w:proofErr w:type="spellStart"/>
      <w:r>
        <w:rPr>
          <w:lang w:val="de-DE"/>
        </w:rPr>
        <w:t>Right</w:t>
      </w:r>
      <w:proofErr w:type="spellEnd"/>
      <w:r>
        <w:rPr>
          <w:lang w:val="de-DE"/>
        </w:rPr>
        <w:t xml:space="preserve"> / </w:t>
      </w:r>
      <w:proofErr w:type="spellStart"/>
      <w:r>
        <w:rPr>
          <w:lang w:val="de-DE"/>
        </w:rPr>
        <w:t>Middle</w:t>
      </w:r>
      <w:proofErr w:type="spellEnd"/>
      <w:r>
        <w:rPr>
          <w:lang w:val="de-DE"/>
        </w:rPr>
        <w:t xml:space="preserve"> Mouse Button</w:t>
      </w:r>
    </w:p>
    <w:p w:rsidR="00364261" w:rsidRDefault="00364261" w:rsidP="00364261">
      <w:pPr>
        <w:rPr>
          <w:lang w:val="de-AT"/>
        </w:rPr>
      </w:pPr>
      <w:r>
        <w:rPr>
          <w:lang w:val="de-AT"/>
        </w:rPr>
        <w:t xml:space="preserve">Durch diese Funktionen bleibt die linke, rechte oder mittlere Maustaste gedrückt, solange der Button gedrückt ist (zum Beispiel, um eine Datei zu verschieben, ist es nötig, die linke Maustaste gedrückt zu halten). </w:t>
      </w:r>
    </w:p>
    <w:p w:rsidR="00364261" w:rsidRDefault="00364261" w:rsidP="00364261">
      <w:pPr>
        <w:rPr>
          <w:lang w:val="de-AT"/>
        </w:rPr>
      </w:pPr>
    </w:p>
    <w:p w:rsidR="00364261" w:rsidRDefault="00364261" w:rsidP="00364261">
      <w:pPr>
        <w:rPr>
          <w:lang w:val="de-AT"/>
        </w:rPr>
      </w:pPr>
    </w:p>
    <w:p w:rsidR="00364261" w:rsidRDefault="00364261" w:rsidP="00364261">
      <w:pPr>
        <w:pStyle w:val="berschrift4"/>
        <w:rPr>
          <w:lang w:val="en-US"/>
        </w:rPr>
      </w:pPr>
      <w:r>
        <w:rPr>
          <w:lang w:val="en-US"/>
        </w:rPr>
        <w:lastRenderedPageBreak/>
        <w:t xml:space="preserve">Wheel Up / down – </w:t>
      </w:r>
      <w:proofErr w:type="spellStart"/>
      <w:r>
        <w:rPr>
          <w:lang w:val="en-US"/>
        </w:rPr>
        <w:t>Aufwärts</w:t>
      </w:r>
      <w:proofErr w:type="spellEnd"/>
      <w:r>
        <w:rPr>
          <w:lang w:val="en-US"/>
        </w:rPr>
        <w:t xml:space="preserve">/ </w:t>
      </w:r>
      <w:proofErr w:type="spellStart"/>
      <w:r>
        <w:rPr>
          <w:lang w:val="en-US"/>
        </w:rPr>
        <w:t>abwärts</w:t>
      </w:r>
      <w:proofErr w:type="spellEnd"/>
      <w:r>
        <w:rPr>
          <w:lang w:val="en-US"/>
        </w:rPr>
        <w:t xml:space="preserve"> </w:t>
      </w:r>
      <w:proofErr w:type="spellStart"/>
      <w:r>
        <w:rPr>
          <w:lang w:val="en-US"/>
        </w:rPr>
        <w:t>scrollen</w:t>
      </w:r>
      <w:proofErr w:type="spellEnd"/>
    </w:p>
    <w:p w:rsidR="00364261" w:rsidRDefault="00364261" w:rsidP="00364261">
      <w:pPr>
        <w:rPr>
          <w:lang w:val="de-AT"/>
        </w:rPr>
      </w:pPr>
      <w:r>
        <w:rPr>
          <w:lang w:val="de-AT"/>
        </w:rPr>
        <w:t xml:space="preserve">Die Funktionen „Wheel </w:t>
      </w:r>
      <w:proofErr w:type="spellStart"/>
      <w:r>
        <w:rPr>
          <w:lang w:val="de-AT"/>
        </w:rPr>
        <w:t>Up</w:t>
      </w:r>
      <w:proofErr w:type="spellEnd"/>
      <w:r>
        <w:rPr>
          <w:lang w:val="de-AT"/>
        </w:rPr>
        <w:t xml:space="preserve">” und „Wheel down” emulieren ein Scrollrad (auch </w:t>
      </w:r>
      <w:proofErr w:type="spellStart"/>
      <w:r>
        <w:rPr>
          <w:lang w:val="de-AT"/>
        </w:rPr>
        <w:t>Mausrad</w:t>
      </w:r>
      <w:proofErr w:type="spellEnd"/>
      <w:r>
        <w:rPr>
          <w:lang w:val="de-AT"/>
        </w:rPr>
        <w:t xml:space="preserve"> genannt). Das Auslösen der “Wheel </w:t>
      </w:r>
      <w:proofErr w:type="spellStart"/>
      <w:r>
        <w:rPr>
          <w:lang w:val="de-AT"/>
        </w:rPr>
        <w:t>Up</w:t>
      </w:r>
      <w:proofErr w:type="spellEnd"/>
      <w:r>
        <w:rPr>
          <w:lang w:val="de-AT"/>
        </w:rPr>
        <w:t>” Funktion führt dazu, dass aufwärtsgescrollt wird, bei der „Wheel down“ Funktion wird abwärtsgescrollt.</w:t>
      </w:r>
    </w:p>
    <w:p w:rsidR="00364261" w:rsidRDefault="00364261" w:rsidP="00364261">
      <w:pPr>
        <w:rPr>
          <w:lang w:val="de-AT"/>
        </w:rPr>
      </w:pPr>
    </w:p>
    <w:p w:rsidR="00364261" w:rsidRDefault="00364261" w:rsidP="00364261">
      <w:pPr>
        <w:pStyle w:val="berschrift4"/>
      </w:pPr>
      <w:r>
        <w:t>Mouse Move X/Y – Mausbewegung in X- oder Y-Richtung</w:t>
      </w:r>
    </w:p>
    <w:p w:rsidR="00364261" w:rsidRDefault="00364261" w:rsidP="00364261">
      <w:pPr>
        <w:rPr>
          <w:lang w:val="de-AT"/>
        </w:rPr>
      </w:pPr>
      <w:r>
        <w:rPr>
          <w:lang w:val="de-AT"/>
        </w:rPr>
        <w:t xml:space="preserve">Die Mauszeigerbewegungen auf einem Computerbildschirm erfolgen in horizontalen und vertikalen Bewegungen, wobei die horizontalen Bewegungen entlang der Y-Achse passieren und die vertikalen entlang der X-Achse. Die „Move Mouse X” und „Move Mouse Y” Funktionen emulieren Computermausbewegungen und wenn diese Funktionen ausgeführt werden, resultiert das in Mausbewegungen entlang der gewählten Achsen. Für diese Optionen gibt es auch Geschwindigkeitsparameter, um festzulegen, wie schnell der Mauszeiger sich jeweils bewegen soll.  Das Input-Feld für die Geschwindigkeitsparameter scheint auf, sobald eine der „Move Mouse“-Funktionen ausgewählt wird. </w:t>
      </w:r>
      <w:r>
        <w:rPr>
          <w:b/>
          <w:bCs/>
          <w:lang w:val="de-AT"/>
        </w:rPr>
        <w:t>Anmerkung:</w:t>
      </w:r>
      <w:r>
        <w:rPr>
          <w:lang w:val="de-AT"/>
        </w:rPr>
        <w:t xml:space="preserve"> um den Mauszeiger in die andere Richtung zu bewegen, wird hier ein negativer Wert verwendet.</w:t>
      </w:r>
    </w:p>
    <w:p w:rsidR="00364261" w:rsidRDefault="00364261" w:rsidP="00364261">
      <w:pPr>
        <w:rPr>
          <w:b/>
          <w:bCs/>
        </w:rPr>
      </w:pPr>
    </w:p>
    <w:p w:rsidR="00364261" w:rsidRDefault="00364261" w:rsidP="00364261">
      <w:pPr>
        <w:keepNext/>
        <w:rPr>
          <w:lang w:val="en-US"/>
        </w:rPr>
      </w:pPr>
      <w:r>
        <w:rPr>
          <w:noProof/>
          <w:lang w:val="de-AT" w:eastAsia="de-AT"/>
        </w:rPr>
        <w:drawing>
          <wp:anchor distT="0" distB="0" distL="0" distR="0" simplePos="0" relativeHeight="251665408" behindDoc="0" locked="0" layoutInCell="1" allowOverlap="1" wp14:anchorId="23A0B78C" wp14:editId="67AE48CE">
            <wp:simplePos x="0" y="0"/>
            <wp:positionH relativeFrom="column">
              <wp:align>center</wp:align>
            </wp:positionH>
            <wp:positionV relativeFrom="paragraph">
              <wp:posOffset>635</wp:posOffset>
            </wp:positionV>
            <wp:extent cx="2797810" cy="1001395"/>
            <wp:effectExtent l="0" t="0" r="0" b="0"/>
            <wp:wrapTopAndBottom/>
            <wp:docPr id="41"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13"/>
                    <pic:cNvPicPr>
                      <a:picLocks noChangeAspect="1" noChangeArrowheads="1"/>
                    </pic:cNvPicPr>
                  </pic:nvPicPr>
                  <pic:blipFill>
                    <a:blip r:embed="rId22"/>
                    <a:stretch>
                      <a:fillRect/>
                    </a:stretch>
                  </pic:blipFill>
                  <pic:spPr bwMode="auto">
                    <a:xfrm>
                      <a:off x="0" y="0"/>
                      <a:ext cx="2797810" cy="1001395"/>
                    </a:xfrm>
                    <a:prstGeom prst="rect">
                      <a:avLst/>
                    </a:prstGeom>
                  </pic:spPr>
                </pic:pic>
              </a:graphicData>
            </a:graphic>
          </wp:anchor>
        </w:drawing>
      </w:r>
    </w:p>
    <w:p w:rsidR="00364261" w:rsidRDefault="00364261" w:rsidP="00364261">
      <w:pPr>
        <w:pStyle w:val="Beschriftung"/>
        <w:jc w:val="center"/>
        <w:rPr>
          <w:lang w:val="de-AT"/>
        </w:rPr>
      </w:pPr>
      <w:r>
        <w:rPr>
          <w:lang w:val="de-AT"/>
        </w:rPr>
        <w:t>Abbildung 6: Screenshot der "Mouse X"-Funktion bzw. Geschwindigkeitseinstellung</w:t>
      </w:r>
    </w:p>
    <w:p w:rsidR="00364261" w:rsidRDefault="00364261" w:rsidP="00364261">
      <w:pPr>
        <w:rPr>
          <w:lang w:val="de-AT"/>
        </w:rPr>
      </w:pPr>
    </w:p>
    <w:p w:rsidR="00364261" w:rsidRDefault="00364261" w:rsidP="00364261">
      <w:pPr>
        <w:pStyle w:val="berschrift4"/>
      </w:pPr>
      <w:r>
        <w:t xml:space="preserve">Write </w:t>
      </w:r>
      <w:proofErr w:type="spellStart"/>
      <w:r>
        <w:t>text</w:t>
      </w:r>
      <w:proofErr w:type="spellEnd"/>
      <w:r>
        <w:t xml:space="preserve"> – Text schreiben</w:t>
      </w:r>
    </w:p>
    <w:p w:rsidR="00364261" w:rsidRDefault="00364261" w:rsidP="00364261">
      <w:r>
        <w:rPr>
          <w:lang w:val="de-AT"/>
        </w:rPr>
        <w:t xml:space="preserve">Die „Write Text”-Funktion ermöglicht es, jedes Mal einen bestimmten Text zu schreiben, wenn ein Button oder ein Schalter ausgelöst wird. </w:t>
      </w:r>
    </w:p>
    <w:p w:rsidR="00364261" w:rsidRDefault="00364261" w:rsidP="00364261">
      <w:pPr>
        <w:rPr>
          <w:lang w:val="de-AT"/>
        </w:rPr>
      </w:pPr>
      <w:r>
        <w:rPr>
          <w:lang w:val="de-AT"/>
        </w:rPr>
        <w:t>Wenn Sie „Write Text“ auswählen, scheint unter dem Dropdown-Menü ein leeres Textfeld auf, klicken Sie dann auf das Textfeld und geben Sie den gewünschten Text ein.</w:t>
      </w:r>
    </w:p>
    <w:p w:rsidR="00364261" w:rsidRDefault="00364261" w:rsidP="00364261">
      <w:pPr>
        <w:rPr>
          <w:lang w:val="en-US"/>
        </w:rPr>
      </w:pPr>
      <w:r>
        <w:rPr>
          <w:noProof/>
          <w:lang w:val="de-AT" w:eastAsia="de-AT"/>
        </w:rPr>
        <mc:AlternateContent>
          <mc:Choice Requires="wps">
            <w:drawing>
              <wp:anchor distT="0" distB="0" distL="0" distR="0" simplePos="0" relativeHeight="251667456" behindDoc="0" locked="0" layoutInCell="1" allowOverlap="1" wp14:anchorId="164C7FCA" wp14:editId="0FCF1F62">
                <wp:simplePos x="0" y="0"/>
                <wp:positionH relativeFrom="column">
                  <wp:posOffset>2426970</wp:posOffset>
                </wp:positionH>
                <wp:positionV relativeFrom="paragraph">
                  <wp:posOffset>392430</wp:posOffset>
                </wp:positionV>
                <wp:extent cx="1176655" cy="130175"/>
                <wp:effectExtent l="38100" t="0" r="24765" b="99695"/>
                <wp:wrapNone/>
                <wp:docPr id="42" name="Gerade Verbindung mit Pfeil 33"/>
                <wp:cNvGraphicFramePr/>
                <a:graphic xmlns:a="http://schemas.openxmlformats.org/drawingml/2006/main">
                  <a:graphicData uri="http://schemas.microsoft.com/office/word/2010/wordprocessingShape">
                    <wps:wsp>
                      <wps:cNvSpPr/>
                      <wps:spPr>
                        <a:xfrm flipH="1">
                          <a:off x="0" y="0"/>
                          <a:ext cx="1176120" cy="129600"/>
                        </a:xfrm>
                        <a:custGeom>
                          <a:avLst/>
                          <a:gdLst/>
                          <a:ahLst/>
                          <a:cxnLst/>
                          <a:rect l="l" t="t" r="r" b="b"/>
                          <a:pathLst>
                            <a:path w="21600" h="21600">
                              <a:moveTo>
                                <a:pt x="0" y="0"/>
                              </a:moveTo>
                              <a:lnTo>
                                <a:pt x="21600" y="21600"/>
                              </a:lnTo>
                            </a:path>
                          </a:pathLst>
                        </a:custGeom>
                        <a:noFill/>
                        <a:ln w="19080">
                          <a:solidFill>
                            <a:srgbClr val="FF0000"/>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Gerade Verbindung mit Pfeil 33" o:spid="_x0000_s1026" style="position:absolute;margin-left:191.1pt;margin-top:30.9pt;width:92.65pt;height:10.25pt;flip:x;z-index:25166745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SmUAIAAAwFAAAOAAAAZHJzL2Uyb0RvYy54bWysVE1vEzEQvSPxHyzf6e6mqNComx4oKQcE&#10;FS3cHXucteQv2c7Xv2fGm2xDkZBA7MEa2zPP782z9+Z27yzbQsom+J53Fy1n4GVQxq97/v1p+eY9&#10;Z7kIr4QNHnp+gMxvF69f3eziHGZhCFZBYgji83wXez6UEudNk+UATuSLEMHjpg7JiYLTtG5UEjtE&#10;d7aZte1VswtJxRQk5Iyrd+MmX1R8rUGWr1pnKMz2HLmVOqY6rmhsFjdivk4iDkYeaYh/YOGE8Xjo&#10;BHUnimCbZH6DckamkIMuFzK4JmhtJFQNqKZrX6h5HESEqgWbk+PUpvz/YOWX7UNiRvX87YwzLxx6&#10;dA9JKGA/IK2MVxu/Zs4U9qDBWHZ5SS3bxTzHysf4kI6zjCHp3+vkmLYmfsLbUDuCGtm+NvwwNRz2&#10;hUlc7Lp3V90MfZG4182ur9rqSDPiEJ7c5HIPwVEstp9zGQ1Tp0gMp0ju/SlMaDsZbqvhhTM0PHGG&#10;hq9Gw6MoVEegFLJdz2cdHc6GU0R7LmzhKdSs8kIDUnzetf4864iEisYIGWP2mIMBHVhXJhK4eC7T&#10;h6Wxtuq0nqh11+37tvYyB2sU7RKnnNarDzaxrUCpy2WLH6lDtF/SUth4VdGKMPajV6wcIrpckhF+&#10;bYHTEQ4UZxbwCVN0Yoxg5PTobY3KwQKdbf030HhtyMORGT1YmOgIKcGXbkLCbCrTSH0qPEr6U+Ex&#10;n0qhPua/KZ4q6snBl6nYGR9S5XYmisJVUId6patufHK1ncffA73p83ntzvNPbPETAAD//wMAUEsD&#10;BBQABgAIAAAAIQBo2TCc3gAAAAkBAAAPAAAAZHJzL2Rvd25yZXYueG1sTI9BS8QwEIXvgv8hjODN&#10;TTfL1lKbLiroTcFV8DpNxrZsk5Qmu6376x1Pehzm473vVbvFDeJEU+yD17BeZSDIm2B732r4eH+6&#10;KUDEhN7iEDxp+KYIu/ryosLShtm/0WmfWsEhPpaooUtpLKWMpiOHcRVG8vz7CpPDxOfUSjvhzOFu&#10;kCrLcumw99zQ4UiPHZnD/ug0pPPD2JjnlJZm/lTnl9dMojlofX213N+BSLSkPxh+9VkdanZqwtHb&#10;KAYNm0IpRjXka57AwDa/3YJoNBRqA7Ku5P8F9Q8AAAD//wMAUEsBAi0AFAAGAAgAAAAhALaDOJL+&#10;AAAA4QEAABMAAAAAAAAAAAAAAAAAAAAAAFtDb250ZW50X1R5cGVzXS54bWxQSwECLQAUAAYACAAA&#10;ACEAOP0h/9YAAACUAQAACwAAAAAAAAAAAAAAAAAvAQAAX3JlbHMvLnJlbHNQSwECLQAUAAYACAAA&#10;ACEAUb90plACAAAMBQAADgAAAAAAAAAAAAAAAAAuAgAAZHJzL2Uyb0RvYy54bWxQSwECLQAUAAYA&#10;CAAAACEAaNkwnN4AAAAJAQAADwAAAAAAAAAAAAAAAACqBAAAZHJzL2Rvd25yZXYueG1sUEsFBgAA&#10;AAAEAAQA8wAAALUFAAAAAA==&#10;" path="m,l21600,21600e" filled="f" strokecolor="red" strokeweight=".53mm">
                <v:stroke endarrow="block"/>
                <v:path arrowok="t"/>
              </v:shape>
            </w:pict>
          </mc:Fallback>
        </mc:AlternateContent>
      </w:r>
      <w:r>
        <w:rPr>
          <w:noProof/>
          <w:lang w:val="de-AT" w:eastAsia="de-AT"/>
        </w:rPr>
        <w:drawing>
          <wp:anchor distT="0" distB="0" distL="0" distR="0" simplePos="0" relativeHeight="251669504" behindDoc="0" locked="0" layoutInCell="1" allowOverlap="1" wp14:anchorId="17F3B285" wp14:editId="7B144977">
            <wp:simplePos x="0" y="0"/>
            <wp:positionH relativeFrom="column">
              <wp:posOffset>1313180</wp:posOffset>
            </wp:positionH>
            <wp:positionV relativeFrom="paragraph">
              <wp:posOffset>179705</wp:posOffset>
            </wp:positionV>
            <wp:extent cx="3494405" cy="794385"/>
            <wp:effectExtent l="0" t="0" r="0" b="0"/>
            <wp:wrapTopAndBottom/>
            <wp:docPr id="4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9"/>
                    <pic:cNvPicPr>
                      <a:picLocks noChangeAspect="1" noChangeArrowheads="1"/>
                    </pic:cNvPicPr>
                  </pic:nvPicPr>
                  <pic:blipFill>
                    <a:blip r:embed="rId23"/>
                    <a:stretch>
                      <a:fillRect/>
                    </a:stretch>
                  </pic:blipFill>
                  <pic:spPr bwMode="auto">
                    <a:xfrm>
                      <a:off x="0" y="0"/>
                      <a:ext cx="3494405" cy="794385"/>
                    </a:xfrm>
                    <a:prstGeom prst="rect">
                      <a:avLst/>
                    </a:prstGeom>
                  </pic:spPr>
                </pic:pic>
              </a:graphicData>
            </a:graphic>
          </wp:anchor>
        </w:drawing>
      </w:r>
    </w:p>
    <w:p w:rsidR="00364261" w:rsidRDefault="00364261" w:rsidP="00364261">
      <w:pPr>
        <w:pStyle w:val="Beschriftung"/>
        <w:jc w:val="center"/>
      </w:pPr>
      <w:r>
        <w:rPr>
          <w:lang w:val="de-AT"/>
        </w:rPr>
        <w:t>Abbildung 7: Screenshot der „Write Text"-Funktion</w:t>
      </w:r>
    </w:p>
    <w:p w:rsidR="00364261" w:rsidRDefault="00364261" w:rsidP="00364261">
      <w:pPr>
        <w:rPr>
          <w:lang w:val="de-AT"/>
        </w:rPr>
      </w:pPr>
      <w:r>
        <w:rPr>
          <w:lang w:val="de-AT"/>
        </w:rPr>
        <w:t>In diesem Beispiel wird jedes Mal „</w:t>
      </w:r>
      <w:proofErr w:type="spellStart"/>
      <w:r>
        <w:rPr>
          <w:lang w:val="de-AT"/>
        </w:rPr>
        <w:t>Hello</w:t>
      </w:r>
      <w:proofErr w:type="spellEnd"/>
      <w:r>
        <w:rPr>
          <w:lang w:val="de-AT"/>
        </w:rPr>
        <w:t>” geschrieben, wenn der zugewiesene Button gedrückt wird.</w:t>
      </w:r>
    </w:p>
    <w:p w:rsidR="00364261" w:rsidRDefault="00364261" w:rsidP="00364261">
      <w:pPr>
        <w:rPr>
          <w:lang w:val="de-AT"/>
        </w:rPr>
      </w:pPr>
    </w:p>
    <w:p w:rsidR="00364261" w:rsidRDefault="00364261" w:rsidP="00364261">
      <w:pPr>
        <w:pStyle w:val="berschrift4"/>
        <w:rPr>
          <w:lang w:val="de-DE"/>
        </w:rPr>
      </w:pPr>
      <w:r>
        <w:rPr>
          <w:lang w:val="de-DE"/>
        </w:rPr>
        <w:lastRenderedPageBreak/>
        <w:t xml:space="preserve">Press Keys – </w:t>
      </w:r>
      <w:r>
        <w:t>Tasten drücken</w:t>
      </w:r>
    </w:p>
    <w:p w:rsidR="00364261" w:rsidRDefault="00364261" w:rsidP="00364261">
      <w:pPr>
        <w:spacing w:line="240" w:lineRule="auto"/>
        <w:rPr>
          <w:lang w:val="de-AT"/>
        </w:rPr>
      </w:pPr>
      <w:r>
        <w:rPr>
          <w:lang w:val="de-AT"/>
        </w:rPr>
        <w:t xml:space="preserve">Die „Press Keys”-Funktion ermöglicht es Ihnen, ein bestimmtes Tastaturkommando auszuführen, wenn ein Button gedrückt wird. </w:t>
      </w:r>
    </w:p>
    <w:p w:rsidR="00364261" w:rsidRDefault="00364261" w:rsidP="00364261">
      <w:pPr>
        <w:spacing w:line="240" w:lineRule="auto"/>
        <w:rPr>
          <w:lang w:val="de-AT"/>
        </w:rPr>
      </w:pPr>
    </w:p>
    <w:p w:rsidR="00364261" w:rsidRDefault="00364261" w:rsidP="00364261">
      <w:pPr>
        <w:keepNext/>
        <w:spacing w:line="240" w:lineRule="auto"/>
        <w:rPr>
          <w:lang w:val="en-US"/>
        </w:rPr>
      </w:pPr>
      <w:r>
        <w:rPr>
          <w:noProof/>
          <w:lang w:val="de-AT" w:eastAsia="de-AT"/>
        </w:rPr>
        <mc:AlternateContent>
          <mc:Choice Requires="wps">
            <w:drawing>
              <wp:anchor distT="0" distB="0" distL="0" distR="0" simplePos="0" relativeHeight="251668480" behindDoc="0" locked="0" layoutInCell="1" allowOverlap="1" wp14:anchorId="5453606D" wp14:editId="1DA71BBA">
                <wp:simplePos x="0" y="0"/>
                <wp:positionH relativeFrom="column">
                  <wp:posOffset>3732530</wp:posOffset>
                </wp:positionH>
                <wp:positionV relativeFrom="paragraph">
                  <wp:posOffset>584835</wp:posOffset>
                </wp:positionV>
                <wp:extent cx="416560" cy="1905"/>
                <wp:effectExtent l="38100" t="76200" r="0" b="114300"/>
                <wp:wrapNone/>
                <wp:docPr id="44" name="Gerade Verbindung mit Pfeil 32"/>
                <wp:cNvGraphicFramePr/>
                <a:graphic xmlns:a="http://schemas.openxmlformats.org/drawingml/2006/main">
                  <a:graphicData uri="http://schemas.microsoft.com/office/word/2010/wordprocessingShape">
                    <wps:wsp>
                      <wps:cNvSpPr/>
                      <wps:spPr>
                        <a:xfrm flipH="1">
                          <a:off x="0" y="0"/>
                          <a:ext cx="415800" cy="1440"/>
                        </a:xfrm>
                        <a:custGeom>
                          <a:avLst/>
                          <a:gdLst/>
                          <a:ahLst/>
                          <a:cxnLst/>
                          <a:rect l="l" t="t" r="r" b="b"/>
                          <a:pathLst>
                            <a:path w="21600" h="21600">
                              <a:moveTo>
                                <a:pt x="0" y="0"/>
                              </a:moveTo>
                              <a:lnTo>
                                <a:pt x="21600" y="21600"/>
                              </a:lnTo>
                            </a:path>
                          </a:pathLst>
                        </a:custGeom>
                        <a:noFill/>
                        <a:ln w="19080">
                          <a:solidFill>
                            <a:srgbClr val="FF0000"/>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Gerade Verbindung mit Pfeil 32" o:spid="_x0000_s1026" style="position:absolute;margin-left:293.9pt;margin-top:46.05pt;width:32.8pt;height:.15pt;flip:x;z-index:25166848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LcCUQIAAAkFAAAOAAAAZHJzL2Uyb0RvYy54bWysVE2P0zAQvSPxHyzfaZJSVqVqugeWLgcE&#10;K3bh7trjxJK/ZLtN++8ZO222LOIAIgdrbM88vzfPzvr2aDQ5QIjK2ZY2s5oSsNwJZbuWfn/avllS&#10;EhOzgmlnoaUniPR28/rVevArmLveaQGBIIiNq8G3tE/Jr6oq8h4MizPnweKmdMGwhNPQVSKwAdGN&#10;ruZ1fVMNLggfHIcYcfVu3KSbgi8l8PRVygiJ6JYit1TGUMZdHqvNmq26wHyv+JkG+wcWhimLh05Q&#10;dywxsg/qNyijeHDRyTTjzlROSsWhaEA1Tf1CzWPPPBQt2JzopzbF/wfLvxweAlGipYsFJZYZ9Oge&#10;AhNAfkDYKSv2tiNGJfIgQWnydp5bNvi4wspH/xDOs4hh1n+UwRCplf+Et6F0BDWSY2n4aWo4HBPh&#10;uLho3i1rtIXjVrNYFDuqESSD8X1M9+BMjtnhc0yjW+ISsf4S8aO9hAE9z27r4naiBN0OlKDbu9Ft&#10;z1Kuy6A5JENL581NptFforxn3AGeXMlKLwQgxeddba+zzkioZ4yQMWaPORjkA8vKRAIXr2Vat1Va&#10;F53aZmrN+3pZl0ZGp5XIu5lTDN3ugw7kwFDqdlvjl9Uh2i9pwe2tKGiJKf3RCpJOHi1OQTHbaaD5&#10;CAOCEg34fnN0YYxg2ebR2BKlk4Z8trbfQOKdQQNHi8trhYkO4xxsaiYkzM5lEqlPhWdJ+Zn/qfCc&#10;n0uhvOS/KZ4qysnOpqnYKOtC4XYlKoc7J07lPhfd+N5KO8//hvygr+elO89/sM1PAAAA//8DAFBL&#10;AwQUAAYACAAAACEAqCb07N4AAAAJAQAADwAAAGRycy9kb3ducmV2LnhtbEyPwU7DMBBE70j8g7VI&#10;3KjT0JYS4lSABDcqUZC4buIliRqvo3jbhH497gmOOzuaeZNvJtepIw2h9WxgPktAEVfetlwb+Px4&#10;uVmDCoJssfNMBn4owKa4vMgxs37kdzrupFYxhEOGBhqRPtM6VA05DDPfE8fftx8cSjyHWtsBxxju&#10;Op0myUo7bDk2NNjTc0PVfndwBuT01JfVq8hUjl/p6W2baKz2xlxfTY8PoIQm+TPDGT+iQxGZSn9g&#10;G1RnYLm+i+hi4D6dg4qG1fJ2Aao8CwvQRa7/Lyh+AQAA//8DAFBLAQItABQABgAIAAAAIQC2gziS&#10;/gAAAOEBAAATAAAAAAAAAAAAAAAAAAAAAABbQ29udGVudF9UeXBlc10ueG1sUEsBAi0AFAAGAAgA&#10;AAAhADj9If/WAAAAlAEAAAsAAAAAAAAAAAAAAAAALwEAAF9yZWxzLy5yZWxzUEsBAi0AFAAGAAgA&#10;AAAhAP3QtwJRAgAACQUAAA4AAAAAAAAAAAAAAAAALgIAAGRycy9lMm9Eb2MueG1sUEsBAi0AFAAG&#10;AAgAAAAhAKgm9OzeAAAACQEAAA8AAAAAAAAAAAAAAAAAqwQAAGRycy9kb3ducmV2LnhtbFBLBQYA&#10;AAAABAAEAPMAAAC2BQAAAAA=&#10;" path="m,l21600,21600e" filled="f" strokecolor="red" strokeweight=".53mm">
                <v:stroke endarrow="block"/>
                <v:path arrowok="t"/>
              </v:shape>
            </w:pict>
          </mc:Fallback>
        </mc:AlternateContent>
      </w:r>
      <w:r>
        <w:rPr>
          <w:noProof/>
          <w:lang w:val="de-AT" w:eastAsia="de-AT"/>
        </w:rPr>
        <w:drawing>
          <wp:anchor distT="0" distB="0" distL="0" distR="0" simplePos="0" relativeHeight="251670528" behindDoc="0" locked="0" layoutInCell="1" allowOverlap="1" wp14:anchorId="2EDF7827" wp14:editId="4E1131E1">
            <wp:simplePos x="0" y="0"/>
            <wp:positionH relativeFrom="column">
              <wp:align>center</wp:align>
            </wp:positionH>
            <wp:positionV relativeFrom="paragraph">
              <wp:posOffset>635</wp:posOffset>
            </wp:positionV>
            <wp:extent cx="4733925" cy="619125"/>
            <wp:effectExtent l="0" t="0" r="0" b="0"/>
            <wp:wrapTopAndBottom/>
            <wp:docPr id="4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7"/>
                    <pic:cNvPicPr>
                      <a:picLocks noChangeAspect="1" noChangeArrowheads="1"/>
                    </pic:cNvPicPr>
                  </pic:nvPicPr>
                  <pic:blipFill>
                    <a:blip r:embed="rId24"/>
                    <a:stretch>
                      <a:fillRect/>
                    </a:stretch>
                  </pic:blipFill>
                  <pic:spPr bwMode="auto">
                    <a:xfrm>
                      <a:off x="0" y="0"/>
                      <a:ext cx="4733925" cy="619125"/>
                    </a:xfrm>
                    <a:prstGeom prst="rect">
                      <a:avLst/>
                    </a:prstGeom>
                  </pic:spPr>
                </pic:pic>
              </a:graphicData>
            </a:graphic>
          </wp:anchor>
        </w:drawing>
      </w:r>
    </w:p>
    <w:p w:rsidR="00364261" w:rsidRDefault="00364261" w:rsidP="00364261">
      <w:pPr>
        <w:pStyle w:val="Beschriftung"/>
        <w:jc w:val="center"/>
        <w:rPr>
          <w:lang w:val="de-AT"/>
        </w:rPr>
      </w:pPr>
      <w:r>
        <w:rPr>
          <w:lang w:val="de-AT"/>
        </w:rPr>
        <w:t>Abbildung 8: Screenshot der "Press Key"-Funktion</w:t>
      </w:r>
    </w:p>
    <w:p w:rsidR="00364261" w:rsidRDefault="00364261" w:rsidP="00364261">
      <w:r>
        <w:rPr>
          <w:lang w:val="de-AT"/>
        </w:rPr>
        <w:t>In diesem Beispiel wird jedes Mal “e” geschrieben, wenn ein Button gedrückt wird.</w:t>
      </w:r>
    </w:p>
    <w:p w:rsidR="00364261" w:rsidRDefault="00364261" w:rsidP="00364261">
      <w:r>
        <w:rPr>
          <w:b/>
          <w:bCs/>
          <w:lang w:val="de-AT"/>
        </w:rPr>
        <w:t>Anmerkung:</w:t>
      </w:r>
      <w:r>
        <w:rPr>
          <w:lang w:val="de-AT"/>
        </w:rPr>
        <w:t xml:space="preserve"> Mit „KEY_SHIFT“ können Großbuchstaben verwendet werden. Es ist möglich mehrere Tasten für Tastenkombinationen auszuwählen, bereits zugewiesene Tasten können mit dem kleinen „X“ entfernt werden.</w:t>
      </w:r>
    </w:p>
    <w:p w:rsidR="00364261" w:rsidRDefault="00364261" w:rsidP="00364261">
      <w:pPr>
        <w:rPr>
          <w:lang w:val="de-AT"/>
        </w:rPr>
      </w:pPr>
    </w:p>
    <w:p w:rsidR="00364261" w:rsidRDefault="00364261" w:rsidP="00364261">
      <w:pPr>
        <w:pStyle w:val="berschrift4"/>
        <w:rPr>
          <w:lang w:val="de-DE"/>
        </w:rPr>
      </w:pPr>
      <w:r>
        <w:rPr>
          <w:lang w:val="de-DE"/>
        </w:rPr>
        <w:t xml:space="preserve">Load Slot </w:t>
      </w:r>
      <w:proofErr w:type="spellStart"/>
      <w:r>
        <w:rPr>
          <w:lang w:val="de-DE"/>
        </w:rPr>
        <w:t>by</w:t>
      </w:r>
      <w:proofErr w:type="spellEnd"/>
      <w:r>
        <w:rPr>
          <w:lang w:val="de-DE"/>
        </w:rPr>
        <w:t xml:space="preserve"> Name – zu </w:t>
      </w:r>
      <w:r>
        <w:t>Konfiguration mit bestimmtem Namen wechseln</w:t>
      </w:r>
    </w:p>
    <w:p w:rsidR="00364261" w:rsidRDefault="002A2FE8" w:rsidP="00364261">
      <w:pPr>
        <w:rPr>
          <w:lang w:val="de-AT"/>
        </w:rPr>
      </w:pPr>
      <w:r>
        <w:rPr>
          <w:lang w:val="de-AT"/>
        </w:rPr>
        <w:t>Sobald der Button gedrückt wird, wird die Konfiguration mit dem angegebenen Namen aktiviert. (</w:t>
      </w:r>
      <w:r w:rsidR="00364261">
        <w:rPr>
          <w:lang w:val="de-AT"/>
        </w:rPr>
        <w:t>Diese Aktion ist nur relevant, wenn Sie mehrere FABI-Einstellungs-Konfigurationen in den Memory Slots gespeichert haben</w:t>
      </w:r>
      <w:r>
        <w:rPr>
          <w:lang w:val="de-AT"/>
        </w:rPr>
        <w:t>.)</w:t>
      </w:r>
    </w:p>
    <w:p w:rsidR="00364261" w:rsidRDefault="00364261" w:rsidP="00364261">
      <w:pPr>
        <w:rPr>
          <w:lang w:val="de-AT"/>
        </w:rPr>
      </w:pPr>
    </w:p>
    <w:p w:rsidR="00364261" w:rsidRDefault="00364261" w:rsidP="00364261">
      <w:pPr>
        <w:pStyle w:val="berschrift4"/>
        <w:rPr>
          <w:lang w:val="de-DE"/>
        </w:rPr>
      </w:pPr>
      <w:r>
        <w:rPr>
          <w:lang w:val="de-DE"/>
        </w:rPr>
        <w:t xml:space="preserve">Load Next Slot – zur nächsten </w:t>
      </w:r>
      <w:r>
        <w:t>Konfiguration wechseln</w:t>
      </w:r>
    </w:p>
    <w:p w:rsidR="00364261" w:rsidRDefault="002A2FE8" w:rsidP="00364261">
      <w:pPr>
        <w:rPr>
          <w:lang w:val="de-AT"/>
        </w:rPr>
      </w:pPr>
      <w:r>
        <w:rPr>
          <w:lang w:val="de-AT"/>
        </w:rPr>
        <w:t>Sobald der Button gedrückt wird, wird die nächste Konfiguration aktiviert. Nach der letzten Konfiguration wird automatisch die erste Konfiguration aktiviert. (</w:t>
      </w:r>
      <w:r w:rsidR="00364261">
        <w:rPr>
          <w:lang w:val="de-AT"/>
        </w:rPr>
        <w:t>Diese Aktion ist nur relevant, wenn Sie mehrere FABI-Einstellungs-Konfigurationen in den Memory Slots gespeichert haben.</w:t>
      </w:r>
      <w:r>
        <w:rPr>
          <w:lang w:val="de-AT"/>
        </w:rPr>
        <w:t>)</w:t>
      </w:r>
      <w:r w:rsidR="00364261">
        <w:rPr>
          <w:lang w:val="de-AT"/>
        </w:rPr>
        <w:t xml:space="preserve"> </w:t>
      </w:r>
    </w:p>
    <w:p w:rsidR="002A2FE8" w:rsidRDefault="002A2FE8" w:rsidP="00364261">
      <w:pPr>
        <w:rPr>
          <w:lang w:val="de-AT"/>
        </w:rPr>
      </w:pPr>
    </w:p>
    <w:p w:rsidR="00F75A73" w:rsidRDefault="00BE6D17">
      <w:pPr>
        <w:pStyle w:val="berschrift4"/>
        <w:rPr>
          <w:lang w:val="de-DE"/>
        </w:rPr>
      </w:pPr>
      <w:proofErr w:type="spellStart"/>
      <w:r>
        <w:rPr>
          <w:lang w:val="de-DE"/>
        </w:rPr>
        <w:t>No</w:t>
      </w:r>
      <w:proofErr w:type="spellEnd"/>
      <w:r>
        <w:rPr>
          <w:lang w:val="de-DE"/>
        </w:rPr>
        <w:t xml:space="preserve"> </w:t>
      </w:r>
      <w:r w:rsidR="00364261">
        <w:rPr>
          <w:lang w:val="de-DE"/>
        </w:rPr>
        <w:t>Command</w:t>
      </w:r>
      <w:r>
        <w:rPr>
          <w:lang w:val="de-DE"/>
        </w:rPr>
        <w:t xml:space="preserve"> – </w:t>
      </w:r>
      <w:r>
        <w:t>keine Aktion</w:t>
      </w:r>
    </w:p>
    <w:p w:rsidR="002A2FE8" w:rsidRDefault="00BE6D17">
      <w:pPr>
        <w:rPr>
          <w:lang w:val="de-AT"/>
        </w:rPr>
      </w:pPr>
      <w:r>
        <w:rPr>
          <w:lang w:val="de-AT"/>
        </w:rPr>
        <w:t>Wenn „</w:t>
      </w:r>
      <w:proofErr w:type="spellStart"/>
      <w:r>
        <w:rPr>
          <w:lang w:val="de-AT"/>
        </w:rPr>
        <w:t>No</w:t>
      </w:r>
      <w:proofErr w:type="spellEnd"/>
      <w:r>
        <w:rPr>
          <w:lang w:val="de-AT"/>
        </w:rPr>
        <w:t xml:space="preserve"> </w:t>
      </w:r>
      <w:r w:rsidR="00364261">
        <w:rPr>
          <w:lang w:val="de-AT"/>
        </w:rPr>
        <w:t>Command</w:t>
      </w:r>
      <w:r>
        <w:rPr>
          <w:lang w:val="de-AT"/>
        </w:rPr>
        <w:t>” im Funktionsmenü ausgewählt wird, dann wird keine Aktion ausgeführt, wenn der Button gedrückt wird.</w:t>
      </w:r>
    </w:p>
    <w:p w:rsidR="002A2FE8" w:rsidRDefault="002A2FE8">
      <w:pPr>
        <w:rPr>
          <w:lang w:val="de-AT"/>
        </w:rPr>
      </w:pPr>
    </w:p>
    <w:p w:rsidR="002A2FE8" w:rsidRDefault="002A2FE8" w:rsidP="002A2FE8">
      <w:pPr>
        <w:pStyle w:val="berschrift4"/>
        <w:rPr>
          <w:lang w:val="de-DE"/>
        </w:rPr>
      </w:pPr>
      <w:r>
        <w:rPr>
          <w:lang w:val="de-DE"/>
        </w:rPr>
        <w:t xml:space="preserve">Execute Command </w:t>
      </w:r>
      <w:proofErr w:type="spellStart"/>
      <w:r>
        <w:rPr>
          <w:lang w:val="de-DE"/>
        </w:rPr>
        <w:t>Macro</w:t>
      </w:r>
      <w:proofErr w:type="spellEnd"/>
      <w:r>
        <w:rPr>
          <w:lang w:val="de-DE"/>
        </w:rPr>
        <w:t xml:space="preserve"> – </w:t>
      </w:r>
      <w:r>
        <w:t>Makrokommandos ausführen</w:t>
      </w:r>
    </w:p>
    <w:p w:rsidR="00EA2B7A" w:rsidRDefault="002A2FE8" w:rsidP="002A2FE8">
      <w:pPr>
        <w:rPr>
          <w:lang w:val="de-AT"/>
        </w:rPr>
      </w:pPr>
      <w:r>
        <w:rPr>
          <w:lang w:val="de-AT"/>
        </w:rPr>
        <w:t>Diese Aktion ermöglicht die Ausführung mehrerer Kommandos über entsprechende Kommando-Kürzel, die im Textfeld durch Strichpunkte g</w:t>
      </w:r>
      <w:r w:rsidR="00EA2B7A">
        <w:rPr>
          <w:lang w:val="de-AT"/>
        </w:rPr>
        <w:t>e</w:t>
      </w:r>
      <w:r>
        <w:rPr>
          <w:lang w:val="de-AT"/>
        </w:rPr>
        <w:t>t</w:t>
      </w:r>
      <w:r w:rsidR="00EA2B7A">
        <w:rPr>
          <w:lang w:val="de-AT"/>
        </w:rPr>
        <w:t>r</w:t>
      </w:r>
      <w:r>
        <w:rPr>
          <w:lang w:val="de-AT"/>
        </w:rPr>
        <w:t xml:space="preserve">ennt eingegeben werden. </w:t>
      </w:r>
      <w:r w:rsidR="004F246A">
        <w:rPr>
          <w:lang w:val="de-AT"/>
        </w:rPr>
        <w:t>(Für Fortgeschrittene.)</w:t>
      </w:r>
    </w:p>
    <w:p w:rsidR="00EA2B7A" w:rsidRDefault="00EA2B7A" w:rsidP="002A2FE8">
      <w:pPr>
        <w:rPr>
          <w:lang w:val="de-AT"/>
        </w:rPr>
      </w:pPr>
      <w:r>
        <w:rPr>
          <w:lang w:val="de-AT"/>
        </w:rPr>
        <w:t>Beispiel: D</w:t>
      </w:r>
      <w:r w:rsidR="004F246A">
        <w:rPr>
          <w:lang w:val="de-AT"/>
        </w:rPr>
        <w:t>as</w:t>
      </w:r>
      <w:r>
        <w:rPr>
          <w:lang w:val="de-AT"/>
        </w:rPr>
        <w:t xml:space="preserve"> Makro</w:t>
      </w:r>
      <w:r w:rsidR="004F246A">
        <w:rPr>
          <w:lang w:val="de-AT"/>
        </w:rPr>
        <w:t xml:space="preserve">kommando </w:t>
      </w:r>
      <w:r>
        <w:rPr>
          <w:lang w:val="de-AT"/>
        </w:rPr>
        <w:t xml:space="preserve"> </w:t>
      </w:r>
      <w:r w:rsidRPr="00EA2B7A">
        <w:rPr>
          <w:i/>
          <w:lang w:val="de-AT"/>
        </w:rPr>
        <w:t xml:space="preserve">MX 10; WA 500; </w:t>
      </w:r>
      <w:r w:rsidR="003D236D">
        <w:rPr>
          <w:i/>
          <w:lang w:val="de-AT"/>
        </w:rPr>
        <w:t>KP KEY_A</w:t>
      </w:r>
      <w:r w:rsidRPr="00EA2B7A">
        <w:rPr>
          <w:i/>
          <w:lang w:val="de-AT"/>
        </w:rPr>
        <w:t>;</w:t>
      </w:r>
      <w:r>
        <w:rPr>
          <w:lang w:val="de-AT"/>
        </w:rPr>
        <w:t xml:space="preserve">  bewegt den Mauscursor 10 Punkte nach rechts, wartet d</w:t>
      </w:r>
      <w:r w:rsidR="003D236D">
        <w:rPr>
          <w:lang w:val="de-AT"/>
        </w:rPr>
        <w:t>ann 500 Millisekunden und drückt dann die Keyboardtaste „A“</w:t>
      </w:r>
      <w:r>
        <w:rPr>
          <w:lang w:val="de-AT"/>
        </w:rPr>
        <w:t>.</w:t>
      </w:r>
    </w:p>
    <w:p w:rsidR="001E5922" w:rsidRDefault="001E5922" w:rsidP="002A2FE8">
      <w:pPr>
        <w:rPr>
          <w:lang w:val="de-AT"/>
        </w:rPr>
      </w:pPr>
    </w:p>
    <w:p w:rsidR="001E5922" w:rsidRDefault="001E5922" w:rsidP="002A2FE8">
      <w:pPr>
        <w:rPr>
          <w:lang w:val="de-AT"/>
        </w:rPr>
      </w:pPr>
      <w:r>
        <w:rPr>
          <w:lang w:val="de-AT"/>
        </w:rPr>
        <w:t>Eine Liste der möglichen Kommando- und  Tastenkürzel ist im Anhang zu finden.</w:t>
      </w:r>
    </w:p>
    <w:p w:rsidR="00EA2B7A" w:rsidRDefault="00EA2B7A" w:rsidP="002A2FE8">
      <w:pPr>
        <w:rPr>
          <w:lang w:val="de-AT"/>
        </w:rPr>
      </w:pPr>
    </w:p>
    <w:p w:rsidR="00EA2B7A" w:rsidRDefault="00EA2B7A" w:rsidP="002A2FE8">
      <w:pPr>
        <w:rPr>
          <w:lang w:val="de-AT"/>
        </w:rPr>
      </w:pPr>
    </w:p>
    <w:p w:rsidR="00EA2B7A" w:rsidRDefault="00EA2B7A" w:rsidP="002A2FE8">
      <w:pPr>
        <w:rPr>
          <w:lang w:val="de-AT"/>
        </w:rPr>
      </w:pPr>
    </w:p>
    <w:p w:rsidR="00EA2B7A" w:rsidRDefault="00EA2B7A" w:rsidP="002A2FE8">
      <w:pPr>
        <w:rPr>
          <w:lang w:val="de-AT"/>
        </w:rPr>
      </w:pPr>
    </w:p>
    <w:p w:rsidR="00EA2B7A" w:rsidRDefault="00EA2B7A" w:rsidP="002A2FE8">
      <w:pPr>
        <w:rPr>
          <w:lang w:val="de-AT"/>
        </w:rPr>
      </w:pPr>
    </w:p>
    <w:p w:rsidR="00EA2B7A" w:rsidRDefault="00EA2B7A" w:rsidP="002A2FE8">
      <w:pPr>
        <w:rPr>
          <w:lang w:val="de-AT"/>
        </w:rPr>
      </w:pPr>
    </w:p>
    <w:p w:rsidR="00EA2B7A" w:rsidRDefault="00EA2B7A" w:rsidP="002A2FE8">
      <w:pPr>
        <w:rPr>
          <w:lang w:val="de-AT"/>
        </w:rPr>
      </w:pPr>
    </w:p>
    <w:p w:rsidR="001E5922" w:rsidRDefault="001E5922" w:rsidP="001E5922">
      <w:pPr>
        <w:pStyle w:val="berschrift2"/>
        <w:rPr>
          <w:lang w:val="de-AT"/>
        </w:rPr>
      </w:pPr>
      <w:r>
        <w:rPr>
          <w:lang w:val="de-AT"/>
        </w:rPr>
        <w:lastRenderedPageBreak/>
        <w:t>Verwendung eines Drucksensors</w:t>
      </w:r>
      <w:bookmarkStart w:id="12" w:name="_Toc66137317"/>
      <w:r>
        <w:rPr>
          <w:lang w:val="de-AT"/>
        </w:rPr>
        <w:t xml:space="preserve"> (</w:t>
      </w:r>
      <w:proofErr w:type="spellStart"/>
      <w:r>
        <w:rPr>
          <w:lang w:val="de-AT"/>
        </w:rPr>
        <w:t>Sip</w:t>
      </w:r>
      <w:proofErr w:type="spellEnd"/>
      <w:r>
        <w:rPr>
          <w:lang w:val="de-AT"/>
        </w:rPr>
        <w:t>-/Puff)</w:t>
      </w:r>
    </w:p>
    <w:p w:rsidR="001E5922" w:rsidRDefault="001E5922" w:rsidP="001E5922">
      <w:pPr>
        <w:rPr>
          <w:lang w:val="de-AT"/>
        </w:rPr>
      </w:pPr>
      <w:r>
        <w:rPr>
          <w:lang w:val="de-AT"/>
        </w:rPr>
        <w:t>Das FABI Gerät ermöglicht die Verwendung eines optionalen Drucksensors (</w:t>
      </w:r>
      <w:proofErr w:type="spellStart"/>
      <w:r>
        <w:rPr>
          <w:lang w:val="de-AT"/>
        </w:rPr>
        <w:t>Sip</w:t>
      </w:r>
      <w:proofErr w:type="spellEnd"/>
      <w:r>
        <w:rPr>
          <w:lang w:val="de-AT"/>
        </w:rPr>
        <w:t>/Puff bzw. Saug-Blas-Sensor).</w:t>
      </w:r>
      <w:r w:rsidR="004F246A">
        <w:rPr>
          <w:lang w:val="de-AT"/>
        </w:rPr>
        <w:t xml:space="preserve"> Es können analoge Drucksensoren wie z.B. der Sensortyp </w:t>
      </w:r>
      <w:hyperlink r:id="rId25" w:history="1">
        <w:r w:rsidR="004F246A" w:rsidRPr="004F246A">
          <w:rPr>
            <w:rStyle w:val="InternetLink"/>
            <w:lang w:val="de-AT"/>
          </w:rPr>
          <w:t>MPXV7007GP</w:t>
        </w:r>
      </w:hyperlink>
      <w:r w:rsidR="004F246A">
        <w:rPr>
          <w:lang w:val="de-AT"/>
        </w:rPr>
        <w:t xml:space="preserve"> verwendet werden. Ein der analoge Spannungswert wird dabei mit dem Lötkontakt A0 am Mikrocontroller Board verbunden. </w:t>
      </w:r>
      <w:proofErr w:type="spellStart"/>
      <w:r w:rsidR="004F246A">
        <w:rPr>
          <w:lang w:val="de-AT"/>
        </w:rPr>
        <w:t>Weiters</w:t>
      </w:r>
      <w:proofErr w:type="spellEnd"/>
      <w:r w:rsidR="004F246A">
        <w:rPr>
          <w:lang w:val="de-AT"/>
        </w:rPr>
        <w:t xml:space="preserve"> muss der Sensor mit Spannung versorgt werden (5V und GND richtig verbinden, für Fortgeschrittene).</w:t>
      </w:r>
    </w:p>
    <w:p w:rsidR="00D2667F" w:rsidRDefault="00D2667F" w:rsidP="001E5922">
      <w:pPr>
        <w:rPr>
          <w:lang w:val="de-AT"/>
        </w:rPr>
      </w:pPr>
    </w:p>
    <w:p w:rsidR="004F246A" w:rsidRDefault="004F246A" w:rsidP="001E5922">
      <w:pPr>
        <w:rPr>
          <w:lang w:val="de-AT"/>
        </w:rPr>
      </w:pPr>
      <w:r>
        <w:rPr>
          <w:lang w:val="de-AT"/>
        </w:rPr>
        <w:t>Daraufhin können im Reiter „</w:t>
      </w:r>
      <w:proofErr w:type="spellStart"/>
      <w:r>
        <w:rPr>
          <w:lang w:val="de-AT"/>
        </w:rPr>
        <w:t>Sip</w:t>
      </w:r>
      <w:proofErr w:type="spellEnd"/>
      <w:r>
        <w:rPr>
          <w:lang w:val="de-AT"/>
        </w:rPr>
        <w:t xml:space="preserve">/Puff Levels“ entsprechende Schwellwerte für das Ansaugen bzw. Hineinblasen eingestellt werden, und durch diese Aktivitäten können weitere Funktionen ausgelöst werden. Der </w:t>
      </w:r>
      <w:proofErr w:type="spellStart"/>
      <w:r>
        <w:rPr>
          <w:lang w:val="de-AT"/>
        </w:rPr>
        <w:t>Ruhewert</w:t>
      </w:r>
      <w:proofErr w:type="spellEnd"/>
      <w:r>
        <w:rPr>
          <w:lang w:val="de-AT"/>
        </w:rPr>
        <w:t xml:space="preserve"> des Sensors (wenn weder angesaugt noch gepustet wird) liegt in der Mitte des Wertebereiches, bei ca. 512</w:t>
      </w:r>
      <w:r w:rsidR="00D2667F">
        <w:rPr>
          <w:lang w:val="de-AT"/>
        </w:rPr>
        <w:t>.</w:t>
      </w:r>
    </w:p>
    <w:p w:rsidR="001E5922" w:rsidRDefault="001E5922" w:rsidP="001E5922">
      <w:pPr>
        <w:rPr>
          <w:lang w:val="de-AT"/>
        </w:rPr>
      </w:pPr>
    </w:p>
    <w:p w:rsidR="001E5922" w:rsidRDefault="001E5922" w:rsidP="001E5922">
      <w:pPr>
        <w:pStyle w:val="berschrift2"/>
        <w:jc w:val="center"/>
        <w:rPr>
          <w:lang w:val="de-AT"/>
        </w:rPr>
      </w:pPr>
      <w:r>
        <w:rPr>
          <w:noProof/>
          <w:lang w:val="de-AT" w:eastAsia="de-AT"/>
        </w:rPr>
        <w:drawing>
          <wp:inline distT="0" distB="0" distL="0" distR="0" wp14:anchorId="3579B791" wp14:editId="1983FB23">
            <wp:extent cx="4614338" cy="30175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22699" cy="3022988"/>
                    </a:xfrm>
                    <a:prstGeom prst="rect">
                      <a:avLst/>
                    </a:prstGeom>
                  </pic:spPr>
                </pic:pic>
              </a:graphicData>
            </a:graphic>
          </wp:inline>
        </w:drawing>
      </w:r>
    </w:p>
    <w:p w:rsidR="001E5922" w:rsidRDefault="001E5922" w:rsidP="001E5922">
      <w:pPr>
        <w:pStyle w:val="Beschriftung"/>
        <w:jc w:val="center"/>
        <w:rPr>
          <w:lang w:val="de-AT"/>
        </w:rPr>
      </w:pPr>
      <w:r>
        <w:rPr>
          <w:lang w:val="de-AT"/>
        </w:rPr>
        <w:t xml:space="preserve">Abbildung </w:t>
      </w:r>
      <w:r w:rsidR="004F246A">
        <w:rPr>
          <w:lang w:val="de-AT"/>
        </w:rPr>
        <w:t>9</w:t>
      </w:r>
      <w:r>
        <w:rPr>
          <w:lang w:val="de-AT"/>
        </w:rPr>
        <w:t xml:space="preserve">: Screenshot </w:t>
      </w:r>
      <w:r w:rsidR="004F246A">
        <w:rPr>
          <w:lang w:val="de-AT"/>
        </w:rPr>
        <w:t xml:space="preserve">der Einstellungen für </w:t>
      </w:r>
      <w:proofErr w:type="spellStart"/>
      <w:r w:rsidR="004F246A">
        <w:rPr>
          <w:lang w:val="de-AT"/>
        </w:rPr>
        <w:t>Sip</w:t>
      </w:r>
      <w:proofErr w:type="spellEnd"/>
      <w:r w:rsidR="004F246A">
        <w:rPr>
          <w:lang w:val="de-AT"/>
        </w:rPr>
        <w:t>- und Puff</w:t>
      </w:r>
    </w:p>
    <w:p w:rsidR="001E5922" w:rsidRDefault="001E5922" w:rsidP="001E5922">
      <w:pPr>
        <w:rPr>
          <w:lang w:val="de-AT"/>
        </w:rPr>
      </w:pPr>
    </w:p>
    <w:p w:rsidR="00D2667F" w:rsidRDefault="00D2667F" w:rsidP="00D2667F">
      <w:pPr>
        <w:pStyle w:val="berschrift2"/>
        <w:rPr>
          <w:lang w:val="de-AT"/>
        </w:rPr>
      </w:pPr>
    </w:p>
    <w:p w:rsidR="00D2667F" w:rsidRDefault="00D2667F" w:rsidP="00D2667F">
      <w:pPr>
        <w:pStyle w:val="berschrift2"/>
        <w:rPr>
          <w:lang w:val="de-AT"/>
        </w:rPr>
      </w:pPr>
      <w:r>
        <w:rPr>
          <w:lang w:val="de-AT"/>
        </w:rPr>
        <w:t>Weitere Einstellmöglichkeiten</w:t>
      </w:r>
      <w:r w:rsidR="00340A1F">
        <w:rPr>
          <w:lang w:val="de-AT"/>
        </w:rPr>
        <w:t>: Settings</w:t>
      </w:r>
    </w:p>
    <w:p w:rsidR="001E5922" w:rsidRDefault="00D2667F" w:rsidP="00D2667F">
      <w:pPr>
        <w:rPr>
          <w:lang w:val="de-AT"/>
        </w:rPr>
      </w:pPr>
      <w:r>
        <w:rPr>
          <w:lang w:val="de-AT"/>
        </w:rPr>
        <w:t>Über den Reiter „Settings“ können weitere Parameter für den Betrieb des FABI Systems eingestellt werden, darunter die Verwendung von „Long-Press“ zum Auslösen eigener Aktionen wenn Taster besonders lang gedrückt werden, und die Einstellung von Anti-Tremor Filtern für minimale Zeitspannen beim Drücken von Tasten (um versehentliches Drücken zu vermeiden) – siehe Abbildung 10.</w:t>
      </w:r>
    </w:p>
    <w:p w:rsidR="00D2667F" w:rsidRDefault="00D2667F" w:rsidP="00D2667F">
      <w:pPr>
        <w:rPr>
          <w:lang w:val="de-AT"/>
        </w:rPr>
      </w:pPr>
    </w:p>
    <w:p w:rsidR="00D2667F" w:rsidRPr="001E5922" w:rsidRDefault="00D2667F" w:rsidP="00D2667F">
      <w:pPr>
        <w:jc w:val="center"/>
        <w:rPr>
          <w:lang w:val="de-AT"/>
        </w:rPr>
      </w:pPr>
      <w:r>
        <w:rPr>
          <w:noProof/>
          <w:lang w:val="de-AT" w:eastAsia="de-AT"/>
        </w:rPr>
        <w:lastRenderedPageBreak/>
        <w:drawing>
          <wp:inline distT="0" distB="0" distL="0" distR="0" wp14:anchorId="603AF70C" wp14:editId="00DB0044">
            <wp:extent cx="4431323" cy="3230446"/>
            <wp:effectExtent l="0" t="0" r="762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32120" cy="3231027"/>
                    </a:xfrm>
                    <a:prstGeom prst="rect">
                      <a:avLst/>
                    </a:prstGeom>
                  </pic:spPr>
                </pic:pic>
              </a:graphicData>
            </a:graphic>
          </wp:inline>
        </w:drawing>
      </w:r>
    </w:p>
    <w:p w:rsidR="00D2667F" w:rsidRDefault="00D2667F" w:rsidP="00D2667F">
      <w:pPr>
        <w:pStyle w:val="Beschriftung"/>
        <w:jc w:val="center"/>
        <w:rPr>
          <w:lang w:val="de-AT"/>
        </w:rPr>
      </w:pPr>
      <w:r>
        <w:rPr>
          <w:lang w:val="de-AT"/>
        </w:rPr>
        <w:t xml:space="preserve">Abbildung 10: Screenshot </w:t>
      </w:r>
      <w:r w:rsidR="00340A1F">
        <w:rPr>
          <w:lang w:val="de-AT"/>
        </w:rPr>
        <w:t xml:space="preserve">der </w:t>
      </w:r>
      <w:r>
        <w:rPr>
          <w:lang w:val="de-AT"/>
        </w:rPr>
        <w:t>weiteren Einstellmöglichkeiten</w:t>
      </w:r>
      <w:r w:rsidR="00340A1F">
        <w:rPr>
          <w:lang w:val="de-AT"/>
        </w:rPr>
        <w:t xml:space="preserve"> im Settings </w:t>
      </w:r>
      <w:bookmarkStart w:id="13" w:name="_GoBack"/>
      <w:r w:rsidR="00340A1F">
        <w:rPr>
          <w:lang w:val="de-AT"/>
        </w:rPr>
        <w:t>Menu</w:t>
      </w:r>
      <w:bookmarkEnd w:id="13"/>
    </w:p>
    <w:p w:rsidR="001E5922" w:rsidRDefault="001E5922" w:rsidP="001E5922">
      <w:pPr>
        <w:rPr>
          <w:lang w:val="de-AT"/>
        </w:rPr>
      </w:pPr>
    </w:p>
    <w:p w:rsidR="001E5922" w:rsidRDefault="00D2667F" w:rsidP="00D2667F">
      <w:pPr>
        <w:pStyle w:val="berschrift3"/>
        <w:rPr>
          <w:lang w:val="de-AT"/>
        </w:rPr>
      </w:pPr>
      <w:r>
        <w:rPr>
          <w:lang w:val="de-AT"/>
        </w:rPr>
        <w:t>Verwendung der „Long Press</w:t>
      </w:r>
      <w:r w:rsidR="00340A1F">
        <w:rPr>
          <w:lang w:val="de-AT"/>
        </w:rPr>
        <w:t>“</w:t>
      </w:r>
      <w:r>
        <w:rPr>
          <w:lang w:val="de-AT"/>
        </w:rPr>
        <w:t xml:space="preserve"> Funktionen</w:t>
      </w:r>
    </w:p>
    <w:p w:rsidR="00340A1F" w:rsidRDefault="00D2667F" w:rsidP="00D2667F">
      <w:pPr>
        <w:rPr>
          <w:lang w:val="de-AT"/>
        </w:rPr>
      </w:pPr>
      <w:r>
        <w:rPr>
          <w:lang w:val="de-AT"/>
        </w:rPr>
        <w:t>Der Schwellwert „</w:t>
      </w:r>
      <w:proofErr w:type="spellStart"/>
      <w:r>
        <w:rPr>
          <w:lang w:val="de-AT"/>
        </w:rPr>
        <w:t>Threshold</w:t>
      </w:r>
      <w:proofErr w:type="spellEnd"/>
      <w:r>
        <w:rPr>
          <w:lang w:val="de-AT"/>
        </w:rPr>
        <w:t xml:space="preserve"> Time Short/Long Press“ legt eine Zeitspanne in Millisekunden fest, ab der das Drücken eines Tasters als „Long-Press“  interpretiert wird und folglich eine alternative Aktion ausgeführt werden kann. </w:t>
      </w:r>
      <w:r w:rsidR="00340A1F">
        <w:rPr>
          <w:lang w:val="de-AT"/>
        </w:rPr>
        <w:t xml:space="preserve">Dies ist vor allem dann sinnvoll, wenn eine Person nur eine sehr begrenzte Anzahl von Tasten verwenden kann, aber gerne eine größere Funktionsvielfalt zur Verfügung hätte. Mit einem lagen Tastendruck kann eine alternative Funktion oder das Umschalten der Konfiguration durchgeführt werden kann. </w:t>
      </w:r>
      <w:r>
        <w:rPr>
          <w:lang w:val="de-AT"/>
        </w:rPr>
        <w:t>Derzeit unterstützen nur Tasten</w:t>
      </w:r>
      <w:r w:rsidR="00340A1F">
        <w:rPr>
          <w:lang w:val="de-AT"/>
        </w:rPr>
        <w:t>,</w:t>
      </w:r>
      <w:r>
        <w:rPr>
          <w:lang w:val="de-AT"/>
        </w:rPr>
        <w:t xml:space="preserve"> die bei den Anschlüssen 1, 2 oder 3 angesteckt werden, diese Long-Press Funktion</w:t>
      </w:r>
      <w:r w:rsidR="00340A1F">
        <w:rPr>
          <w:lang w:val="de-AT"/>
        </w:rPr>
        <w:t>:</w:t>
      </w:r>
      <w:r>
        <w:rPr>
          <w:lang w:val="de-AT"/>
        </w:rPr>
        <w:t xml:space="preserve"> </w:t>
      </w:r>
      <w:r w:rsidR="00340A1F">
        <w:rPr>
          <w:lang w:val="de-AT"/>
        </w:rPr>
        <w:br/>
      </w:r>
      <w:r>
        <w:rPr>
          <w:lang w:val="de-AT"/>
        </w:rPr>
        <w:t xml:space="preserve">Wenn Button1 lang gedrückt wird, wird die Funktion ausgeführt, die bei Button7 eingestellt wurde. Wenn Button2 lang gedrückt wird, wird die Funktion ausgeführt, die bei Button8 eingestellt wurde, </w:t>
      </w:r>
      <w:r w:rsidR="00340A1F">
        <w:rPr>
          <w:lang w:val="de-AT"/>
        </w:rPr>
        <w:t>W</w:t>
      </w:r>
      <w:r>
        <w:rPr>
          <w:lang w:val="de-AT"/>
        </w:rPr>
        <w:t>enn Button3 lang gedrückt wird, wird die Funktion ausgeführt, die bei Button</w:t>
      </w:r>
      <w:r w:rsidR="00340A1F">
        <w:rPr>
          <w:lang w:val="de-AT"/>
        </w:rPr>
        <w:t>9</w:t>
      </w:r>
      <w:r>
        <w:rPr>
          <w:lang w:val="de-AT"/>
        </w:rPr>
        <w:t xml:space="preserve"> eingestellt wurde. </w:t>
      </w:r>
    </w:p>
    <w:p w:rsidR="00D2667F" w:rsidRDefault="00D2667F" w:rsidP="00D2667F">
      <w:pPr>
        <w:rPr>
          <w:lang w:val="de-AT"/>
        </w:rPr>
      </w:pPr>
    </w:p>
    <w:p w:rsidR="00340A1F" w:rsidRDefault="00340A1F" w:rsidP="00340A1F">
      <w:pPr>
        <w:pStyle w:val="berschrift3"/>
        <w:rPr>
          <w:lang w:val="de-AT"/>
        </w:rPr>
      </w:pPr>
      <w:r>
        <w:rPr>
          <w:lang w:val="de-AT"/>
        </w:rPr>
        <w:t>Verwendung der „Anti-Tremor“ Funktionen</w:t>
      </w:r>
    </w:p>
    <w:p w:rsidR="00340A1F" w:rsidRDefault="00340A1F" w:rsidP="00340A1F">
      <w:pPr>
        <w:rPr>
          <w:lang w:val="de-AT"/>
        </w:rPr>
      </w:pPr>
      <w:r>
        <w:rPr>
          <w:lang w:val="de-AT"/>
        </w:rPr>
        <w:t>Durch die Anti-Tremor Parameter können unterschiedliche Zeitspannen festgelegt werden, die beim Auslösen eines Tastendrucks vom FABI-System überprüft werden. So können das unwillkürliche Auslösen von Tasten bei Problemen mit Tremor bzw. der Feinmotorik minimiert werden:</w:t>
      </w:r>
    </w:p>
    <w:p w:rsidR="00340A1F" w:rsidRDefault="00340A1F" w:rsidP="00340A1F">
      <w:pPr>
        <w:pStyle w:val="Listenabsatz"/>
        <w:numPr>
          <w:ilvl w:val="0"/>
          <w:numId w:val="8"/>
        </w:numPr>
        <w:rPr>
          <w:lang w:val="de-AT"/>
        </w:rPr>
      </w:pPr>
      <w:r w:rsidRPr="00340A1F">
        <w:rPr>
          <w:lang w:val="de-AT"/>
        </w:rPr>
        <w:t xml:space="preserve">„Antitremor Time </w:t>
      </w:r>
      <w:proofErr w:type="spellStart"/>
      <w:r w:rsidRPr="00340A1F">
        <w:rPr>
          <w:lang w:val="de-AT"/>
        </w:rPr>
        <w:t>for</w:t>
      </w:r>
      <w:proofErr w:type="spellEnd"/>
      <w:r w:rsidRPr="00340A1F">
        <w:rPr>
          <w:lang w:val="de-AT"/>
        </w:rPr>
        <w:t xml:space="preserve"> Press“ legt die minimale Zeitspanne fest, die ein Taster gedrückt werden muss, damit die Aktion durchgeführt wird. </w:t>
      </w:r>
    </w:p>
    <w:p w:rsidR="00340A1F" w:rsidRDefault="00340A1F" w:rsidP="00340A1F">
      <w:pPr>
        <w:pStyle w:val="Listenabsatz"/>
        <w:numPr>
          <w:ilvl w:val="0"/>
          <w:numId w:val="8"/>
        </w:numPr>
        <w:rPr>
          <w:lang w:val="de-AT"/>
        </w:rPr>
      </w:pPr>
      <w:r w:rsidRPr="00340A1F">
        <w:rPr>
          <w:lang w:val="de-AT"/>
        </w:rPr>
        <w:t xml:space="preserve">„Antitremor Time </w:t>
      </w:r>
      <w:proofErr w:type="spellStart"/>
      <w:r w:rsidRPr="00340A1F">
        <w:rPr>
          <w:lang w:val="de-AT"/>
        </w:rPr>
        <w:t>for</w:t>
      </w:r>
      <w:proofErr w:type="spellEnd"/>
      <w:r w:rsidRPr="00340A1F">
        <w:rPr>
          <w:lang w:val="de-AT"/>
        </w:rPr>
        <w:t xml:space="preserve"> Release“ legt die minimale Zeitspanne fest, die ein Taster ausgelassen werden muss, damit das Auslassen erkannt wird.</w:t>
      </w:r>
    </w:p>
    <w:p w:rsidR="00340A1F" w:rsidRPr="00340A1F" w:rsidRDefault="00340A1F" w:rsidP="00340A1F">
      <w:pPr>
        <w:pStyle w:val="Listenabsatz"/>
        <w:numPr>
          <w:ilvl w:val="0"/>
          <w:numId w:val="8"/>
        </w:numPr>
        <w:rPr>
          <w:lang w:val="de-AT"/>
        </w:rPr>
      </w:pPr>
      <w:r w:rsidRPr="00340A1F">
        <w:rPr>
          <w:lang w:val="de-AT"/>
        </w:rPr>
        <w:t xml:space="preserve">„Antitremor </w:t>
      </w:r>
      <w:proofErr w:type="spellStart"/>
      <w:r w:rsidRPr="00340A1F">
        <w:rPr>
          <w:lang w:val="de-AT"/>
        </w:rPr>
        <w:t>Idle</w:t>
      </w:r>
      <w:proofErr w:type="spellEnd"/>
      <w:r w:rsidRPr="00340A1F">
        <w:rPr>
          <w:lang w:val="de-AT"/>
        </w:rPr>
        <w:t xml:space="preserve"> Time“ legt die minimale Zeitspanne fest, die zwischen hintereinander folgende Betätigungen einer Taste vergehen muss.</w:t>
      </w:r>
      <w:r w:rsidRPr="00340A1F">
        <w:rPr>
          <w:lang w:val="de-AT"/>
        </w:rPr>
        <w:br w:type="page"/>
      </w:r>
    </w:p>
    <w:p w:rsidR="00EA2B7A" w:rsidRDefault="001E5922" w:rsidP="005E1E06">
      <w:pPr>
        <w:pStyle w:val="berschrift3"/>
        <w:rPr>
          <w:lang w:val="de-AT"/>
        </w:rPr>
      </w:pPr>
      <w:r>
        <w:rPr>
          <w:lang w:val="de-AT"/>
        </w:rPr>
        <w:lastRenderedPageBreak/>
        <w:t xml:space="preserve">Anhang: </w:t>
      </w:r>
      <w:r w:rsidR="00EA2B7A" w:rsidRPr="00EA2B7A">
        <w:rPr>
          <w:lang w:val="de-AT"/>
        </w:rPr>
        <w:t>Liste der möglichen Kommando-Kürzel für Makrokommandos:</w:t>
      </w:r>
      <w:bookmarkEnd w:id="12"/>
    </w:p>
    <w:p w:rsidR="003D236D" w:rsidRPr="00EA2B7A" w:rsidRDefault="003D236D" w:rsidP="00EA2B7A">
      <w:pPr>
        <w:rPr>
          <w:b/>
          <w:lang w:val="de-AT"/>
        </w:rPr>
      </w:pPr>
    </w:p>
    <w:tbl>
      <w:tblPr>
        <w:tblStyle w:val="Tabellenraster"/>
        <w:tblW w:w="0" w:type="auto"/>
        <w:tblInd w:w="108" w:type="dxa"/>
        <w:tblLook w:val="04A0" w:firstRow="1" w:lastRow="0" w:firstColumn="1" w:lastColumn="0" w:noHBand="0" w:noVBand="1"/>
      </w:tblPr>
      <w:tblGrid>
        <w:gridCol w:w="1560"/>
        <w:gridCol w:w="3827"/>
        <w:gridCol w:w="4359"/>
      </w:tblGrid>
      <w:tr w:rsidR="00EA2B7A" w:rsidRPr="00EA2B7A" w:rsidTr="00EA2B7A">
        <w:tc>
          <w:tcPr>
            <w:tcW w:w="1560" w:type="dxa"/>
          </w:tcPr>
          <w:p w:rsidR="00EA2B7A" w:rsidRPr="00EA2B7A" w:rsidRDefault="00EA2B7A" w:rsidP="002A2FE8">
            <w:pPr>
              <w:rPr>
                <w:b/>
                <w:sz w:val="20"/>
                <w:szCs w:val="20"/>
                <w:lang w:val="de-AT"/>
              </w:rPr>
            </w:pPr>
            <w:r w:rsidRPr="00EA2B7A">
              <w:rPr>
                <w:b/>
                <w:sz w:val="20"/>
                <w:szCs w:val="20"/>
                <w:lang w:val="de-AT"/>
              </w:rPr>
              <w:t>Kürzel</w:t>
            </w:r>
          </w:p>
        </w:tc>
        <w:tc>
          <w:tcPr>
            <w:tcW w:w="3827" w:type="dxa"/>
          </w:tcPr>
          <w:p w:rsidR="00EA2B7A" w:rsidRPr="00EA2B7A" w:rsidRDefault="00EA2B7A" w:rsidP="002A2FE8">
            <w:pPr>
              <w:rPr>
                <w:b/>
                <w:sz w:val="20"/>
                <w:szCs w:val="20"/>
                <w:lang w:val="de-AT"/>
              </w:rPr>
            </w:pPr>
            <w:r w:rsidRPr="00EA2B7A">
              <w:rPr>
                <w:b/>
                <w:sz w:val="20"/>
                <w:szCs w:val="20"/>
                <w:lang w:val="de-AT"/>
              </w:rPr>
              <w:t>Funktion</w:t>
            </w:r>
          </w:p>
        </w:tc>
        <w:tc>
          <w:tcPr>
            <w:tcW w:w="4359" w:type="dxa"/>
          </w:tcPr>
          <w:p w:rsidR="00EA2B7A" w:rsidRPr="00EA2B7A" w:rsidRDefault="00EA2B7A" w:rsidP="002A2FE8">
            <w:pPr>
              <w:rPr>
                <w:b/>
                <w:sz w:val="20"/>
                <w:szCs w:val="20"/>
                <w:lang w:val="de-AT"/>
              </w:rPr>
            </w:pPr>
            <w:r w:rsidRPr="00EA2B7A">
              <w:rPr>
                <w:b/>
                <w:sz w:val="20"/>
                <w:szCs w:val="20"/>
                <w:lang w:val="de-AT"/>
              </w:rPr>
              <w:t>Beispiel</w:t>
            </w: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CL</w:t>
            </w:r>
          </w:p>
        </w:tc>
        <w:tc>
          <w:tcPr>
            <w:tcW w:w="3827" w:type="dxa"/>
          </w:tcPr>
          <w:p w:rsidR="00EA2B7A" w:rsidRPr="00EA2B7A" w:rsidRDefault="00EA2B7A" w:rsidP="002A2FE8">
            <w:pPr>
              <w:rPr>
                <w:sz w:val="20"/>
                <w:szCs w:val="20"/>
                <w:lang w:val="de-AT"/>
              </w:rPr>
            </w:pPr>
            <w:proofErr w:type="spellStart"/>
            <w:r w:rsidRPr="00EA2B7A">
              <w:rPr>
                <w:sz w:val="20"/>
                <w:szCs w:val="20"/>
                <w:lang w:val="de-AT"/>
              </w:rPr>
              <w:t>click</w:t>
            </w:r>
            <w:proofErr w:type="spellEnd"/>
            <w:r w:rsidRPr="00EA2B7A">
              <w:rPr>
                <w:sz w:val="20"/>
                <w:szCs w:val="20"/>
                <w:lang w:val="de-AT"/>
              </w:rPr>
              <w:t xml:space="preserve"> </w:t>
            </w:r>
            <w:proofErr w:type="spellStart"/>
            <w:r w:rsidRPr="00EA2B7A">
              <w:rPr>
                <w:sz w:val="20"/>
                <w:szCs w:val="20"/>
                <w:lang w:val="de-AT"/>
              </w:rPr>
              <w:t>left</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button</w:t>
            </w:r>
            <w:proofErr w:type="spellEnd"/>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CR</w:t>
            </w:r>
          </w:p>
        </w:tc>
        <w:tc>
          <w:tcPr>
            <w:tcW w:w="3827" w:type="dxa"/>
          </w:tcPr>
          <w:p w:rsidR="00EA2B7A" w:rsidRPr="00EA2B7A" w:rsidRDefault="00EA2B7A" w:rsidP="002A2FE8">
            <w:pPr>
              <w:rPr>
                <w:sz w:val="20"/>
                <w:szCs w:val="20"/>
                <w:lang w:val="de-AT"/>
              </w:rPr>
            </w:pPr>
            <w:proofErr w:type="spellStart"/>
            <w:r w:rsidRPr="00EA2B7A">
              <w:rPr>
                <w:sz w:val="20"/>
                <w:szCs w:val="20"/>
                <w:lang w:val="de-AT"/>
              </w:rPr>
              <w:t>click</w:t>
            </w:r>
            <w:proofErr w:type="spellEnd"/>
            <w:r w:rsidRPr="00EA2B7A">
              <w:rPr>
                <w:sz w:val="20"/>
                <w:szCs w:val="20"/>
                <w:lang w:val="de-AT"/>
              </w:rPr>
              <w:t xml:space="preserve"> </w:t>
            </w:r>
            <w:proofErr w:type="spellStart"/>
            <w:r w:rsidRPr="00EA2B7A">
              <w:rPr>
                <w:sz w:val="20"/>
                <w:szCs w:val="20"/>
                <w:lang w:val="de-AT"/>
              </w:rPr>
              <w:t>right</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button</w:t>
            </w:r>
            <w:proofErr w:type="spellEnd"/>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CM</w:t>
            </w:r>
          </w:p>
        </w:tc>
        <w:tc>
          <w:tcPr>
            <w:tcW w:w="3827" w:type="dxa"/>
          </w:tcPr>
          <w:p w:rsidR="00EA2B7A" w:rsidRPr="00EA2B7A" w:rsidRDefault="00EA2B7A" w:rsidP="002A2FE8">
            <w:pPr>
              <w:rPr>
                <w:sz w:val="20"/>
                <w:szCs w:val="20"/>
                <w:lang w:val="de-AT"/>
              </w:rPr>
            </w:pPr>
            <w:proofErr w:type="spellStart"/>
            <w:r w:rsidRPr="00EA2B7A">
              <w:rPr>
                <w:sz w:val="20"/>
                <w:szCs w:val="20"/>
                <w:lang w:val="de-AT"/>
              </w:rPr>
              <w:t>click</w:t>
            </w:r>
            <w:proofErr w:type="spellEnd"/>
            <w:r w:rsidRPr="00EA2B7A">
              <w:rPr>
                <w:sz w:val="20"/>
                <w:szCs w:val="20"/>
                <w:lang w:val="de-AT"/>
              </w:rPr>
              <w:t xml:space="preserve"> </w:t>
            </w:r>
            <w:proofErr w:type="spellStart"/>
            <w:r w:rsidRPr="00EA2B7A">
              <w:rPr>
                <w:sz w:val="20"/>
                <w:szCs w:val="20"/>
                <w:lang w:val="de-AT"/>
              </w:rPr>
              <w:t>middle</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button</w:t>
            </w:r>
            <w:proofErr w:type="spellEnd"/>
            <w:r w:rsidRPr="00EA2B7A">
              <w:rPr>
                <w:sz w:val="20"/>
                <w:szCs w:val="20"/>
                <w:lang w:val="de-AT"/>
              </w:rPr>
              <w:t xml:space="preserve">  </w:t>
            </w:r>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CD</w:t>
            </w:r>
          </w:p>
        </w:tc>
        <w:tc>
          <w:tcPr>
            <w:tcW w:w="3827" w:type="dxa"/>
          </w:tcPr>
          <w:p w:rsidR="00EA2B7A" w:rsidRPr="00EA2B7A" w:rsidRDefault="00EA2B7A" w:rsidP="002A2FE8">
            <w:pPr>
              <w:rPr>
                <w:sz w:val="20"/>
                <w:szCs w:val="20"/>
                <w:lang w:val="de-AT"/>
              </w:rPr>
            </w:pPr>
            <w:proofErr w:type="spellStart"/>
            <w:r w:rsidRPr="00EA2B7A">
              <w:rPr>
                <w:sz w:val="20"/>
                <w:szCs w:val="20"/>
                <w:lang w:val="de-AT"/>
              </w:rPr>
              <w:t>click</w:t>
            </w:r>
            <w:proofErr w:type="spellEnd"/>
            <w:r w:rsidRPr="00EA2B7A">
              <w:rPr>
                <w:sz w:val="20"/>
                <w:szCs w:val="20"/>
                <w:lang w:val="de-AT"/>
              </w:rPr>
              <w:t xml:space="preserve"> double </w:t>
            </w:r>
            <w:proofErr w:type="spellStart"/>
            <w:r w:rsidRPr="00EA2B7A">
              <w:rPr>
                <w:sz w:val="20"/>
                <w:szCs w:val="20"/>
                <w:lang w:val="de-AT"/>
              </w:rPr>
              <w:t>with</w:t>
            </w:r>
            <w:proofErr w:type="spellEnd"/>
            <w:r w:rsidRPr="00EA2B7A">
              <w:rPr>
                <w:sz w:val="20"/>
                <w:szCs w:val="20"/>
                <w:lang w:val="de-AT"/>
              </w:rPr>
              <w:t xml:space="preserve"> </w:t>
            </w:r>
            <w:proofErr w:type="spellStart"/>
            <w:r w:rsidRPr="00EA2B7A">
              <w:rPr>
                <w:sz w:val="20"/>
                <w:szCs w:val="20"/>
                <w:lang w:val="de-AT"/>
              </w:rPr>
              <w:t>left</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button</w:t>
            </w:r>
            <w:proofErr w:type="spellEnd"/>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PL</w:t>
            </w:r>
          </w:p>
        </w:tc>
        <w:tc>
          <w:tcPr>
            <w:tcW w:w="3827" w:type="dxa"/>
          </w:tcPr>
          <w:p w:rsidR="00EA2B7A" w:rsidRPr="00EA2B7A" w:rsidRDefault="00EA2B7A" w:rsidP="002A2FE8">
            <w:pPr>
              <w:rPr>
                <w:sz w:val="20"/>
                <w:szCs w:val="20"/>
                <w:lang w:val="de-AT"/>
              </w:rPr>
            </w:pPr>
            <w:r w:rsidRPr="00EA2B7A">
              <w:rPr>
                <w:sz w:val="20"/>
                <w:szCs w:val="20"/>
                <w:lang w:val="de-AT"/>
              </w:rPr>
              <w:t xml:space="preserve">press/hold </w:t>
            </w:r>
            <w:proofErr w:type="spellStart"/>
            <w:r w:rsidRPr="00EA2B7A">
              <w:rPr>
                <w:sz w:val="20"/>
                <w:szCs w:val="20"/>
                <w:lang w:val="de-AT"/>
              </w:rPr>
              <w:t>the</w:t>
            </w:r>
            <w:proofErr w:type="spellEnd"/>
            <w:r w:rsidRPr="00EA2B7A">
              <w:rPr>
                <w:sz w:val="20"/>
                <w:szCs w:val="20"/>
                <w:lang w:val="de-AT"/>
              </w:rPr>
              <w:t xml:space="preserve"> </w:t>
            </w:r>
            <w:proofErr w:type="spellStart"/>
            <w:r w:rsidRPr="00EA2B7A">
              <w:rPr>
                <w:sz w:val="20"/>
                <w:szCs w:val="20"/>
                <w:lang w:val="de-AT"/>
              </w:rPr>
              <w:t>left</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button</w:t>
            </w:r>
            <w:proofErr w:type="spellEnd"/>
            <w:r w:rsidRPr="00EA2B7A">
              <w:rPr>
                <w:sz w:val="20"/>
                <w:szCs w:val="20"/>
                <w:lang w:val="de-AT"/>
              </w:rPr>
              <w:t xml:space="preserve">  </w:t>
            </w:r>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PR</w:t>
            </w:r>
          </w:p>
        </w:tc>
        <w:tc>
          <w:tcPr>
            <w:tcW w:w="3827" w:type="dxa"/>
          </w:tcPr>
          <w:p w:rsidR="00EA2B7A" w:rsidRPr="00EA2B7A" w:rsidRDefault="00EA2B7A" w:rsidP="002A2FE8">
            <w:pPr>
              <w:rPr>
                <w:sz w:val="20"/>
                <w:szCs w:val="20"/>
                <w:lang w:val="de-AT"/>
              </w:rPr>
            </w:pPr>
            <w:r w:rsidRPr="00EA2B7A">
              <w:rPr>
                <w:sz w:val="20"/>
                <w:szCs w:val="20"/>
                <w:lang w:val="de-AT"/>
              </w:rPr>
              <w:t xml:space="preserve">press/hold </w:t>
            </w:r>
            <w:proofErr w:type="spellStart"/>
            <w:r w:rsidRPr="00EA2B7A">
              <w:rPr>
                <w:sz w:val="20"/>
                <w:szCs w:val="20"/>
                <w:lang w:val="de-AT"/>
              </w:rPr>
              <w:t>the</w:t>
            </w:r>
            <w:proofErr w:type="spellEnd"/>
            <w:r w:rsidRPr="00EA2B7A">
              <w:rPr>
                <w:sz w:val="20"/>
                <w:szCs w:val="20"/>
                <w:lang w:val="de-AT"/>
              </w:rPr>
              <w:t xml:space="preserve"> </w:t>
            </w:r>
            <w:proofErr w:type="spellStart"/>
            <w:r w:rsidRPr="00EA2B7A">
              <w:rPr>
                <w:sz w:val="20"/>
                <w:szCs w:val="20"/>
                <w:lang w:val="de-AT"/>
              </w:rPr>
              <w:t>right</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button</w:t>
            </w:r>
            <w:proofErr w:type="spellEnd"/>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PM</w:t>
            </w:r>
          </w:p>
        </w:tc>
        <w:tc>
          <w:tcPr>
            <w:tcW w:w="3827" w:type="dxa"/>
          </w:tcPr>
          <w:p w:rsidR="00EA2B7A" w:rsidRPr="00EA2B7A" w:rsidRDefault="00EA2B7A" w:rsidP="002A2FE8">
            <w:pPr>
              <w:rPr>
                <w:sz w:val="20"/>
                <w:szCs w:val="20"/>
                <w:lang w:val="de-AT"/>
              </w:rPr>
            </w:pPr>
            <w:r w:rsidRPr="00EA2B7A">
              <w:rPr>
                <w:sz w:val="20"/>
                <w:szCs w:val="20"/>
                <w:lang w:val="de-AT"/>
              </w:rPr>
              <w:t xml:space="preserve">press/hold </w:t>
            </w:r>
            <w:proofErr w:type="spellStart"/>
            <w:r w:rsidRPr="00EA2B7A">
              <w:rPr>
                <w:sz w:val="20"/>
                <w:szCs w:val="20"/>
                <w:lang w:val="de-AT"/>
              </w:rPr>
              <w:t>the</w:t>
            </w:r>
            <w:proofErr w:type="spellEnd"/>
            <w:r w:rsidRPr="00EA2B7A">
              <w:rPr>
                <w:sz w:val="20"/>
                <w:szCs w:val="20"/>
                <w:lang w:val="de-AT"/>
              </w:rPr>
              <w:t xml:space="preserve"> </w:t>
            </w:r>
            <w:proofErr w:type="spellStart"/>
            <w:r w:rsidRPr="00EA2B7A">
              <w:rPr>
                <w:sz w:val="20"/>
                <w:szCs w:val="20"/>
                <w:lang w:val="de-AT"/>
              </w:rPr>
              <w:t>middle</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button</w:t>
            </w:r>
            <w:proofErr w:type="spellEnd"/>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RL</w:t>
            </w:r>
          </w:p>
        </w:tc>
        <w:tc>
          <w:tcPr>
            <w:tcW w:w="3827" w:type="dxa"/>
          </w:tcPr>
          <w:p w:rsidR="00EA2B7A" w:rsidRPr="00EA2B7A" w:rsidRDefault="00EA2B7A" w:rsidP="002A2FE8">
            <w:pPr>
              <w:rPr>
                <w:sz w:val="20"/>
                <w:szCs w:val="20"/>
                <w:lang w:val="de-AT"/>
              </w:rPr>
            </w:pPr>
            <w:proofErr w:type="spellStart"/>
            <w:r w:rsidRPr="00EA2B7A">
              <w:rPr>
                <w:sz w:val="20"/>
                <w:szCs w:val="20"/>
                <w:lang w:val="de-AT"/>
              </w:rPr>
              <w:t>release</w:t>
            </w:r>
            <w:proofErr w:type="spellEnd"/>
            <w:r w:rsidRPr="00EA2B7A">
              <w:rPr>
                <w:sz w:val="20"/>
                <w:szCs w:val="20"/>
                <w:lang w:val="de-AT"/>
              </w:rPr>
              <w:t xml:space="preserve"> </w:t>
            </w:r>
            <w:proofErr w:type="spellStart"/>
            <w:r w:rsidRPr="00EA2B7A">
              <w:rPr>
                <w:sz w:val="20"/>
                <w:szCs w:val="20"/>
                <w:lang w:val="de-AT"/>
              </w:rPr>
              <w:t>the</w:t>
            </w:r>
            <w:proofErr w:type="spellEnd"/>
            <w:r w:rsidRPr="00EA2B7A">
              <w:rPr>
                <w:sz w:val="20"/>
                <w:szCs w:val="20"/>
                <w:lang w:val="de-AT"/>
              </w:rPr>
              <w:t xml:space="preserve"> </w:t>
            </w:r>
            <w:proofErr w:type="spellStart"/>
            <w:r w:rsidRPr="00EA2B7A">
              <w:rPr>
                <w:sz w:val="20"/>
                <w:szCs w:val="20"/>
                <w:lang w:val="de-AT"/>
              </w:rPr>
              <w:t>left</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button</w:t>
            </w:r>
            <w:proofErr w:type="spellEnd"/>
            <w:r w:rsidRPr="00EA2B7A">
              <w:rPr>
                <w:sz w:val="20"/>
                <w:szCs w:val="20"/>
                <w:lang w:val="de-AT"/>
              </w:rPr>
              <w:t xml:space="preserve">  </w:t>
            </w:r>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RR</w:t>
            </w:r>
          </w:p>
        </w:tc>
        <w:tc>
          <w:tcPr>
            <w:tcW w:w="3827" w:type="dxa"/>
          </w:tcPr>
          <w:p w:rsidR="00EA2B7A" w:rsidRPr="00EA2B7A" w:rsidRDefault="00EA2B7A" w:rsidP="002A2FE8">
            <w:pPr>
              <w:rPr>
                <w:sz w:val="20"/>
                <w:szCs w:val="20"/>
                <w:lang w:val="de-AT"/>
              </w:rPr>
            </w:pPr>
            <w:proofErr w:type="spellStart"/>
            <w:r w:rsidRPr="00EA2B7A">
              <w:rPr>
                <w:sz w:val="20"/>
                <w:szCs w:val="20"/>
                <w:lang w:val="de-AT"/>
              </w:rPr>
              <w:t>release</w:t>
            </w:r>
            <w:proofErr w:type="spellEnd"/>
            <w:r w:rsidRPr="00EA2B7A">
              <w:rPr>
                <w:sz w:val="20"/>
                <w:szCs w:val="20"/>
                <w:lang w:val="de-AT"/>
              </w:rPr>
              <w:t xml:space="preserve"> </w:t>
            </w:r>
            <w:proofErr w:type="spellStart"/>
            <w:r w:rsidRPr="00EA2B7A">
              <w:rPr>
                <w:sz w:val="20"/>
                <w:szCs w:val="20"/>
                <w:lang w:val="de-AT"/>
              </w:rPr>
              <w:t>the</w:t>
            </w:r>
            <w:proofErr w:type="spellEnd"/>
            <w:r w:rsidRPr="00EA2B7A">
              <w:rPr>
                <w:sz w:val="20"/>
                <w:szCs w:val="20"/>
                <w:lang w:val="de-AT"/>
              </w:rPr>
              <w:t xml:space="preserve"> </w:t>
            </w:r>
            <w:proofErr w:type="spellStart"/>
            <w:r w:rsidRPr="00EA2B7A">
              <w:rPr>
                <w:sz w:val="20"/>
                <w:szCs w:val="20"/>
                <w:lang w:val="de-AT"/>
              </w:rPr>
              <w:t>right</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button</w:t>
            </w:r>
            <w:proofErr w:type="spellEnd"/>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RM</w:t>
            </w:r>
          </w:p>
        </w:tc>
        <w:tc>
          <w:tcPr>
            <w:tcW w:w="3827" w:type="dxa"/>
          </w:tcPr>
          <w:p w:rsidR="00EA2B7A" w:rsidRPr="00EA2B7A" w:rsidRDefault="00EA2B7A" w:rsidP="002A2FE8">
            <w:pPr>
              <w:rPr>
                <w:sz w:val="20"/>
                <w:szCs w:val="20"/>
                <w:lang w:val="de-AT"/>
              </w:rPr>
            </w:pPr>
            <w:proofErr w:type="spellStart"/>
            <w:r w:rsidRPr="00EA2B7A">
              <w:rPr>
                <w:sz w:val="20"/>
                <w:szCs w:val="20"/>
                <w:lang w:val="de-AT"/>
              </w:rPr>
              <w:t>release</w:t>
            </w:r>
            <w:proofErr w:type="spellEnd"/>
            <w:r w:rsidRPr="00EA2B7A">
              <w:rPr>
                <w:sz w:val="20"/>
                <w:szCs w:val="20"/>
                <w:lang w:val="de-AT"/>
              </w:rPr>
              <w:t xml:space="preserve"> </w:t>
            </w:r>
            <w:proofErr w:type="spellStart"/>
            <w:r w:rsidRPr="00EA2B7A">
              <w:rPr>
                <w:sz w:val="20"/>
                <w:szCs w:val="20"/>
                <w:lang w:val="de-AT"/>
              </w:rPr>
              <w:t>the</w:t>
            </w:r>
            <w:proofErr w:type="spellEnd"/>
            <w:r w:rsidRPr="00EA2B7A">
              <w:rPr>
                <w:sz w:val="20"/>
                <w:szCs w:val="20"/>
                <w:lang w:val="de-AT"/>
              </w:rPr>
              <w:t xml:space="preserve"> </w:t>
            </w:r>
            <w:proofErr w:type="spellStart"/>
            <w:r w:rsidRPr="00EA2B7A">
              <w:rPr>
                <w:sz w:val="20"/>
                <w:szCs w:val="20"/>
                <w:lang w:val="de-AT"/>
              </w:rPr>
              <w:t>middle</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button</w:t>
            </w:r>
            <w:proofErr w:type="spellEnd"/>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WU</w:t>
            </w:r>
          </w:p>
        </w:tc>
        <w:tc>
          <w:tcPr>
            <w:tcW w:w="3827" w:type="dxa"/>
          </w:tcPr>
          <w:p w:rsidR="00EA2B7A" w:rsidRPr="00EA2B7A" w:rsidRDefault="00EA2B7A" w:rsidP="002A2FE8">
            <w:pPr>
              <w:rPr>
                <w:sz w:val="20"/>
                <w:szCs w:val="20"/>
                <w:lang w:val="de-AT"/>
              </w:rPr>
            </w:pPr>
            <w:proofErr w:type="spellStart"/>
            <w:r w:rsidRPr="00EA2B7A">
              <w:rPr>
                <w:sz w:val="20"/>
                <w:szCs w:val="20"/>
                <w:lang w:val="de-AT"/>
              </w:rPr>
              <w:t>move</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wheel</w:t>
            </w:r>
            <w:proofErr w:type="spellEnd"/>
            <w:r w:rsidRPr="00EA2B7A">
              <w:rPr>
                <w:sz w:val="20"/>
                <w:szCs w:val="20"/>
                <w:lang w:val="de-AT"/>
              </w:rPr>
              <w:t xml:space="preserve"> </w:t>
            </w:r>
            <w:proofErr w:type="spellStart"/>
            <w:r w:rsidRPr="00EA2B7A">
              <w:rPr>
                <w:sz w:val="20"/>
                <w:szCs w:val="20"/>
                <w:lang w:val="de-AT"/>
              </w:rPr>
              <w:t>up</w:t>
            </w:r>
            <w:proofErr w:type="spellEnd"/>
            <w:r w:rsidRPr="00EA2B7A">
              <w:rPr>
                <w:sz w:val="20"/>
                <w:szCs w:val="20"/>
                <w:lang w:val="de-AT"/>
              </w:rPr>
              <w:t xml:space="preserve">  </w:t>
            </w:r>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WD</w:t>
            </w:r>
          </w:p>
        </w:tc>
        <w:tc>
          <w:tcPr>
            <w:tcW w:w="3827" w:type="dxa"/>
          </w:tcPr>
          <w:p w:rsidR="00EA2B7A" w:rsidRPr="00EA2B7A" w:rsidRDefault="00EA2B7A" w:rsidP="002A2FE8">
            <w:pPr>
              <w:rPr>
                <w:sz w:val="20"/>
                <w:szCs w:val="20"/>
                <w:lang w:val="de-AT"/>
              </w:rPr>
            </w:pPr>
            <w:proofErr w:type="spellStart"/>
            <w:r w:rsidRPr="00EA2B7A">
              <w:rPr>
                <w:sz w:val="20"/>
                <w:szCs w:val="20"/>
                <w:lang w:val="de-AT"/>
              </w:rPr>
              <w:t>move</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w:t>
            </w:r>
            <w:proofErr w:type="spellStart"/>
            <w:r w:rsidRPr="00EA2B7A">
              <w:rPr>
                <w:sz w:val="20"/>
                <w:szCs w:val="20"/>
                <w:lang w:val="de-AT"/>
              </w:rPr>
              <w:t>wheel</w:t>
            </w:r>
            <w:proofErr w:type="spellEnd"/>
            <w:r w:rsidRPr="00EA2B7A">
              <w:rPr>
                <w:sz w:val="20"/>
                <w:szCs w:val="20"/>
                <w:lang w:val="de-AT"/>
              </w:rPr>
              <w:t xml:space="preserve"> down  </w:t>
            </w:r>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MX &lt;</w:t>
            </w:r>
            <w:proofErr w:type="spellStart"/>
            <w:r w:rsidRPr="00EA2B7A">
              <w:rPr>
                <w:sz w:val="20"/>
                <w:szCs w:val="20"/>
                <w:lang w:val="de-AT"/>
              </w:rPr>
              <w:t>int</w:t>
            </w:r>
            <w:proofErr w:type="spellEnd"/>
            <w:r w:rsidRPr="00EA2B7A">
              <w:rPr>
                <w:sz w:val="20"/>
                <w:szCs w:val="20"/>
                <w:lang w:val="de-AT"/>
              </w:rPr>
              <w:t>&gt;</w:t>
            </w:r>
          </w:p>
        </w:tc>
        <w:tc>
          <w:tcPr>
            <w:tcW w:w="3827" w:type="dxa"/>
          </w:tcPr>
          <w:p w:rsidR="00EA2B7A" w:rsidRPr="00EA2B7A" w:rsidRDefault="00EA2B7A" w:rsidP="002A2FE8">
            <w:pPr>
              <w:rPr>
                <w:sz w:val="20"/>
                <w:szCs w:val="20"/>
                <w:lang w:val="de-AT"/>
              </w:rPr>
            </w:pPr>
            <w:proofErr w:type="spellStart"/>
            <w:r w:rsidRPr="00EA2B7A">
              <w:rPr>
                <w:sz w:val="20"/>
                <w:szCs w:val="20"/>
                <w:lang w:val="de-AT"/>
              </w:rPr>
              <w:t>move</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in x </w:t>
            </w:r>
            <w:proofErr w:type="spellStart"/>
            <w:r w:rsidRPr="00EA2B7A">
              <w:rPr>
                <w:sz w:val="20"/>
                <w:szCs w:val="20"/>
                <w:lang w:val="de-AT"/>
              </w:rPr>
              <w:t>direction</w:t>
            </w:r>
            <w:proofErr w:type="spellEnd"/>
          </w:p>
        </w:tc>
        <w:tc>
          <w:tcPr>
            <w:tcW w:w="4359" w:type="dxa"/>
          </w:tcPr>
          <w:p w:rsidR="003D236D" w:rsidRDefault="003D236D" w:rsidP="00EA2B7A">
            <w:pPr>
              <w:rPr>
                <w:sz w:val="20"/>
                <w:szCs w:val="20"/>
                <w:lang w:val="de-AT"/>
              </w:rPr>
            </w:pPr>
            <w:r>
              <w:rPr>
                <w:sz w:val="20"/>
                <w:szCs w:val="20"/>
                <w:lang w:val="de-AT"/>
              </w:rPr>
              <w:t>MX 4</w:t>
            </w:r>
          </w:p>
          <w:p w:rsidR="00EA2B7A" w:rsidRPr="00EA2B7A" w:rsidRDefault="00EA2B7A" w:rsidP="00EA2B7A">
            <w:pPr>
              <w:rPr>
                <w:sz w:val="20"/>
                <w:szCs w:val="20"/>
                <w:lang w:val="de-AT"/>
              </w:rPr>
            </w:pPr>
            <w:r>
              <w:rPr>
                <w:sz w:val="20"/>
                <w:szCs w:val="20"/>
                <w:lang w:val="de-AT"/>
              </w:rPr>
              <w:t>bewegt</w:t>
            </w:r>
            <w:r w:rsidRPr="00EA2B7A">
              <w:rPr>
                <w:sz w:val="20"/>
                <w:szCs w:val="20"/>
                <w:lang w:val="de-AT"/>
              </w:rPr>
              <w:t xml:space="preserve"> </w:t>
            </w:r>
            <w:r>
              <w:rPr>
                <w:sz w:val="20"/>
                <w:szCs w:val="20"/>
                <w:lang w:val="de-AT"/>
              </w:rPr>
              <w:t xml:space="preserve">Cursor </w:t>
            </w:r>
            <w:r w:rsidRPr="00EA2B7A">
              <w:rPr>
                <w:sz w:val="20"/>
                <w:szCs w:val="20"/>
                <w:lang w:val="de-AT"/>
              </w:rPr>
              <w:t xml:space="preserve">4 </w:t>
            </w:r>
            <w:r>
              <w:rPr>
                <w:sz w:val="20"/>
                <w:szCs w:val="20"/>
                <w:lang w:val="de-AT"/>
              </w:rPr>
              <w:t>P</w:t>
            </w:r>
            <w:r w:rsidRPr="00EA2B7A">
              <w:rPr>
                <w:sz w:val="20"/>
                <w:szCs w:val="20"/>
                <w:lang w:val="de-AT"/>
              </w:rPr>
              <w:t xml:space="preserve">ixel </w:t>
            </w:r>
            <w:r>
              <w:rPr>
                <w:sz w:val="20"/>
                <w:szCs w:val="20"/>
                <w:lang w:val="de-AT"/>
              </w:rPr>
              <w:t>nach rechts</w:t>
            </w:r>
          </w:p>
        </w:tc>
      </w:tr>
      <w:tr w:rsidR="00EA2B7A" w:rsidRPr="00EA2B7A" w:rsidTr="00EA2B7A">
        <w:tc>
          <w:tcPr>
            <w:tcW w:w="1560" w:type="dxa"/>
          </w:tcPr>
          <w:p w:rsidR="00EA2B7A" w:rsidRPr="00EA2B7A" w:rsidRDefault="00EA2B7A" w:rsidP="004D5726">
            <w:pPr>
              <w:rPr>
                <w:sz w:val="20"/>
                <w:szCs w:val="20"/>
                <w:lang w:val="de-AT"/>
              </w:rPr>
            </w:pPr>
            <w:r w:rsidRPr="00EA2B7A">
              <w:rPr>
                <w:sz w:val="20"/>
                <w:szCs w:val="20"/>
                <w:lang w:val="de-AT"/>
              </w:rPr>
              <w:t>MY &lt;</w:t>
            </w:r>
            <w:proofErr w:type="spellStart"/>
            <w:r w:rsidRPr="00EA2B7A">
              <w:rPr>
                <w:sz w:val="20"/>
                <w:szCs w:val="20"/>
                <w:lang w:val="de-AT"/>
              </w:rPr>
              <w:t>int</w:t>
            </w:r>
            <w:proofErr w:type="spellEnd"/>
            <w:r w:rsidRPr="00EA2B7A">
              <w:rPr>
                <w:sz w:val="20"/>
                <w:szCs w:val="20"/>
                <w:lang w:val="de-AT"/>
              </w:rPr>
              <w:t>&gt;</w:t>
            </w:r>
          </w:p>
        </w:tc>
        <w:tc>
          <w:tcPr>
            <w:tcW w:w="3827" w:type="dxa"/>
          </w:tcPr>
          <w:p w:rsidR="00EA2B7A" w:rsidRPr="00EA2B7A" w:rsidRDefault="00EA2B7A" w:rsidP="002A2FE8">
            <w:pPr>
              <w:rPr>
                <w:sz w:val="20"/>
                <w:szCs w:val="20"/>
                <w:lang w:val="de-AT"/>
              </w:rPr>
            </w:pPr>
            <w:proofErr w:type="spellStart"/>
            <w:r w:rsidRPr="00EA2B7A">
              <w:rPr>
                <w:sz w:val="20"/>
                <w:szCs w:val="20"/>
                <w:lang w:val="de-AT"/>
              </w:rPr>
              <w:t>move</w:t>
            </w:r>
            <w:proofErr w:type="spellEnd"/>
            <w:r w:rsidRPr="00EA2B7A">
              <w:rPr>
                <w:sz w:val="20"/>
                <w:szCs w:val="20"/>
                <w:lang w:val="de-AT"/>
              </w:rPr>
              <w:t xml:space="preserve"> </w:t>
            </w:r>
            <w:proofErr w:type="spellStart"/>
            <w:r w:rsidRPr="00EA2B7A">
              <w:rPr>
                <w:sz w:val="20"/>
                <w:szCs w:val="20"/>
                <w:lang w:val="de-AT"/>
              </w:rPr>
              <w:t>mouse</w:t>
            </w:r>
            <w:proofErr w:type="spellEnd"/>
            <w:r w:rsidRPr="00EA2B7A">
              <w:rPr>
                <w:sz w:val="20"/>
                <w:szCs w:val="20"/>
                <w:lang w:val="de-AT"/>
              </w:rPr>
              <w:t xml:space="preserve"> in y </w:t>
            </w:r>
            <w:proofErr w:type="spellStart"/>
            <w:r w:rsidRPr="00EA2B7A">
              <w:rPr>
                <w:sz w:val="20"/>
                <w:szCs w:val="20"/>
                <w:lang w:val="de-AT"/>
              </w:rPr>
              <w:t>direction</w:t>
            </w:r>
            <w:proofErr w:type="spellEnd"/>
          </w:p>
        </w:tc>
        <w:tc>
          <w:tcPr>
            <w:tcW w:w="4359" w:type="dxa"/>
          </w:tcPr>
          <w:p w:rsidR="003D236D" w:rsidRDefault="003D236D" w:rsidP="00EA2B7A">
            <w:pPr>
              <w:rPr>
                <w:sz w:val="20"/>
                <w:szCs w:val="20"/>
                <w:lang w:val="de-AT"/>
              </w:rPr>
            </w:pPr>
            <w:r>
              <w:rPr>
                <w:sz w:val="20"/>
                <w:szCs w:val="20"/>
                <w:lang w:val="de-AT"/>
              </w:rPr>
              <w:t>MY -10</w:t>
            </w:r>
          </w:p>
          <w:p w:rsidR="00EA2B7A" w:rsidRPr="00EA2B7A" w:rsidRDefault="00EA2B7A" w:rsidP="00EA2B7A">
            <w:pPr>
              <w:rPr>
                <w:sz w:val="20"/>
                <w:szCs w:val="20"/>
                <w:lang w:val="de-AT"/>
              </w:rPr>
            </w:pPr>
            <w:r>
              <w:rPr>
                <w:sz w:val="20"/>
                <w:szCs w:val="20"/>
                <w:lang w:val="de-AT"/>
              </w:rPr>
              <w:t>bewegt</w:t>
            </w:r>
            <w:r w:rsidRPr="00EA2B7A">
              <w:rPr>
                <w:sz w:val="20"/>
                <w:szCs w:val="20"/>
                <w:lang w:val="de-AT"/>
              </w:rPr>
              <w:t xml:space="preserve"> </w:t>
            </w:r>
            <w:r>
              <w:rPr>
                <w:sz w:val="20"/>
                <w:szCs w:val="20"/>
                <w:lang w:val="de-AT"/>
              </w:rPr>
              <w:t>Cursor 10</w:t>
            </w:r>
            <w:r w:rsidRPr="00EA2B7A">
              <w:rPr>
                <w:sz w:val="20"/>
                <w:szCs w:val="20"/>
                <w:lang w:val="de-AT"/>
              </w:rPr>
              <w:t xml:space="preserve"> </w:t>
            </w:r>
            <w:r>
              <w:rPr>
                <w:sz w:val="20"/>
                <w:szCs w:val="20"/>
                <w:lang w:val="de-AT"/>
              </w:rPr>
              <w:t>P</w:t>
            </w:r>
            <w:r w:rsidRPr="00EA2B7A">
              <w:rPr>
                <w:sz w:val="20"/>
                <w:szCs w:val="20"/>
                <w:lang w:val="de-AT"/>
              </w:rPr>
              <w:t xml:space="preserve">ixel </w:t>
            </w:r>
            <w:r>
              <w:rPr>
                <w:sz w:val="20"/>
                <w:szCs w:val="20"/>
                <w:lang w:val="de-AT"/>
              </w:rPr>
              <w:t>nach oben</w:t>
            </w:r>
          </w:p>
        </w:tc>
      </w:tr>
      <w:tr w:rsidR="00EA2B7A" w:rsidRPr="00EA2B7A" w:rsidTr="00EA2B7A">
        <w:tc>
          <w:tcPr>
            <w:tcW w:w="1560" w:type="dxa"/>
          </w:tcPr>
          <w:p w:rsidR="00EA2B7A" w:rsidRPr="00EA2B7A" w:rsidRDefault="00EA2B7A" w:rsidP="004D5726">
            <w:pPr>
              <w:rPr>
                <w:sz w:val="20"/>
                <w:szCs w:val="20"/>
                <w:lang w:val="de-AT"/>
              </w:rPr>
            </w:pPr>
            <w:r w:rsidRPr="00EA2B7A">
              <w:rPr>
                <w:sz w:val="20"/>
                <w:szCs w:val="20"/>
                <w:lang w:val="de-AT"/>
              </w:rPr>
              <w:t>KW &lt;</w:t>
            </w:r>
            <w:proofErr w:type="spellStart"/>
            <w:r w:rsidRPr="00EA2B7A">
              <w:rPr>
                <w:sz w:val="20"/>
                <w:szCs w:val="20"/>
                <w:lang w:val="de-AT"/>
              </w:rPr>
              <w:t>string</w:t>
            </w:r>
            <w:proofErr w:type="spellEnd"/>
            <w:r w:rsidRPr="00EA2B7A">
              <w:rPr>
                <w:sz w:val="20"/>
                <w:szCs w:val="20"/>
                <w:lang w:val="de-AT"/>
              </w:rPr>
              <w:t>&gt;</w:t>
            </w:r>
          </w:p>
        </w:tc>
        <w:tc>
          <w:tcPr>
            <w:tcW w:w="3827" w:type="dxa"/>
          </w:tcPr>
          <w:p w:rsidR="00EA2B7A" w:rsidRPr="00EA2B7A" w:rsidRDefault="00EA2B7A" w:rsidP="002A2FE8">
            <w:pPr>
              <w:rPr>
                <w:sz w:val="20"/>
                <w:szCs w:val="20"/>
                <w:lang w:val="de-AT"/>
              </w:rPr>
            </w:pPr>
            <w:proofErr w:type="spellStart"/>
            <w:r w:rsidRPr="00EA2B7A">
              <w:rPr>
                <w:sz w:val="20"/>
                <w:szCs w:val="20"/>
                <w:lang w:val="de-AT"/>
              </w:rPr>
              <w:t>keyboard</w:t>
            </w:r>
            <w:proofErr w:type="spellEnd"/>
            <w:r w:rsidRPr="00EA2B7A">
              <w:rPr>
                <w:sz w:val="20"/>
                <w:szCs w:val="20"/>
                <w:lang w:val="de-AT"/>
              </w:rPr>
              <w:t xml:space="preserve"> </w:t>
            </w:r>
            <w:proofErr w:type="spellStart"/>
            <w:r w:rsidRPr="00EA2B7A">
              <w:rPr>
                <w:sz w:val="20"/>
                <w:szCs w:val="20"/>
                <w:lang w:val="de-AT"/>
              </w:rPr>
              <w:t>write</w:t>
            </w:r>
            <w:proofErr w:type="spellEnd"/>
            <w:r w:rsidRPr="00EA2B7A">
              <w:rPr>
                <w:sz w:val="20"/>
                <w:szCs w:val="20"/>
                <w:lang w:val="de-AT"/>
              </w:rPr>
              <w:t xml:space="preserve"> </w:t>
            </w:r>
            <w:proofErr w:type="spellStart"/>
            <w:r w:rsidRPr="00EA2B7A">
              <w:rPr>
                <w:sz w:val="20"/>
                <w:szCs w:val="20"/>
                <w:lang w:val="de-AT"/>
              </w:rPr>
              <w:t>string</w:t>
            </w:r>
            <w:proofErr w:type="spellEnd"/>
          </w:p>
        </w:tc>
        <w:tc>
          <w:tcPr>
            <w:tcW w:w="4359" w:type="dxa"/>
          </w:tcPr>
          <w:p w:rsidR="003D236D" w:rsidRDefault="00EA2B7A" w:rsidP="00EA2B7A">
            <w:pPr>
              <w:rPr>
                <w:sz w:val="20"/>
                <w:szCs w:val="20"/>
                <w:lang w:val="de-AT"/>
              </w:rPr>
            </w:pPr>
            <w:r w:rsidRPr="00EA2B7A">
              <w:rPr>
                <w:sz w:val="20"/>
                <w:szCs w:val="20"/>
                <w:lang w:val="de-AT"/>
              </w:rPr>
              <w:t>KW H</w:t>
            </w:r>
            <w:r>
              <w:rPr>
                <w:sz w:val="20"/>
                <w:szCs w:val="20"/>
                <w:lang w:val="de-AT"/>
              </w:rPr>
              <w:t>a</w:t>
            </w:r>
            <w:r w:rsidRPr="00EA2B7A">
              <w:rPr>
                <w:sz w:val="20"/>
                <w:szCs w:val="20"/>
                <w:lang w:val="de-AT"/>
              </w:rPr>
              <w:t xml:space="preserve">llo! </w:t>
            </w:r>
          </w:p>
          <w:p w:rsidR="00EA2B7A" w:rsidRPr="00EA2B7A" w:rsidRDefault="00EA2B7A" w:rsidP="00EA2B7A">
            <w:pPr>
              <w:rPr>
                <w:sz w:val="20"/>
                <w:szCs w:val="20"/>
                <w:lang w:val="de-AT"/>
              </w:rPr>
            </w:pPr>
            <w:r>
              <w:rPr>
                <w:sz w:val="20"/>
                <w:szCs w:val="20"/>
                <w:lang w:val="de-AT"/>
              </w:rPr>
              <w:t>schreibt</w:t>
            </w:r>
            <w:r w:rsidRPr="00EA2B7A">
              <w:rPr>
                <w:sz w:val="20"/>
                <w:szCs w:val="20"/>
                <w:lang w:val="de-AT"/>
              </w:rPr>
              <w:t xml:space="preserve"> "H</w:t>
            </w:r>
            <w:r>
              <w:rPr>
                <w:sz w:val="20"/>
                <w:szCs w:val="20"/>
                <w:lang w:val="de-AT"/>
              </w:rPr>
              <w:t>a</w:t>
            </w:r>
            <w:r w:rsidRPr="00EA2B7A">
              <w:rPr>
                <w:sz w:val="20"/>
                <w:szCs w:val="20"/>
                <w:lang w:val="de-AT"/>
              </w:rPr>
              <w:t>llo!“</w:t>
            </w:r>
            <w:r>
              <w:rPr>
                <w:sz w:val="20"/>
                <w:szCs w:val="20"/>
                <w:lang w:val="de-AT"/>
              </w:rPr>
              <w:t xml:space="preserve"> am Keyboard</w:t>
            </w: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KP &lt;</w:t>
            </w:r>
            <w:proofErr w:type="spellStart"/>
            <w:r w:rsidRPr="00EA2B7A">
              <w:rPr>
                <w:sz w:val="20"/>
                <w:szCs w:val="20"/>
                <w:lang w:val="de-AT"/>
              </w:rPr>
              <w:t>string</w:t>
            </w:r>
            <w:proofErr w:type="spellEnd"/>
            <w:r w:rsidRPr="00EA2B7A">
              <w:rPr>
                <w:sz w:val="20"/>
                <w:szCs w:val="20"/>
                <w:lang w:val="de-AT"/>
              </w:rPr>
              <w:t>&gt;</w:t>
            </w:r>
          </w:p>
        </w:tc>
        <w:tc>
          <w:tcPr>
            <w:tcW w:w="3827" w:type="dxa"/>
          </w:tcPr>
          <w:p w:rsidR="003D236D" w:rsidRDefault="00EA2B7A" w:rsidP="003D236D">
            <w:pPr>
              <w:rPr>
                <w:sz w:val="20"/>
                <w:szCs w:val="20"/>
                <w:lang w:val="de-AT"/>
              </w:rPr>
            </w:pPr>
            <w:proofErr w:type="spellStart"/>
            <w:r w:rsidRPr="00EA2B7A">
              <w:rPr>
                <w:sz w:val="20"/>
                <w:szCs w:val="20"/>
                <w:lang w:val="de-AT"/>
              </w:rPr>
              <w:t>key</w:t>
            </w:r>
            <w:proofErr w:type="spellEnd"/>
            <w:r w:rsidRPr="00EA2B7A">
              <w:rPr>
                <w:sz w:val="20"/>
                <w:szCs w:val="20"/>
                <w:lang w:val="de-AT"/>
              </w:rPr>
              <w:t xml:space="preserve"> press: </w:t>
            </w:r>
          </w:p>
          <w:p w:rsidR="00EA2B7A" w:rsidRPr="00EA2B7A" w:rsidRDefault="003D236D" w:rsidP="003D236D">
            <w:pPr>
              <w:rPr>
                <w:sz w:val="20"/>
                <w:szCs w:val="20"/>
                <w:lang w:val="de-AT"/>
              </w:rPr>
            </w:pPr>
            <w:r>
              <w:rPr>
                <w:sz w:val="20"/>
                <w:szCs w:val="20"/>
                <w:lang w:val="de-AT"/>
              </w:rPr>
              <w:t>Keyboard-Tasten drücken (halten) Tasten werden durch Tastenkürzel identifiziert (siehe Liste unten)</w:t>
            </w:r>
          </w:p>
        </w:tc>
        <w:tc>
          <w:tcPr>
            <w:tcW w:w="4359" w:type="dxa"/>
          </w:tcPr>
          <w:p w:rsidR="003D236D" w:rsidRDefault="00EA2B7A" w:rsidP="00EA2B7A">
            <w:pPr>
              <w:rPr>
                <w:sz w:val="20"/>
                <w:szCs w:val="20"/>
                <w:lang w:val="de-AT"/>
              </w:rPr>
            </w:pPr>
            <w:r w:rsidRPr="00EA2B7A">
              <w:rPr>
                <w:sz w:val="20"/>
                <w:szCs w:val="20"/>
                <w:lang w:val="de-AT"/>
              </w:rPr>
              <w:t xml:space="preserve">KP KEY_UP </w:t>
            </w:r>
          </w:p>
          <w:p w:rsidR="00EA2B7A" w:rsidRDefault="00EA2B7A" w:rsidP="00EA2B7A">
            <w:pPr>
              <w:rPr>
                <w:sz w:val="20"/>
                <w:szCs w:val="20"/>
                <w:lang w:val="de-AT"/>
              </w:rPr>
            </w:pPr>
            <w:r>
              <w:rPr>
                <w:sz w:val="20"/>
                <w:szCs w:val="20"/>
                <w:lang w:val="de-AT"/>
              </w:rPr>
              <w:t>drückt die</w:t>
            </w:r>
            <w:r w:rsidRPr="00EA2B7A">
              <w:rPr>
                <w:sz w:val="20"/>
                <w:szCs w:val="20"/>
                <w:lang w:val="de-AT"/>
              </w:rPr>
              <w:t xml:space="preserve"> "Cursor-</w:t>
            </w:r>
            <w:proofErr w:type="spellStart"/>
            <w:r w:rsidRPr="00EA2B7A">
              <w:rPr>
                <w:sz w:val="20"/>
                <w:szCs w:val="20"/>
                <w:lang w:val="de-AT"/>
              </w:rPr>
              <w:t>Up</w:t>
            </w:r>
            <w:proofErr w:type="spellEnd"/>
            <w:r w:rsidRPr="00EA2B7A">
              <w:rPr>
                <w:sz w:val="20"/>
                <w:szCs w:val="20"/>
                <w:lang w:val="de-AT"/>
              </w:rPr>
              <w:t xml:space="preserve">" </w:t>
            </w:r>
            <w:r>
              <w:rPr>
                <w:sz w:val="20"/>
                <w:szCs w:val="20"/>
                <w:lang w:val="de-AT"/>
              </w:rPr>
              <w:t>Taste</w:t>
            </w:r>
            <w:r w:rsidRPr="00EA2B7A">
              <w:rPr>
                <w:sz w:val="20"/>
                <w:szCs w:val="20"/>
                <w:lang w:val="de-AT"/>
              </w:rPr>
              <w:t xml:space="preserve"> </w:t>
            </w:r>
          </w:p>
          <w:p w:rsidR="003D236D" w:rsidRDefault="003D236D" w:rsidP="00EA2B7A">
            <w:pPr>
              <w:rPr>
                <w:sz w:val="20"/>
                <w:szCs w:val="20"/>
                <w:lang w:val="de-AT"/>
              </w:rPr>
            </w:pPr>
          </w:p>
          <w:p w:rsidR="00EA2B7A" w:rsidRPr="00EA2B7A" w:rsidRDefault="00EA2B7A" w:rsidP="00EA2B7A">
            <w:pPr>
              <w:rPr>
                <w:sz w:val="20"/>
                <w:szCs w:val="20"/>
                <w:lang w:val="de-AT"/>
              </w:rPr>
            </w:pPr>
            <w:r w:rsidRPr="00EA2B7A">
              <w:rPr>
                <w:sz w:val="20"/>
                <w:szCs w:val="20"/>
                <w:lang w:val="de-AT"/>
              </w:rPr>
              <w:t xml:space="preserve">KP KEY_CTRL KEY_ALT KEY_DELETE </w:t>
            </w:r>
            <w:r>
              <w:rPr>
                <w:sz w:val="20"/>
                <w:szCs w:val="20"/>
                <w:lang w:val="de-AT"/>
              </w:rPr>
              <w:t xml:space="preserve">drückt alle 3 Tasten </w:t>
            </w: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KR &lt;</w:t>
            </w:r>
            <w:proofErr w:type="spellStart"/>
            <w:r w:rsidRPr="00EA2B7A">
              <w:rPr>
                <w:sz w:val="20"/>
                <w:szCs w:val="20"/>
                <w:lang w:val="de-AT"/>
              </w:rPr>
              <w:t>string</w:t>
            </w:r>
            <w:proofErr w:type="spellEnd"/>
            <w:r w:rsidRPr="00EA2B7A">
              <w:rPr>
                <w:sz w:val="20"/>
                <w:szCs w:val="20"/>
                <w:lang w:val="de-AT"/>
              </w:rPr>
              <w:t>&gt;</w:t>
            </w:r>
          </w:p>
        </w:tc>
        <w:tc>
          <w:tcPr>
            <w:tcW w:w="3827" w:type="dxa"/>
          </w:tcPr>
          <w:p w:rsidR="003D236D" w:rsidRDefault="003D236D" w:rsidP="003D236D">
            <w:pPr>
              <w:rPr>
                <w:sz w:val="20"/>
                <w:szCs w:val="20"/>
                <w:lang w:val="de-AT"/>
              </w:rPr>
            </w:pPr>
            <w:r>
              <w:rPr>
                <w:sz w:val="20"/>
                <w:szCs w:val="20"/>
                <w:lang w:val="de-AT"/>
              </w:rPr>
              <w:t xml:space="preserve">Key </w:t>
            </w:r>
            <w:proofErr w:type="spellStart"/>
            <w:r>
              <w:rPr>
                <w:sz w:val="20"/>
                <w:szCs w:val="20"/>
                <w:lang w:val="de-AT"/>
              </w:rPr>
              <w:t>release</w:t>
            </w:r>
            <w:proofErr w:type="spellEnd"/>
            <w:r>
              <w:rPr>
                <w:sz w:val="20"/>
                <w:szCs w:val="20"/>
                <w:lang w:val="de-AT"/>
              </w:rPr>
              <w:t xml:space="preserve"> </w:t>
            </w:r>
          </w:p>
          <w:p w:rsidR="00EA2B7A" w:rsidRPr="00EA2B7A" w:rsidRDefault="003D236D" w:rsidP="003D236D">
            <w:pPr>
              <w:rPr>
                <w:sz w:val="20"/>
                <w:szCs w:val="20"/>
                <w:lang w:val="de-AT"/>
              </w:rPr>
            </w:pPr>
            <w:r>
              <w:rPr>
                <w:sz w:val="20"/>
                <w:szCs w:val="20"/>
                <w:lang w:val="de-AT"/>
              </w:rPr>
              <w:t>Tasten werden durch Tastenkürzel identifiziert (siehe Liste unten)</w:t>
            </w:r>
            <w:r w:rsidR="00EA2B7A" w:rsidRPr="00EA2B7A">
              <w:rPr>
                <w:sz w:val="20"/>
                <w:szCs w:val="20"/>
                <w:lang w:val="de-AT"/>
              </w:rPr>
              <w:t xml:space="preserve"> </w:t>
            </w:r>
          </w:p>
        </w:tc>
        <w:tc>
          <w:tcPr>
            <w:tcW w:w="4359" w:type="dxa"/>
          </w:tcPr>
          <w:p w:rsidR="003D236D" w:rsidRDefault="003D236D" w:rsidP="002A2FE8">
            <w:pPr>
              <w:rPr>
                <w:sz w:val="20"/>
                <w:szCs w:val="20"/>
                <w:lang w:val="de-AT"/>
              </w:rPr>
            </w:pPr>
            <w:r>
              <w:rPr>
                <w:sz w:val="20"/>
                <w:szCs w:val="20"/>
                <w:lang w:val="de-AT"/>
              </w:rPr>
              <w:t>KR KEY_UP</w:t>
            </w:r>
          </w:p>
          <w:p w:rsidR="00EA2B7A" w:rsidRPr="00EA2B7A" w:rsidRDefault="003D236D" w:rsidP="002A2FE8">
            <w:pPr>
              <w:rPr>
                <w:sz w:val="20"/>
                <w:szCs w:val="20"/>
                <w:lang w:val="de-AT"/>
              </w:rPr>
            </w:pPr>
            <w:r>
              <w:rPr>
                <w:sz w:val="20"/>
                <w:szCs w:val="20"/>
                <w:lang w:val="de-AT"/>
              </w:rPr>
              <w:t>lässt die „Cursor-</w:t>
            </w:r>
            <w:proofErr w:type="spellStart"/>
            <w:r>
              <w:rPr>
                <w:sz w:val="20"/>
                <w:szCs w:val="20"/>
                <w:lang w:val="de-AT"/>
              </w:rPr>
              <w:t>Up</w:t>
            </w:r>
            <w:proofErr w:type="spellEnd"/>
            <w:r>
              <w:rPr>
                <w:sz w:val="20"/>
                <w:szCs w:val="20"/>
                <w:lang w:val="de-AT"/>
              </w:rPr>
              <w:t>“ Taste los</w:t>
            </w: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RA</w:t>
            </w:r>
          </w:p>
        </w:tc>
        <w:tc>
          <w:tcPr>
            <w:tcW w:w="3827" w:type="dxa"/>
          </w:tcPr>
          <w:p w:rsidR="003D236D" w:rsidRDefault="00EA2B7A" w:rsidP="002A2FE8">
            <w:pPr>
              <w:rPr>
                <w:sz w:val="20"/>
                <w:szCs w:val="20"/>
                <w:lang w:val="de-AT"/>
              </w:rPr>
            </w:pPr>
            <w:proofErr w:type="spellStart"/>
            <w:r w:rsidRPr="00EA2B7A">
              <w:rPr>
                <w:sz w:val="20"/>
                <w:szCs w:val="20"/>
                <w:lang w:val="de-AT"/>
              </w:rPr>
              <w:t>releases</w:t>
            </w:r>
            <w:proofErr w:type="spellEnd"/>
            <w:r w:rsidRPr="00EA2B7A">
              <w:rPr>
                <w:sz w:val="20"/>
                <w:szCs w:val="20"/>
                <w:lang w:val="de-AT"/>
              </w:rPr>
              <w:t xml:space="preserve"> all </w:t>
            </w:r>
          </w:p>
          <w:p w:rsidR="00EA2B7A" w:rsidRPr="00EA2B7A" w:rsidRDefault="003D236D" w:rsidP="003D236D">
            <w:pPr>
              <w:rPr>
                <w:sz w:val="20"/>
                <w:szCs w:val="20"/>
                <w:lang w:val="de-AT"/>
              </w:rPr>
            </w:pPr>
            <w:r>
              <w:rPr>
                <w:sz w:val="20"/>
                <w:szCs w:val="20"/>
                <w:lang w:val="de-AT"/>
              </w:rPr>
              <w:t xml:space="preserve">alle aktuell </w:t>
            </w:r>
            <w:proofErr w:type="spellStart"/>
            <w:r>
              <w:rPr>
                <w:sz w:val="20"/>
                <w:szCs w:val="20"/>
                <w:lang w:val="de-AT"/>
              </w:rPr>
              <w:t>gedrücken</w:t>
            </w:r>
            <w:proofErr w:type="spellEnd"/>
            <w:r>
              <w:rPr>
                <w:sz w:val="20"/>
                <w:szCs w:val="20"/>
                <w:lang w:val="de-AT"/>
              </w:rPr>
              <w:t xml:space="preserve"> Tasten und Mausbutton loslassen</w:t>
            </w:r>
          </w:p>
        </w:tc>
        <w:tc>
          <w:tcPr>
            <w:tcW w:w="4359" w:type="dxa"/>
          </w:tcPr>
          <w:p w:rsidR="00EA2B7A" w:rsidRPr="00EA2B7A" w:rsidRDefault="00EA2B7A" w:rsidP="002A2FE8">
            <w:pPr>
              <w:rPr>
                <w:sz w:val="20"/>
                <w:szCs w:val="20"/>
                <w:lang w:val="de-AT"/>
              </w:rPr>
            </w:pPr>
          </w:p>
        </w:tc>
      </w:tr>
      <w:tr w:rsidR="00EA2B7A" w:rsidRPr="00EA2B7A" w:rsidTr="00EA2B7A">
        <w:tc>
          <w:tcPr>
            <w:tcW w:w="1560" w:type="dxa"/>
          </w:tcPr>
          <w:p w:rsidR="00EA2B7A" w:rsidRPr="00EA2B7A" w:rsidRDefault="00EA2B7A" w:rsidP="002A2FE8">
            <w:pPr>
              <w:rPr>
                <w:sz w:val="20"/>
                <w:szCs w:val="20"/>
                <w:lang w:val="de-AT"/>
              </w:rPr>
            </w:pPr>
            <w:r w:rsidRPr="00EA2B7A">
              <w:rPr>
                <w:sz w:val="20"/>
                <w:szCs w:val="20"/>
                <w:lang w:val="de-AT"/>
              </w:rPr>
              <w:t>WA &lt;</w:t>
            </w:r>
            <w:proofErr w:type="spellStart"/>
            <w:r w:rsidRPr="00EA2B7A">
              <w:rPr>
                <w:sz w:val="20"/>
                <w:szCs w:val="20"/>
                <w:lang w:val="de-AT"/>
              </w:rPr>
              <w:t>int</w:t>
            </w:r>
            <w:proofErr w:type="spellEnd"/>
            <w:r w:rsidRPr="00EA2B7A">
              <w:rPr>
                <w:sz w:val="20"/>
                <w:szCs w:val="20"/>
                <w:lang w:val="de-AT"/>
              </w:rPr>
              <w:t>&gt;</w:t>
            </w:r>
          </w:p>
        </w:tc>
        <w:tc>
          <w:tcPr>
            <w:tcW w:w="3827" w:type="dxa"/>
          </w:tcPr>
          <w:p w:rsidR="003D236D" w:rsidRDefault="00EA2B7A" w:rsidP="00EA2B7A">
            <w:pPr>
              <w:rPr>
                <w:sz w:val="20"/>
                <w:szCs w:val="20"/>
              </w:rPr>
            </w:pPr>
            <w:proofErr w:type="spellStart"/>
            <w:r w:rsidRPr="00EA2B7A">
              <w:rPr>
                <w:sz w:val="20"/>
                <w:szCs w:val="20"/>
              </w:rPr>
              <w:t>wait</w:t>
            </w:r>
            <w:proofErr w:type="spellEnd"/>
            <w:r w:rsidRPr="00EA2B7A">
              <w:rPr>
                <w:sz w:val="20"/>
                <w:szCs w:val="20"/>
              </w:rPr>
              <w:t xml:space="preserve"> </w:t>
            </w:r>
          </w:p>
          <w:p w:rsidR="00EA2B7A" w:rsidRPr="00EA2B7A" w:rsidRDefault="003D236D" w:rsidP="003D236D">
            <w:pPr>
              <w:rPr>
                <w:sz w:val="20"/>
                <w:szCs w:val="20"/>
                <w:lang w:val="de-AT"/>
              </w:rPr>
            </w:pPr>
            <w:r>
              <w:rPr>
                <w:sz w:val="20"/>
                <w:szCs w:val="20"/>
              </w:rPr>
              <w:t>bestimmte Anzahl Millisekunden warten</w:t>
            </w:r>
          </w:p>
        </w:tc>
        <w:tc>
          <w:tcPr>
            <w:tcW w:w="4359" w:type="dxa"/>
          </w:tcPr>
          <w:p w:rsidR="003D236D" w:rsidRDefault="003D236D" w:rsidP="002A2FE8">
            <w:pPr>
              <w:rPr>
                <w:sz w:val="20"/>
                <w:szCs w:val="20"/>
                <w:lang w:val="de-AT"/>
              </w:rPr>
            </w:pPr>
            <w:r>
              <w:rPr>
                <w:sz w:val="20"/>
                <w:szCs w:val="20"/>
                <w:lang w:val="de-AT"/>
              </w:rPr>
              <w:t>WA 100</w:t>
            </w:r>
          </w:p>
          <w:p w:rsidR="00EA2B7A" w:rsidRPr="00EA2B7A" w:rsidRDefault="00EA2B7A" w:rsidP="003D236D">
            <w:pPr>
              <w:rPr>
                <w:sz w:val="20"/>
                <w:szCs w:val="20"/>
                <w:lang w:val="de-AT"/>
              </w:rPr>
            </w:pPr>
            <w:r w:rsidRPr="00EA2B7A">
              <w:rPr>
                <w:sz w:val="20"/>
                <w:szCs w:val="20"/>
                <w:lang w:val="de-AT"/>
              </w:rPr>
              <w:t>wa</w:t>
            </w:r>
            <w:r w:rsidR="003D236D">
              <w:rPr>
                <w:sz w:val="20"/>
                <w:szCs w:val="20"/>
                <w:lang w:val="de-AT"/>
              </w:rPr>
              <w:t>rtet</w:t>
            </w:r>
            <w:r w:rsidRPr="00EA2B7A">
              <w:rPr>
                <w:sz w:val="20"/>
                <w:szCs w:val="20"/>
                <w:lang w:val="de-AT"/>
              </w:rPr>
              <w:t xml:space="preserve"> 100 </w:t>
            </w:r>
            <w:r w:rsidR="003D236D">
              <w:rPr>
                <w:sz w:val="20"/>
                <w:szCs w:val="20"/>
                <w:lang w:val="de-AT"/>
              </w:rPr>
              <w:t>Millisekunden</w:t>
            </w:r>
          </w:p>
        </w:tc>
      </w:tr>
    </w:tbl>
    <w:p w:rsidR="004D5726" w:rsidRDefault="004D5726" w:rsidP="002A2FE8">
      <w:pPr>
        <w:rPr>
          <w:lang w:val="de-AT"/>
        </w:rPr>
      </w:pPr>
    </w:p>
    <w:p w:rsidR="003D236D" w:rsidRDefault="003D236D" w:rsidP="00EA2B7A">
      <w:pPr>
        <w:rPr>
          <w:b/>
          <w:lang w:val="de-AT"/>
        </w:rPr>
      </w:pPr>
      <w:r>
        <w:rPr>
          <w:b/>
          <w:lang w:val="de-AT"/>
        </w:rPr>
        <w:br/>
      </w:r>
      <w:r>
        <w:rPr>
          <w:b/>
          <w:lang w:val="de-AT"/>
        </w:rPr>
        <w:br w:type="page"/>
      </w:r>
    </w:p>
    <w:p w:rsidR="003D236D" w:rsidRDefault="003D236D" w:rsidP="00EA2B7A">
      <w:pPr>
        <w:rPr>
          <w:b/>
          <w:lang w:val="de-AT"/>
        </w:rPr>
      </w:pPr>
    </w:p>
    <w:p w:rsidR="004D5726" w:rsidRDefault="00EA2B7A" w:rsidP="005E1E06">
      <w:pPr>
        <w:pStyle w:val="berschrift3"/>
        <w:rPr>
          <w:lang w:val="de-AT"/>
        </w:rPr>
      </w:pPr>
      <w:bookmarkStart w:id="14" w:name="_Toc66137318"/>
      <w:r w:rsidRPr="003D236D">
        <w:rPr>
          <w:lang w:val="de-AT"/>
        </w:rPr>
        <w:t>L</w:t>
      </w:r>
      <w:r w:rsidR="004D5726" w:rsidRPr="003D236D">
        <w:rPr>
          <w:lang w:val="de-AT"/>
        </w:rPr>
        <w:t>ist</w:t>
      </w:r>
      <w:r w:rsidRPr="003D236D">
        <w:rPr>
          <w:lang w:val="de-AT"/>
        </w:rPr>
        <w:t>e</w:t>
      </w:r>
      <w:r w:rsidR="004D5726" w:rsidRPr="003D236D">
        <w:rPr>
          <w:lang w:val="de-AT"/>
        </w:rPr>
        <w:t xml:space="preserve"> </w:t>
      </w:r>
      <w:r w:rsidRPr="003D236D">
        <w:rPr>
          <w:lang w:val="de-AT"/>
        </w:rPr>
        <w:t>der unterstützen Tastenkürzel für Keyboard-Tasten:</w:t>
      </w:r>
      <w:bookmarkEnd w:id="14"/>
      <w:r w:rsidR="004D5726" w:rsidRPr="003D236D">
        <w:rPr>
          <w:lang w:val="de-AT"/>
        </w:rPr>
        <w:t xml:space="preserve"> </w:t>
      </w:r>
    </w:p>
    <w:p w:rsidR="003D236D" w:rsidRDefault="003D236D" w:rsidP="003D236D">
      <w:pPr>
        <w:rPr>
          <w:rFonts w:ascii="Consolas" w:hAnsi="Consolas"/>
          <w:sz w:val="20"/>
          <w:szCs w:val="20"/>
          <w:lang w:val="de-AT"/>
        </w:rPr>
      </w:pPr>
    </w:p>
    <w:p w:rsidR="003D236D" w:rsidRDefault="003D236D" w:rsidP="003D236D">
      <w:pPr>
        <w:rPr>
          <w:rFonts w:ascii="Consolas" w:hAnsi="Consolas"/>
          <w:sz w:val="20"/>
          <w:szCs w:val="20"/>
          <w:lang w:val="de-AT"/>
        </w:rPr>
      </w:pPr>
      <w:r w:rsidRPr="003D236D">
        <w:rPr>
          <w:rFonts w:ascii="Consolas" w:hAnsi="Consolas"/>
          <w:sz w:val="20"/>
          <w:szCs w:val="20"/>
          <w:lang w:val="de-AT"/>
        </w:rPr>
        <w:t xml:space="preserve">KEY_A   KEY_B   KEY_C   KEY_D   KEY_E   KEY_F   KEY_G   KEY_H   KEY_I   KEY_J    KEY_K    KEY_L   KEY_M   KEY_N   KEY_O   KEY_P    KEY_Q   KEY_R   KEY_S   KEY_T   KEY_U   KEY_V    KEY_W   KEY_X   KEY_Y   KEY_Z   </w:t>
      </w:r>
    </w:p>
    <w:p w:rsidR="003D236D" w:rsidRDefault="003D236D" w:rsidP="003D236D">
      <w:pPr>
        <w:rPr>
          <w:rFonts w:ascii="Consolas" w:hAnsi="Consolas"/>
          <w:sz w:val="20"/>
          <w:szCs w:val="20"/>
          <w:lang w:val="de-AT"/>
        </w:rPr>
      </w:pPr>
    </w:p>
    <w:p w:rsidR="003D236D" w:rsidRPr="003D236D" w:rsidRDefault="003D236D" w:rsidP="003D236D">
      <w:pPr>
        <w:rPr>
          <w:rFonts w:ascii="Consolas" w:hAnsi="Consolas"/>
          <w:sz w:val="20"/>
          <w:szCs w:val="20"/>
          <w:lang w:val="de-AT"/>
        </w:rPr>
      </w:pPr>
      <w:r w:rsidRPr="003D236D">
        <w:rPr>
          <w:rFonts w:ascii="Consolas" w:hAnsi="Consolas"/>
          <w:sz w:val="20"/>
          <w:szCs w:val="20"/>
          <w:lang w:val="de-AT"/>
        </w:rPr>
        <w:t>KEY_1   KEY_2   KEY_3   KEY_4   KEY_5   KEY_6   KEY_7   KEY_8    KEY_9    KEY_0</w:t>
      </w:r>
    </w:p>
    <w:p w:rsidR="003D236D" w:rsidRDefault="003D236D" w:rsidP="003D236D">
      <w:pPr>
        <w:rPr>
          <w:rFonts w:ascii="Consolas" w:hAnsi="Consolas"/>
          <w:sz w:val="20"/>
          <w:szCs w:val="20"/>
          <w:lang w:val="de-AT"/>
        </w:rPr>
      </w:pPr>
    </w:p>
    <w:p w:rsidR="003D236D" w:rsidRDefault="003D236D" w:rsidP="003D236D">
      <w:pPr>
        <w:rPr>
          <w:rFonts w:ascii="Consolas" w:hAnsi="Consolas"/>
          <w:sz w:val="20"/>
          <w:szCs w:val="20"/>
          <w:lang w:val="de-AT"/>
        </w:rPr>
      </w:pPr>
      <w:r w:rsidRPr="003D236D">
        <w:rPr>
          <w:rFonts w:ascii="Consolas" w:hAnsi="Consolas"/>
          <w:sz w:val="20"/>
          <w:szCs w:val="20"/>
          <w:lang w:val="de-AT"/>
        </w:rPr>
        <w:t xml:space="preserve">KEY_F1  KEY_F2  KEY_F3  KEY_F4   KEY_F5  KEY_F6  </w:t>
      </w:r>
      <w:r>
        <w:rPr>
          <w:rFonts w:ascii="Consolas" w:hAnsi="Consolas"/>
          <w:sz w:val="20"/>
          <w:szCs w:val="20"/>
          <w:lang w:val="de-AT"/>
        </w:rPr>
        <w:t xml:space="preserve"> </w:t>
      </w:r>
      <w:r w:rsidRPr="003D236D">
        <w:rPr>
          <w:rFonts w:ascii="Consolas" w:hAnsi="Consolas"/>
          <w:sz w:val="20"/>
          <w:szCs w:val="20"/>
          <w:lang w:val="de-AT"/>
        </w:rPr>
        <w:t xml:space="preserve">KEY_F7  KEY_F8  KEY_F9  KEY_F10  </w:t>
      </w:r>
    </w:p>
    <w:p w:rsidR="003D236D" w:rsidRPr="003D236D" w:rsidRDefault="003D236D" w:rsidP="003D236D">
      <w:pPr>
        <w:rPr>
          <w:rFonts w:ascii="Consolas" w:hAnsi="Consolas"/>
          <w:sz w:val="20"/>
          <w:szCs w:val="20"/>
          <w:lang w:val="de-AT"/>
        </w:rPr>
      </w:pPr>
      <w:r w:rsidRPr="003D236D">
        <w:rPr>
          <w:rFonts w:ascii="Consolas" w:hAnsi="Consolas"/>
          <w:sz w:val="20"/>
          <w:szCs w:val="20"/>
          <w:lang w:val="de-AT"/>
        </w:rPr>
        <w:t>KEY_F11 KEY_F12</w:t>
      </w:r>
      <w:r>
        <w:rPr>
          <w:rFonts w:ascii="Consolas" w:hAnsi="Consolas"/>
          <w:sz w:val="20"/>
          <w:szCs w:val="20"/>
          <w:lang w:val="de-AT"/>
        </w:rPr>
        <w:t xml:space="preserve"> </w:t>
      </w:r>
      <w:r w:rsidRPr="003D236D">
        <w:rPr>
          <w:rFonts w:ascii="Consolas" w:hAnsi="Consolas"/>
          <w:sz w:val="20"/>
          <w:szCs w:val="20"/>
          <w:lang w:val="de-AT"/>
        </w:rPr>
        <w:t xml:space="preserve">KEY_F13 KEY_F14 </w:t>
      </w:r>
      <w:r>
        <w:rPr>
          <w:rFonts w:ascii="Consolas" w:hAnsi="Consolas"/>
          <w:sz w:val="20"/>
          <w:szCs w:val="20"/>
          <w:lang w:val="de-AT"/>
        </w:rPr>
        <w:t xml:space="preserve"> </w:t>
      </w:r>
      <w:r w:rsidRPr="003D236D">
        <w:rPr>
          <w:rFonts w:ascii="Consolas" w:hAnsi="Consolas"/>
          <w:sz w:val="20"/>
          <w:szCs w:val="20"/>
          <w:lang w:val="de-AT"/>
        </w:rPr>
        <w:t xml:space="preserve">KEY_F15 KEY_F16  KEY_F17 KEY_F18 KEY_F19 KEY_F20 KEY_F21 KEY_F22 KEY_F23 KEY_F24  </w:t>
      </w:r>
    </w:p>
    <w:p w:rsidR="003D236D" w:rsidRPr="003D236D" w:rsidRDefault="003D236D" w:rsidP="003D236D">
      <w:pPr>
        <w:rPr>
          <w:rFonts w:ascii="Consolas" w:hAnsi="Consolas"/>
          <w:sz w:val="20"/>
          <w:szCs w:val="20"/>
          <w:lang w:val="de-AT"/>
        </w:rPr>
      </w:pPr>
      <w:r w:rsidRPr="003D236D">
        <w:rPr>
          <w:rFonts w:ascii="Consolas" w:hAnsi="Consolas"/>
          <w:sz w:val="20"/>
          <w:szCs w:val="20"/>
          <w:lang w:val="de-AT"/>
        </w:rPr>
        <w:t xml:space="preserve">    </w:t>
      </w:r>
    </w:p>
    <w:p w:rsidR="003D236D" w:rsidRDefault="003D236D" w:rsidP="003D236D">
      <w:pPr>
        <w:rPr>
          <w:rFonts w:ascii="Consolas" w:hAnsi="Consolas"/>
          <w:sz w:val="20"/>
          <w:szCs w:val="20"/>
          <w:lang w:val="de-AT"/>
        </w:rPr>
      </w:pPr>
      <w:r w:rsidRPr="003D236D">
        <w:rPr>
          <w:rFonts w:ascii="Consolas" w:hAnsi="Consolas"/>
          <w:sz w:val="20"/>
          <w:szCs w:val="20"/>
          <w:lang w:val="de-AT"/>
        </w:rPr>
        <w:t xml:space="preserve">KEY_RIGHT  </w:t>
      </w:r>
      <w:r>
        <w:rPr>
          <w:rFonts w:ascii="Consolas" w:hAnsi="Consolas"/>
          <w:sz w:val="20"/>
          <w:szCs w:val="20"/>
          <w:lang w:val="de-AT"/>
        </w:rPr>
        <w:t xml:space="preserve">   </w:t>
      </w:r>
      <w:r w:rsidRPr="003D236D">
        <w:rPr>
          <w:rFonts w:ascii="Consolas" w:hAnsi="Consolas"/>
          <w:sz w:val="20"/>
          <w:szCs w:val="20"/>
          <w:lang w:val="de-AT"/>
        </w:rPr>
        <w:t xml:space="preserve"> KEY_LEFT    </w:t>
      </w:r>
      <w:r>
        <w:rPr>
          <w:rFonts w:ascii="Consolas" w:hAnsi="Consolas"/>
          <w:sz w:val="20"/>
          <w:szCs w:val="20"/>
          <w:lang w:val="de-AT"/>
        </w:rPr>
        <w:t xml:space="preserve"> </w:t>
      </w:r>
      <w:r w:rsidRPr="003D236D">
        <w:rPr>
          <w:rFonts w:ascii="Consolas" w:hAnsi="Consolas"/>
          <w:sz w:val="20"/>
          <w:szCs w:val="20"/>
          <w:lang w:val="de-AT"/>
        </w:rPr>
        <w:t xml:space="preserve">KEY_DOWN </w:t>
      </w:r>
      <w:r>
        <w:rPr>
          <w:rFonts w:ascii="Consolas" w:hAnsi="Consolas"/>
          <w:sz w:val="20"/>
          <w:szCs w:val="20"/>
          <w:lang w:val="de-AT"/>
        </w:rPr>
        <w:t xml:space="preserve"> </w:t>
      </w:r>
      <w:r w:rsidRPr="003D236D">
        <w:rPr>
          <w:rFonts w:ascii="Consolas" w:hAnsi="Consolas"/>
          <w:sz w:val="20"/>
          <w:szCs w:val="20"/>
          <w:lang w:val="de-AT"/>
        </w:rPr>
        <w:t xml:space="preserve"> </w:t>
      </w:r>
      <w:r>
        <w:rPr>
          <w:rFonts w:ascii="Consolas" w:hAnsi="Consolas"/>
          <w:sz w:val="20"/>
          <w:szCs w:val="20"/>
          <w:lang w:val="de-AT"/>
        </w:rPr>
        <w:t xml:space="preserve"> </w:t>
      </w:r>
      <w:r w:rsidRPr="003D236D">
        <w:rPr>
          <w:rFonts w:ascii="Consolas" w:hAnsi="Consolas"/>
          <w:sz w:val="20"/>
          <w:szCs w:val="20"/>
          <w:lang w:val="de-AT"/>
        </w:rPr>
        <w:t xml:space="preserve"> </w:t>
      </w:r>
      <w:r>
        <w:rPr>
          <w:rFonts w:ascii="Consolas" w:hAnsi="Consolas"/>
          <w:sz w:val="20"/>
          <w:szCs w:val="20"/>
          <w:lang w:val="de-AT"/>
        </w:rPr>
        <w:t xml:space="preserve"> </w:t>
      </w:r>
      <w:r w:rsidRPr="003D236D">
        <w:rPr>
          <w:rFonts w:ascii="Consolas" w:hAnsi="Consolas"/>
          <w:sz w:val="20"/>
          <w:szCs w:val="20"/>
          <w:lang w:val="de-AT"/>
        </w:rPr>
        <w:t>KEY</w:t>
      </w:r>
      <w:r>
        <w:rPr>
          <w:rFonts w:ascii="Consolas" w:hAnsi="Consolas"/>
          <w:sz w:val="20"/>
          <w:szCs w:val="20"/>
          <w:lang w:val="de-AT"/>
        </w:rPr>
        <w:t xml:space="preserve">_UP       KEY_ENTER      </w:t>
      </w:r>
      <w:r w:rsidRPr="003D236D">
        <w:rPr>
          <w:rFonts w:ascii="Consolas" w:hAnsi="Consolas"/>
          <w:sz w:val="20"/>
          <w:szCs w:val="20"/>
          <w:lang w:val="de-AT"/>
        </w:rPr>
        <w:t xml:space="preserve">  KEY_SPACE</w:t>
      </w:r>
      <w:r>
        <w:rPr>
          <w:rFonts w:ascii="Consolas" w:hAnsi="Consolas"/>
          <w:sz w:val="20"/>
          <w:szCs w:val="20"/>
          <w:lang w:val="de-AT"/>
        </w:rPr>
        <w:t xml:space="preserve"> </w:t>
      </w:r>
    </w:p>
    <w:p w:rsidR="003D236D" w:rsidRDefault="003D236D" w:rsidP="003D236D">
      <w:pPr>
        <w:rPr>
          <w:rFonts w:ascii="Consolas" w:hAnsi="Consolas"/>
          <w:sz w:val="20"/>
          <w:szCs w:val="20"/>
          <w:lang w:val="de-AT"/>
        </w:rPr>
      </w:pPr>
    </w:p>
    <w:p w:rsidR="003D236D" w:rsidRDefault="003D236D" w:rsidP="003D236D">
      <w:pPr>
        <w:rPr>
          <w:rFonts w:ascii="Consolas" w:hAnsi="Consolas"/>
          <w:sz w:val="20"/>
          <w:szCs w:val="20"/>
          <w:lang w:val="de-AT"/>
        </w:rPr>
      </w:pPr>
      <w:r w:rsidRPr="003D236D">
        <w:rPr>
          <w:rFonts w:ascii="Consolas" w:hAnsi="Consolas"/>
          <w:sz w:val="20"/>
          <w:szCs w:val="20"/>
          <w:lang w:val="de-AT"/>
        </w:rPr>
        <w:t>KEY_BACKSPACE  KEY_TAB</w:t>
      </w:r>
      <w:r w:rsidRPr="003D236D">
        <w:rPr>
          <w:rFonts w:ascii="Consolas" w:hAnsi="Consolas"/>
          <w:sz w:val="20"/>
          <w:szCs w:val="20"/>
          <w:lang w:val="de-AT"/>
        </w:rPr>
        <w:tab/>
      </w:r>
      <w:r>
        <w:rPr>
          <w:rFonts w:ascii="Consolas" w:hAnsi="Consolas"/>
          <w:sz w:val="20"/>
          <w:szCs w:val="20"/>
          <w:lang w:val="de-AT"/>
        </w:rPr>
        <w:t xml:space="preserve"> </w:t>
      </w:r>
      <w:r w:rsidRPr="003D236D">
        <w:rPr>
          <w:rFonts w:ascii="Consolas" w:hAnsi="Consolas"/>
          <w:sz w:val="20"/>
          <w:szCs w:val="20"/>
          <w:lang w:val="de-AT"/>
        </w:rPr>
        <w:t xml:space="preserve"> KEY_HOME  </w:t>
      </w:r>
      <w:r>
        <w:rPr>
          <w:rFonts w:ascii="Consolas" w:hAnsi="Consolas"/>
          <w:sz w:val="20"/>
          <w:szCs w:val="20"/>
          <w:lang w:val="de-AT"/>
        </w:rPr>
        <w:t xml:space="preserve">  </w:t>
      </w:r>
      <w:r w:rsidRPr="003D236D">
        <w:rPr>
          <w:rFonts w:ascii="Consolas" w:hAnsi="Consolas"/>
          <w:sz w:val="20"/>
          <w:szCs w:val="20"/>
          <w:lang w:val="de-AT"/>
        </w:rPr>
        <w:t>KEY_PAGE_UP</w:t>
      </w:r>
      <w:r>
        <w:rPr>
          <w:rFonts w:ascii="Consolas" w:hAnsi="Consolas"/>
          <w:sz w:val="20"/>
          <w:szCs w:val="20"/>
          <w:lang w:val="de-AT"/>
        </w:rPr>
        <w:t xml:space="preserve"> </w:t>
      </w:r>
      <w:r w:rsidRPr="003D236D">
        <w:rPr>
          <w:rFonts w:ascii="Consolas" w:hAnsi="Consolas"/>
          <w:sz w:val="20"/>
          <w:szCs w:val="20"/>
          <w:lang w:val="de-AT"/>
        </w:rPr>
        <w:t xml:space="preserve"> </w:t>
      </w:r>
      <w:r>
        <w:rPr>
          <w:rFonts w:ascii="Consolas" w:hAnsi="Consolas"/>
          <w:sz w:val="20"/>
          <w:szCs w:val="20"/>
          <w:lang w:val="de-AT"/>
        </w:rPr>
        <w:t xml:space="preserve"> </w:t>
      </w:r>
      <w:r w:rsidRPr="003D236D">
        <w:rPr>
          <w:rFonts w:ascii="Consolas" w:hAnsi="Consolas"/>
          <w:sz w:val="20"/>
          <w:szCs w:val="20"/>
          <w:lang w:val="de-AT"/>
        </w:rPr>
        <w:t xml:space="preserve">KEY_PAGE_DOWN   </w:t>
      </w:r>
      <w:r>
        <w:rPr>
          <w:rFonts w:ascii="Consolas" w:hAnsi="Consolas"/>
          <w:sz w:val="20"/>
          <w:szCs w:val="20"/>
          <w:lang w:val="de-AT"/>
        </w:rPr>
        <w:t xml:space="preserve">  KEY_ESC </w:t>
      </w:r>
    </w:p>
    <w:p w:rsidR="003D236D" w:rsidRPr="003D236D" w:rsidRDefault="003D236D" w:rsidP="003D236D">
      <w:pPr>
        <w:rPr>
          <w:rFonts w:ascii="Consolas" w:hAnsi="Consolas"/>
          <w:sz w:val="20"/>
          <w:szCs w:val="20"/>
          <w:lang w:val="de-AT"/>
        </w:rPr>
      </w:pPr>
      <w:r w:rsidRPr="003D236D">
        <w:rPr>
          <w:rFonts w:ascii="Consolas" w:hAnsi="Consolas"/>
          <w:sz w:val="20"/>
          <w:szCs w:val="20"/>
          <w:lang w:val="de-AT"/>
        </w:rPr>
        <w:t xml:space="preserve">KEY_DELETE </w:t>
      </w:r>
      <w:r>
        <w:rPr>
          <w:rFonts w:ascii="Consolas" w:hAnsi="Consolas"/>
          <w:sz w:val="20"/>
          <w:szCs w:val="20"/>
          <w:lang w:val="de-AT"/>
        </w:rPr>
        <w:t xml:space="preserve">   </w:t>
      </w:r>
      <w:r w:rsidRPr="003D236D">
        <w:rPr>
          <w:rFonts w:ascii="Consolas" w:hAnsi="Consolas"/>
          <w:sz w:val="20"/>
          <w:szCs w:val="20"/>
          <w:lang w:val="de-AT"/>
        </w:rPr>
        <w:t xml:space="preserve"> KEY_INSERT  </w:t>
      </w:r>
      <w:r>
        <w:rPr>
          <w:rFonts w:ascii="Consolas" w:hAnsi="Consolas"/>
          <w:sz w:val="20"/>
          <w:szCs w:val="20"/>
          <w:lang w:val="de-AT"/>
        </w:rPr>
        <w:t xml:space="preserve"> </w:t>
      </w:r>
      <w:r w:rsidRPr="003D236D">
        <w:rPr>
          <w:rFonts w:ascii="Consolas" w:hAnsi="Consolas"/>
          <w:sz w:val="20"/>
          <w:szCs w:val="20"/>
          <w:lang w:val="de-AT"/>
        </w:rPr>
        <w:t>KEY_END</w:t>
      </w:r>
      <w:r w:rsidRPr="003D236D">
        <w:rPr>
          <w:rFonts w:ascii="Consolas" w:hAnsi="Consolas"/>
          <w:sz w:val="20"/>
          <w:szCs w:val="20"/>
          <w:lang w:val="de-AT"/>
        </w:rPr>
        <w:tab/>
        <w:t xml:space="preserve"> </w:t>
      </w:r>
      <w:r>
        <w:rPr>
          <w:rFonts w:ascii="Consolas" w:hAnsi="Consolas"/>
          <w:sz w:val="20"/>
          <w:szCs w:val="20"/>
          <w:lang w:val="de-AT"/>
        </w:rPr>
        <w:t>KEY_NUM_LOCK  KEY_SCROLL_LOCK</w:t>
      </w:r>
      <w:r w:rsidRPr="003D236D">
        <w:rPr>
          <w:rFonts w:ascii="Consolas" w:hAnsi="Consolas"/>
          <w:sz w:val="20"/>
          <w:szCs w:val="20"/>
          <w:lang w:val="de-AT"/>
        </w:rPr>
        <w:t xml:space="preserve">  </w:t>
      </w:r>
      <w:r>
        <w:rPr>
          <w:rFonts w:ascii="Consolas" w:hAnsi="Consolas"/>
          <w:sz w:val="20"/>
          <w:szCs w:val="20"/>
          <w:lang w:val="de-AT"/>
        </w:rPr>
        <w:t xml:space="preserve"> </w:t>
      </w:r>
      <w:r w:rsidRPr="003D236D">
        <w:rPr>
          <w:rFonts w:ascii="Consolas" w:hAnsi="Consolas"/>
          <w:sz w:val="20"/>
          <w:szCs w:val="20"/>
          <w:lang w:val="de-AT"/>
        </w:rPr>
        <w:t xml:space="preserve">KEY_CAPS_LOCK  KEY_PAUSE      KEY_SHIFT  </w:t>
      </w:r>
      <w:r>
        <w:rPr>
          <w:rFonts w:ascii="Consolas" w:hAnsi="Consolas"/>
          <w:sz w:val="20"/>
          <w:szCs w:val="20"/>
          <w:lang w:val="de-AT"/>
        </w:rPr>
        <w:t xml:space="preserve"> </w:t>
      </w:r>
      <w:r w:rsidRPr="003D236D">
        <w:rPr>
          <w:rFonts w:ascii="Consolas" w:hAnsi="Consolas"/>
          <w:sz w:val="20"/>
          <w:szCs w:val="20"/>
          <w:lang w:val="de-AT"/>
        </w:rPr>
        <w:t xml:space="preserve"> KEY_CTRL    KEY_ALT  </w:t>
      </w:r>
      <w:r>
        <w:rPr>
          <w:rFonts w:ascii="Consolas" w:hAnsi="Consolas"/>
          <w:sz w:val="20"/>
          <w:szCs w:val="20"/>
          <w:lang w:val="de-AT"/>
        </w:rPr>
        <w:t xml:space="preserve">    </w:t>
      </w:r>
      <w:r w:rsidRPr="003D236D">
        <w:rPr>
          <w:rFonts w:ascii="Consolas" w:hAnsi="Consolas"/>
          <w:sz w:val="20"/>
          <w:szCs w:val="20"/>
          <w:lang w:val="de-AT"/>
        </w:rPr>
        <w:t xml:space="preserve"> KEY_RIGHT_ALT  </w:t>
      </w:r>
      <w:r>
        <w:rPr>
          <w:rFonts w:ascii="Consolas" w:hAnsi="Consolas"/>
          <w:sz w:val="20"/>
          <w:szCs w:val="20"/>
          <w:lang w:val="de-AT"/>
        </w:rPr>
        <w:t xml:space="preserve">   </w:t>
      </w:r>
      <w:r w:rsidRPr="003D236D">
        <w:rPr>
          <w:rFonts w:ascii="Consolas" w:hAnsi="Consolas"/>
          <w:sz w:val="20"/>
          <w:szCs w:val="20"/>
          <w:lang w:val="de-AT"/>
        </w:rPr>
        <w:t xml:space="preserve">KEY_GUI </w:t>
      </w:r>
    </w:p>
    <w:p w:rsidR="003D236D" w:rsidRPr="003D236D" w:rsidRDefault="003D236D" w:rsidP="003D236D">
      <w:pPr>
        <w:rPr>
          <w:rFonts w:ascii="Consolas" w:hAnsi="Consolas"/>
          <w:sz w:val="20"/>
          <w:szCs w:val="20"/>
          <w:lang w:val="de-AT"/>
        </w:rPr>
      </w:pPr>
      <w:r w:rsidRPr="003D236D">
        <w:rPr>
          <w:rFonts w:ascii="Consolas" w:hAnsi="Consolas"/>
          <w:sz w:val="20"/>
          <w:szCs w:val="20"/>
          <w:lang w:val="de-AT"/>
        </w:rPr>
        <w:t>KEY_RIGHT_GUI</w:t>
      </w:r>
    </w:p>
    <w:p w:rsidR="003D236D" w:rsidRDefault="003D236D">
      <w:pPr>
        <w:pStyle w:val="berschrift1"/>
        <w:rPr>
          <w:lang w:val="de-AT"/>
        </w:rPr>
      </w:pPr>
      <w:bookmarkStart w:id="15" w:name="_Toc15483351"/>
    </w:p>
    <w:p w:rsidR="003D236D" w:rsidRDefault="003D236D">
      <w:pPr>
        <w:pStyle w:val="berschrift1"/>
        <w:rPr>
          <w:lang w:val="de-AT"/>
        </w:rPr>
      </w:pPr>
      <w:r>
        <w:rPr>
          <w:lang w:val="de-AT"/>
        </w:rPr>
        <w:br w:type="page"/>
      </w:r>
    </w:p>
    <w:p w:rsidR="003D236D" w:rsidRDefault="003D236D">
      <w:pPr>
        <w:pStyle w:val="berschrift1"/>
        <w:rPr>
          <w:lang w:val="de-AT"/>
        </w:rPr>
      </w:pPr>
    </w:p>
    <w:p w:rsidR="00F75A73" w:rsidRDefault="00BE6D17">
      <w:pPr>
        <w:pStyle w:val="berschrift1"/>
        <w:rPr>
          <w:lang w:val="de-AT"/>
        </w:rPr>
      </w:pPr>
      <w:bookmarkStart w:id="16" w:name="_Toc66137319"/>
      <w:r>
        <w:rPr>
          <w:lang w:val="de-AT"/>
        </w:rPr>
        <w:t>Kontaktinformationen</w:t>
      </w:r>
      <w:bookmarkEnd w:id="15"/>
      <w:bookmarkEnd w:id="16"/>
    </w:p>
    <w:p w:rsidR="00F75A73" w:rsidRDefault="00F75A73">
      <w:pPr>
        <w:rPr>
          <w:lang w:val="de-AT"/>
        </w:rPr>
      </w:pPr>
    </w:p>
    <w:p w:rsidR="00F75A73" w:rsidRDefault="00BE6D17">
      <w:pPr>
        <w:pStyle w:val="berschrift4"/>
        <w:rPr>
          <w:b w:val="0"/>
        </w:rPr>
      </w:pPr>
      <w:proofErr w:type="spellStart"/>
      <w:r>
        <w:t>AsTeRICS</w:t>
      </w:r>
      <w:proofErr w:type="spellEnd"/>
      <w:r>
        <w:t xml:space="preserve"> </w:t>
      </w:r>
      <w:proofErr w:type="spellStart"/>
      <w:r>
        <w:t>Foundation</w:t>
      </w:r>
      <w:proofErr w:type="spellEnd"/>
    </w:p>
    <w:p w:rsidR="00F75A73" w:rsidRDefault="00F75A73"/>
    <w:p w:rsidR="00F75A73" w:rsidRDefault="00BE6D17">
      <w:r>
        <w:rPr>
          <w:u w:val="single"/>
        </w:rPr>
        <w:t>Webpage</w:t>
      </w:r>
      <w:r>
        <w:t xml:space="preserve">: </w:t>
      </w:r>
      <w:hyperlink r:id="rId28">
        <w:r>
          <w:rPr>
            <w:rStyle w:val="InternetLink"/>
          </w:rPr>
          <w:t>https://www.asterics-foundation.org</w:t>
        </w:r>
      </w:hyperlink>
    </w:p>
    <w:p w:rsidR="00F75A73" w:rsidRDefault="00BE6D17">
      <w:r>
        <w:rPr>
          <w:u w:val="single"/>
          <w:lang w:val="de-AT"/>
        </w:rPr>
        <w:t>Email:</w:t>
      </w:r>
      <w:r>
        <w:rPr>
          <w:lang w:val="de-AT"/>
        </w:rPr>
        <w:t xml:space="preserve"> </w:t>
      </w:r>
      <w:r>
        <w:rPr>
          <w:rStyle w:val="InternetLink"/>
          <w:lang w:val="de-AT"/>
        </w:rPr>
        <w:t>office</w:t>
      </w:r>
      <w:hyperlink r:id="rId29">
        <w:r>
          <w:rPr>
            <w:rStyle w:val="InternetLink"/>
            <w:lang w:val="de-AT"/>
          </w:rPr>
          <w:t>@asterics-foundation.org</w:t>
        </w:r>
      </w:hyperlink>
      <w:r>
        <w:rPr>
          <w:lang w:val="de-AT"/>
        </w:rPr>
        <w:t xml:space="preserve"> </w:t>
      </w:r>
    </w:p>
    <w:p w:rsidR="00F75A73" w:rsidRDefault="00F75A73">
      <w:pPr>
        <w:rPr>
          <w:lang w:val="de-AT"/>
        </w:rPr>
      </w:pPr>
    </w:p>
    <w:p w:rsidR="00F75A73" w:rsidRDefault="00F75A73">
      <w:pPr>
        <w:rPr>
          <w:lang w:val="de-AT"/>
        </w:rPr>
      </w:pPr>
    </w:p>
    <w:p w:rsidR="003D236D" w:rsidRDefault="003D236D">
      <w:pPr>
        <w:pStyle w:val="berschrift1"/>
        <w:rPr>
          <w:lang w:val="de-AT"/>
        </w:rPr>
      </w:pPr>
      <w:bookmarkStart w:id="17" w:name="_Toc15483352"/>
    </w:p>
    <w:p w:rsidR="00F75A73" w:rsidRDefault="00BE6D17">
      <w:pPr>
        <w:pStyle w:val="berschrift1"/>
        <w:rPr>
          <w:lang w:val="de-AT"/>
        </w:rPr>
      </w:pPr>
      <w:bookmarkStart w:id="18" w:name="_Toc66137320"/>
      <w:r>
        <w:rPr>
          <w:lang w:val="de-AT"/>
        </w:rPr>
        <w:t>Haftungsausschluss</w:t>
      </w:r>
      <w:bookmarkEnd w:id="17"/>
      <w:bookmarkEnd w:id="18"/>
    </w:p>
    <w:p w:rsidR="00F75A73" w:rsidRDefault="00BE6D17">
      <w:pPr>
        <w:rPr>
          <w:rFonts w:cs="Arial"/>
          <w:sz w:val="21"/>
          <w:szCs w:val="21"/>
          <w:lang w:val="de-AT"/>
        </w:rPr>
      </w:pPr>
      <w:r>
        <w:rPr>
          <w:rFonts w:cs="Arial"/>
          <w:sz w:val="21"/>
          <w:szCs w:val="21"/>
          <w:lang w:val="de-AT"/>
        </w:rPr>
        <w:t xml:space="preserve">Die Fachhochschule Technikum Wien und die </w:t>
      </w:r>
      <w:proofErr w:type="spellStart"/>
      <w:r>
        <w:rPr>
          <w:rFonts w:cs="Arial"/>
          <w:sz w:val="21"/>
          <w:szCs w:val="21"/>
          <w:lang w:val="de-AT"/>
        </w:rPr>
        <w:t>AsTeRICS</w:t>
      </w:r>
      <w:proofErr w:type="spellEnd"/>
      <w:r>
        <w:rPr>
          <w:rFonts w:cs="Arial"/>
          <w:sz w:val="21"/>
          <w:szCs w:val="21"/>
          <w:lang w:val="de-AT"/>
        </w:rPr>
        <w:t xml:space="preserve"> </w:t>
      </w:r>
      <w:proofErr w:type="spellStart"/>
      <w:r>
        <w:rPr>
          <w:rFonts w:cs="Arial"/>
          <w:sz w:val="21"/>
          <w:szCs w:val="21"/>
          <w:lang w:val="de-AT"/>
        </w:rPr>
        <w:t>Foundation</w:t>
      </w:r>
      <w:proofErr w:type="spellEnd"/>
      <w:r>
        <w:rPr>
          <w:rFonts w:cs="Arial"/>
          <w:sz w:val="21"/>
          <w:szCs w:val="21"/>
          <w:lang w:val="de-AT"/>
        </w:rPr>
        <w:t xml:space="preserve">, </w:t>
      </w:r>
      <w:r>
        <w:rPr>
          <w:lang w:val="de-AT"/>
        </w:rPr>
        <w:t>übernehmen keine Gewährleistung oder Haftung für die Funktionsfähigkeit der Unterstützungstechnologie und der Richtigkeit der übergebenen Dokumente.</w:t>
      </w:r>
    </w:p>
    <w:p w:rsidR="00F75A73" w:rsidRDefault="00F75A73">
      <w:pPr>
        <w:rPr>
          <w:rFonts w:cs="Arial"/>
          <w:sz w:val="21"/>
          <w:szCs w:val="21"/>
          <w:lang w:val="de-AT"/>
        </w:rPr>
      </w:pPr>
    </w:p>
    <w:p w:rsidR="00F75A73" w:rsidRDefault="00BE6D17">
      <w:pPr>
        <w:rPr>
          <w:lang w:val="de-AT"/>
        </w:rPr>
      </w:pPr>
      <w:proofErr w:type="spellStart"/>
      <w:r>
        <w:rPr>
          <w:rFonts w:cs="Arial"/>
          <w:sz w:val="21"/>
          <w:szCs w:val="21"/>
          <w:lang w:val="de-AT"/>
        </w:rPr>
        <w:t>Weiters</w:t>
      </w:r>
      <w:proofErr w:type="spellEnd"/>
      <w:r>
        <w:rPr>
          <w:rFonts w:cs="Arial"/>
          <w:sz w:val="21"/>
          <w:szCs w:val="21"/>
          <w:lang w:val="de-AT"/>
        </w:rPr>
        <w:t xml:space="preserve"> haftet die FH Technikum Wien nicht für etwaige Gesundheitsschäden, durch die Verwendung der bereitgestellten Unterstützungstechnologie. Die Verwendung der bereitgestellten Software und Hardware-Module erfolgt auf eigenes Risiko!</w:t>
      </w:r>
    </w:p>
    <w:p w:rsidR="00F75A73" w:rsidRDefault="00F75A73">
      <w:pPr>
        <w:tabs>
          <w:tab w:val="left" w:pos="720"/>
        </w:tabs>
        <w:rPr>
          <w:lang w:val="de-AT"/>
        </w:rPr>
      </w:pPr>
    </w:p>
    <w:p w:rsidR="003D236D" w:rsidRDefault="003D236D">
      <w:pPr>
        <w:pStyle w:val="berschrift1"/>
        <w:rPr>
          <w:lang w:val="de-AT"/>
        </w:rPr>
      </w:pPr>
      <w:bookmarkStart w:id="19" w:name="_Toc15483353"/>
    </w:p>
    <w:p w:rsidR="00F75A73" w:rsidRDefault="00BE6D17">
      <w:pPr>
        <w:pStyle w:val="berschrift1"/>
        <w:rPr>
          <w:lang w:val="de-AT"/>
        </w:rPr>
      </w:pPr>
      <w:bookmarkStart w:id="20" w:name="_Toc66137321"/>
      <w:r>
        <w:rPr>
          <w:lang w:val="de-AT"/>
        </w:rPr>
        <w:t>Danksagungen</w:t>
      </w:r>
      <w:bookmarkEnd w:id="19"/>
      <w:bookmarkEnd w:id="20"/>
    </w:p>
    <w:p w:rsidR="00F75A73" w:rsidRDefault="00BE6D17">
      <w:pPr>
        <w:pStyle w:val="Default"/>
        <w:rPr>
          <w:sz w:val="22"/>
        </w:rPr>
      </w:pPr>
      <w:r>
        <w:rPr>
          <w:sz w:val="22"/>
        </w:rPr>
        <w:t xml:space="preserve">Wir danken Miriam Brenner, Fabian Schiegl und Fanny </w:t>
      </w:r>
      <w:proofErr w:type="spellStart"/>
      <w:r>
        <w:rPr>
          <w:sz w:val="22"/>
        </w:rPr>
        <w:t>Peternell</w:t>
      </w:r>
      <w:proofErr w:type="spellEnd"/>
      <w:r>
        <w:rPr>
          <w:sz w:val="22"/>
        </w:rPr>
        <w:t xml:space="preserve"> für ihre Unterstützung bei der Erstellung dieser Benutzeranleitung.</w:t>
      </w:r>
    </w:p>
    <w:p w:rsidR="00F75A73" w:rsidRDefault="00F75A73">
      <w:pPr>
        <w:pStyle w:val="Default"/>
        <w:rPr>
          <w:sz w:val="22"/>
          <w:lang w:val="de-DE"/>
        </w:rPr>
      </w:pPr>
    </w:p>
    <w:p w:rsidR="00F75A73" w:rsidRDefault="00F75A73">
      <w:pPr>
        <w:pStyle w:val="Default"/>
        <w:rPr>
          <w:sz w:val="22"/>
          <w:lang w:val="de-DE"/>
        </w:rPr>
      </w:pPr>
    </w:p>
    <w:p w:rsidR="00F75A73" w:rsidRDefault="00BE6D17">
      <w:pPr>
        <w:pStyle w:val="Default"/>
        <w:rPr>
          <w:sz w:val="22"/>
        </w:rPr>
      </w:pPr>
      <w:r>
        <w:rPr>
          <w:sz w:val="22"/>
        </w:rPr>
        <w:t xml:space="preserve">Dieses Projekt wurde teilweise vom Magistrat für Wirtschaft, Arbeit und Statistik (MA 23) der Stadt Wien, im Rahmen </w:t>
      </w:r>
      <w:proofErr w:type="spellStart"/>
      <w:r>
        <w:rPr>
          <w:sz w:val="22"/>
        </w:rPr>
        <w:t>AsTeRICS</w:t>
      </w:r>
      <w:proofErr w:type="spellEnd"/>
      <w:r>
        <w:rPr>
          <w:sz w:val="22"/>
        </w:rPr>
        <w:t xml:space="preserve"> Academy-Projekts (14-02) </w:t>
      </w:r>
      <w:proofErr w:type="spellStart"/>
      <w:r>
        <w:rPr>
          <w:sz w:val="22"/>
        </w:rPr>
        <w:t>and</w:t>
      </w:r>
      <w:proofErr w:type="spellEnd"/>
      <w:r>
        <w:rPr>
          <w:sz w:val="22"/>
        </w:rPr>
        <w:t xml:space="preserve"> </w:t>
      </w:r>
      <w:proofErr w:type="spellStart"/>
      <w:r>
        <w:rPr>
          <w:sz w:val="22"/>
        </w:rPr>
        <w:t>ToRaDes</w:t>
      </w:r>
      <w:proofErr w:type="spellEnd"/>
      <w:r>
        <w:rPr>
          <w:sz w:val="22"/>
        </w:rPr>
        <w:t xml:space="preserve"> (18-04) finanziert.</w:t>
      </w:r>
    </w:p>
    <w:p w:rsidR="00F75A73" w:rsidRDefault="00F75A73">
      <w:pPr>
        <w:tabs>
          <w:tab w:val="left" w:pos="720"/>
        </w:tabs>
        <w:rPr>
          <w:lang w:val="de-AT"/>
        </w:rPr>
      </w:pPr>
    </w:p>
    <w:p w:rsidR="00F75A73" w:rsidRDefault="00BE6D17">
      <w:pPr>
        <w:tabs>
          <w:tab w:val="left" w:pos="720"/>
        </w:tabs>
        <w:rPr>
          <w:lang w:val="en-US"/>
        </w:rPr>
      </w:pPr>
      <w:r>
        <w:rPr>
          <w:noProof/>
          <w:lang w:val="de-AT" w:eastAsia="de-AT"/>
        </w:rPr>
        <w:drawing>
          <wp:inline distT="0" distB="0" distL="0" distR="0">
            <wp:extent cx="1085215" cy="1101725"/>
            <wp:effectExtent l="0" t="0" r="0" b="0"/>
            <wp:docPr id="46" name="Grafik 11" descr="C:\data\asterics-academy\Dissemination&amp;Dokumaterial\Logos\ma23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fik 11" descr="C:\data\asterics-academy\Dissemination&amp;Dokumaterial\Logos\ma23_logo2.jpg"/>
                    <pic:cNvPicPr>
                      <a:picLocks noChangeAspect="1" noChangeArrowheads="1"/>
                    </pic:cNvPicPr>
                  </pic:nvPicPr>
                  <pic:blipFill>
                    <a:blip r:embed="rId30"/>
                    <a:stretch>
                      <a:fillRect/>
                    </a:stretch>
                  </pic:blipFill>
                  <pic:spPr bwMode="auto">
                    <a:xfrm>
                      <a:off x="0" y="0"/>
                      <a:ext cx="1085215" cy="1101725"/>
                    </a:xfrm>
                    <a:prstGeom prst="rect">
                      <a:avLst/>
                    </a:prstGeom>
                  </pic:spPr>
                </pic:pic>
              </a:graphicData>
            </a:graphic>
          </wp:inline>
        </w:drawing>
      </w:r>
    </w:p>
    <w:p w:rsidR="00F75A73" w:rsidRDefault="00F75A73"/>
    <w:sectPr w:rsidR="00F75A73" w:rsidSect="003D236D">
      <w:footerReference w:type="default" r:id="rId31"/>
      <w:pgSz w:w="11906" w:h="16838"/>
      <w:pgMar w:top="1843" w:right="1134" w:bottom="1134" w:left="1134" w:header="0"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7FE" w:rsidRDefault="00C027FE">
      <w:pPr>
        <w:spacing w:line="240" w:lineRule="auto"/>
      </w:pPr>
      <w:r>
        <w:separator/>
      </w:r>
    </w:p>
  </w:endnote>
  <w:endnote w:type="continuationSeparator" w:id="0">
    <w:p w:rsidR="00C027FE" w:rsidRDefault="00C02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A1F" w:rsidRDefault="00340A1F">
    <w:pPr>
      <w:pStyle w:val="Fuzeile"/>
      <w:ind w:right="360"/>
    </w:pPr>
    <w:r>
      <w:rPr>
        <w:noProof/>
        <w:lang w:val="de-AT" w:eastAsia="de-AT"/>
      </w:rPr>
      <mc:AlternateContent>
        <mc:Choice Requires="wps">
          <w:drawing>
            <wp:anchor distT="0" distB="0" distL="0" distR="0" simplePos="0" relativeHeight="57" behindDoc="1" locked="0" layoutInCell="1" allowOverlap="1" wp14:anchorId="508E0FAB" wp14:editId="74FBFF64">
              <wp:simplePos x="0" y="0"/>
              <wp:positionH relativeFrom="margin">
                <wp:align>right</wp:align>
              </wp:positionH>
              <wp:positionV relativeFrom="paragraph">
                <wp:posOffset>635</wp:posOffset>
              </wp:positionV>
              <wp:extent cx="128270" cy="130810"/>
              <wp:effectExtent l="0" t="0" r="0" b="0"/>
              <wp:wrapSquare wrapText="largest"/>
              <wp:docPr id="47" name="Frame7"/>
              <wp:cNvGraphicFramePr/>
              <a:graphic xmlns:a="http://schemas.openxmlformats.org/drawingml/2006/main">
                <a:graphicData uri="http://schemas.microsoft.com/office/word/2010/wordprocessingShape">
                  <wps:wsp>
                    <wps:cNvSpPr/>
                    <wps:spPr>
                      <a:xfrm>
                        <a:off x="0" y="0"/>
                        <a:ext cx="127800" cy="130320"/>
                      </a:xfrm>
                      <a:prstGeom prst="rect">
                        <a:avLst/>
                      </a:prstGeom>
                      <a:noFill/>
                      <a:ln>
                        <a:noFill/>
                      </a:ln>
                    </wps:spPr>
                    <wps:style>
                      <a:lnRef idx="0">
                        <a:scrgbClr r="0" g="0" b="0"/>
                      </a:lnRef>
                      <a:fillRef idx="0">
                        <a:scrgbClr r="0" g="0" b="0"/>
                      </a:fillRef>
                      <a:effectRef idx="0">
                        <a:scrgbClr r="0" g="0" b="0"/>
                      </a:effectRef>
                      <a:fontRef idx="minor"/>
                    </wps:style>
                    <wps:txbx>
                      <w:txbxContent>
                        <w:p w:rsidR="00340A1F" w:rsidRDefault="00340A1F">
                          <w:pPr>
                            <w:pStyle w:val="Fuzeile"/>
                          </w:pPr>
                          <w:r>
                            <w:rPr>
                              <w:rStyle w:val="Seitenzahl"/>
                            </w:rPr>
                            <w:fldChar w:fldCharType="begin"/>
                          </w:r>
                          <w:r>
                            <w:rPr>
                              <w:rStyle w:val="Seitenzahl"/>
                            </w:rPr>
                            <w:instrText>PAGE</w:instrText>
                          </w:r>
                          <w:r>
                            <w:rPr>
                              <w:rStyle w:val="Seitenzahl"/>
                            </w:rPr>
                            <w:fldChar w:fldCharType="separate"/>
                          </w:r>
                          <w:r w:rsidR="00B60C25">
                            <w:rPr>
                              <w:rStyle w:val="Seitenzahl"/>
                              <w:noProof/>
                            </w:rPr>
                            <w:t>1</w:t>
                          </w:r>
                          <w:r>
                            <w:rPr>
                              <w:rStyle w:val="Seitenzahl"/>
                            </w:rPr>
                            <w:fldChar w:fldCharType="end"/>
                          </w:r>
                        </w:p>
                      </w:txbxContent>
                    </wps:txbx>
                    <wps:bodyPr lIns="0" tIns="0" rIns="0" bIns="0">
                      <a:spAutoFit/>
                    </wps:bodyPr>
                  </wps:wsp>
                </a:graphicData>
              </a:graphic>
            </wp:anchor>
          </w:drawing>
        </mc:Choice>
        <mc:Fallback>
          <w:pict>
            <v:rect id="Frame7" o:spid="_x0000_s1028" style="position:absolute;margin-left:-41.1pt;margin-top:.05pt;width:10.1pt;height:10.3pt;z-index:-503316423;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zB/1QEAAAwEAAAOAAAAZHJzL2Uyb0RvYy54bWysU9tu2zAMfR+wfxD03shJh6Yw4hTDigwD&#10;hq1Ytw+QZSkWoBsoNXb+vpTsuN321GEvMkXxkDyH9O5utIacJETtXUPXq4oS6YTvtDs29NfPw9Ut&#10;JTFx13HjnWzoWUZ6t3//bjeEWm58700ngWASF+shNLRPKdSMRdFLy+PKB+nwUXmwPOEVjqwDPmB2&#10;a9imqm7Y4KEL4IWMEb330yPdl/xKSZG+KxVlIqah2FsqJ5SzzSfb73h9BB56LeY2+D90Ybl2WHRJ&#10;dc8TJ0+g/0pltQAfvUor4S3zSmkhCwdks67+YPPY8yALFxQnhkWm+P/Sim+nByC6a+iHLSWOW5zR&#10;AfCzzdIMIdYY8RgeYL5FNDPPUYHNX2RAxiLneZFTjokIdK4329sKRRf4tL6urjdFbvYCDhDTZ+kt&#10;yUZDAadVROSnrzFhQQy9hORazh+0MWVixv3mwMDsYbnfqcNipbOROc64H1IhydJodkQBx/aTATJt&#10;Aq4qtnnZh5IMATlQYcE3YmdIRsuygG/EL6BS37u04K12HvJYJp4Tu0w0je04z6f13RkHar44XJK8&#10;8BcDLkY7G0WH8PEpoapF7Jxpgs8VcOXKDObfI+/063uJevmJ988AAAD//wMAUEsDBBQABgAIAAAA&#10;IQAk2+rm2QAAAAMBAAAPAAAAZHJzL2Rvd25yZXYueG1sTI9BT8MwDIXvSPyHyEhcEEvpAUZpOiGk&#10;3ZDQyg5w8xrTFBqnarK18OtxT3Cynp/13udyM/tenWiMXWADN6sMFHETbMetgf3r9noNKiZki31g&#10;MvBNETbV+VmJhQ0T7+hUp1ZJCMcCDbiUhkLr2DjyGFdhIBbvI4wek8ix1XbEScJ9r/Msu9UeO5YG&#10;hwM9OWq+6qM3sH1564h/9O7qfj2FzyZ/r93zYMzlxfz4ACrRnP6OYcEXdKiE6RCObKPqDcgjadkq&#10;8fIsB3VY5h3oqtT/2atfAAAA//8DAFBLAQItABQABgAIAAAAIQC2gziS/gAAAOEBAAATAAAAAAAA&#10;AAAAAAAAAAAAAABbQ29udGVudF9UeXBlc10ueG1sUEsBAi0AFAAGAAgAAAAhADj9If/WAAAAlAEA&#10;AAsAAAAAAAAAAAAAAAAALwEAAF9yZWxzLy5yZWxzUEsBAi0AFAAGAAgAAAAhACuTMH/VAQAADAQA&#10;AA4AAAAAAAAAAAAAAAAALgIAAGRycy9lMm9Eb2MueG1sUEsBAi0AFAAGAAgAAAAhACTb6ubZAAAA&#10;AwEAAA8AAAAAAAAAAAAAAAAALwQAAGRycy9kb3ducmV2LnhtbFBLBQYAAAAABAAEAPMAAAA1BQAA&#10;AAA=&#10;" filled="f" stroked="f">
              <v:textbox style="mso-fit-shape-to-text:t" inset="0,0,0,0">
                <w:txbxContent>
                  <w:p w:rsidR="00340A1F" w:rsidRDefault="00340A1F">
                    <w:pPr>
                      <w:pStyle w:val="Fuzeile"/>
                    </w:pPr>
                    <w:r>
                      <w:rPr>
                        <w:rStyle w:val="Seitenzahl"/>
                      </w:rPr>
                      <w:fldChar w:fldCharType="begin"/>
                    </w:r>
                    <w:r>
                      <w:rPr>
                        <w:rStyle w:val="Seitenzahl"/>
                      </w:rPr>
                      <w:instrText>PAGE</w:instrText>
                    </w:r>
                    <w:r>
                      <w:rPr>
                        <w:rStyle w:val="Seitenzahl"/>
                      </w:rPr>
                      <w:fldChar w:fldCharType="separate"/>
                    </w:r>
                    <w:r w:rsidR="00B60C25">
                      <w:rPr>
                        <w:rStyle w:val="Seitenzahl"/>
                        <w:noProof/>
                      </w:rPr>
                      <w:t>1</w:t>
                    </w:r>
                    <w:r>
                      <w:rPr>
                        <w:rStyle w:val="Seitenzahl"/>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7FE" w:rsidRDefault="00C027FE">
      <w:pPr>
        <w:spacing w:line="240" w:lineRule="auto"/>
      </w:pPr>
      <w:r>
        <w:separator/>
      </w:r>
    </w:p>
  </w:footnote>
  <w:footnote w:type="continuationSeparator" w:id="0">
    <w:p w:rsidR="00C027FE" w:rsidRDefault="00C027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6FFE"/>
    <w:multiLevelType w:val="multilevel"/>
    <w:tmpl w:val="4E3A5786"/>
    <w:lvl w:ilvl="0">
      <w:start w:val="1"/>
      <w:numFmt w:val="decimal"/>
      <w:lvlText w:val="%1-"/>
      <w:lvlJc w:val="left"/>
      <w:pPr>
        <w:ind w:left="1636" w:hanging="360"/>
      </w:pPr>
      <w:rPr>
        <w:sz w:val="28"/>
        <w:szCs w:val="22"/>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1">
    <w:nsid w:val="17444B7D"/>
    <w:multiLevelType w:val="multilevel"/>
    <w:tmpl w:val="94C60D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A3518FD"/>
    <w:multiLevelType w:val="multilevel"/>
    <w:tmpl w:val="8C923014"/>
    <w:lvl w:ilvl="0">
      <w:start w:val="1"/>
      <w:numFmt w:val="decimal"/>
      <w:lvlText w:val="%1-"/>
      <w:lvlJc w:val="left"/>
      <w:pPr>
        <w:ind w:left="720" w:hanging="360"/>
      </w:pPr>
      <w:rPr>
        <w:sz w:val="22"/>
        <w:szCs w:val="22"/>
        <w:lang w:val="de-A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00C12E1"/>
    <w:multiLevelType w:val="multilevel"/>
    <w:tmpl w:val="F080E9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61F2909"/>
    <w:multiLevelType w:val="multilevel"/>
    <w:tmpl w:val="EF702E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87874A9"/>
    <w:multiLevelType w:val="multilevel"/>
    <w:tmpl w:val="7708F69C"/>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DDA3486"/>
    <w:multiLevelType w:val="multilevel"/>
    <w:tmpl w:val="792AC1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D417575"/>
    <w:multiLevelType w:val="hybridMultilevel"/>
    <w:tmpl w:val="C17089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A73"/>
    <w:rsid w:val="0000617E"/>
    <w:rsid w:val="000B7929"/>
    <w:rsid w:val="00122E64"/>
    <w:rsid w:val="001B662A"/>
    <w:rsid w:val="001E5922"/>
    <w:rsid w:val="00235439"/>
    <w:rsid w:val="002815C2"/>
    <w:rsid w:val="002A2FE8"/>
    <w:rsid w:val="00340A1F"/>
    <w:rsid w:val="00364261"/>
    <w:rsid w:val="003D236D"/>
    <w:rsid w:val="0045157D"/>
    <w:rsid w:val="00487496"/>
    <w:rsid w:val="004D5726"/>
    <w:rsid w:val="004F246A"/>
    <w:rsid w:val="005E1E06"/>
    <w:rsid w:val="006172DB"/>
    <w:rsid w:val="00655B1A"/>
    <w:rsid w:val="007251B4"/>
    <w:rsid w:val="00812B59"/>
    <w:rsid w:val="009649B7"/>
    <w:rsid w:val="00B60C25"/>
    <w:rsid w:val="00BE6D17"/>
    <w:rsid w:val="00C027FE"/>
    <w:rsid w:val="00D2667F"/>
    <w:rsid w:val="00DF7BD6"/>
    <w:rsid w:val="00E416F8"/>
    <w:rsid w:val="00EA2B7A"/>
    <w:rsid w:val="00F04407"/>
    <w:rsid w:val="00F75A73"/>
  </w:rsids>
  <m:mathPr>
    <m:mathFont m:val="Cambria Math"/>
    <m:brkBin m:val="before"/>
    <m:brkBinSub m:val="--"/>
    <m:smallFrac m:val="0"/>
    <m:dispDef/>
    <m:lMargin m:val="0"/>
    <m:rMargin m:val="0"/>
    <m:defJc m:val="centerGroup"/>
    <m:wrapIndent m:val="1440"/>
    <m:intLim m:val="subSup"/>
    <m:naryLim m:val="undOvr"/>
  </m:mathPr>
  <w:themeFontLang w:val="de-AT"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4034C7"/>
    <w:pPr>
      <w:keepNext/>
      <w:spacing w:after="120" w:line="264" w:lineRule="auto"/>
      <w:contextualSpacing/>
      <w:outlineLvl w:val="0"/>
    </w:pPr>
    <w:rPr>
      <w:rFonts w:cs="Arial"/>
      <w:bCs/>
      <w:color w:val="0086CB"/>
      <w:kern w:val="2"/>
      <w:sz w:val="52"/>
      <w:szCs w:val="32"/>
    </w:rPr>
  </w:style>
  <w:style w:type="paragraph" w:styleId="berschrift2">
    <w:name w:val="heading 2"/>
    <w:basedOn w:val="Standard"/>
    <w:next w:val="Standard"/>
    <w:qFormat/>
    <w:rsid w:val="004034C7"/>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4034C7"/>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4034C7"/>
    <w:pPr>
      <w:keepNext/>
      <w:spacing w:after="60" w:line="264" w:lineRule="auto"/>
      <w:contextualSpacing/>
      <w:outlineLvl w:val="3"/>
    </w:pPr>
    <w:rPr>
      <w:b/>
      <w:bCs/>
      <w:sz w:val="26"/>
      <w:szCs w:val="28"/>
      <w:lang w:val="de-AT"/>
    </w:rPr>
  </w:style>
  <w:style w:type="paragraph" w:styleId="berschrift5">
    <w:name w:val="heading 5"/>
    <w:basedOn w:val="Standard"/>
    <w:next w:val="Standard"/>
    <w:qFormat/>
    <w:rsid w:val="00774D53"/>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qFormat/>
    <w:rsid w:val="00FD5FD9"/>
    <w:rPr>
      <w:rFonts w:ascii="Arial" w:hAnsi="Arial"/>
      <w:sz w:val="18"/>
    </w:rPr>
  </w:style>
  <w:style w:type="character" w:customStyle="1" w:styleId="InternetLink">
    <w:name w:val="Internet Link"/>
    <w:uiPriority w:val="99"/>
    <w:rsid w:val="00FD5FD9"/>
    <w:rPr>
      <w:rFonts w:ascii="Arial" w:hAnsi="Arial"/>
      <w:color w:val="0086CB"/>
      <w:sz w:val="22"/>
      <w:u w:val="none"/>
    </w:rPr>
  </w:style>
  <w:style w:type="character" w:styleId="BesuchterHyperlink">
    <w:name w:val="FollowedHyperlink"/>
    <w:qFormat/>
    <w:rsid w:val="00FD5FD9"/>
    <w:rPr>
      <w:rFonts w:ascii="Arial" w:hAnsi="Arial"/>
      <w:color w:val="626B71"/>
      <w:sz w:val="22"/>
      <w:u w:val="none"/>
    </w:rPr>
  </w:style>
  <w:style w:type="character" w:customStyle="1" w:styleId="KopfzeileZchn">
    <w:name w:val="Kopfzeile Zchn"/>
    <w:link w:val="Kopfzeile"/>
    <w:qFormat/>
    <w:rsid w:val="00186798"/>
    <w:rPr>
      <w:rFonts w:ascii="Arial" w:hAnsi="Arial"/>
      <w:sz w:val="22"/>
      <w:szCs w:val="22"/>
      <w:lang w:val="de-DE" w:eastAsia="de-DE"/>
    </w:rPr>
  </w:style>
  <w:style w:type="character" w:customStyle="1" w:styleId="hps">
    <w:name w:val="hps"/>
    <w:basedOn w:val="Absatz-Standardschriftart"/>
    <w:qFormat/>
    <w:rsid w:val="00372E2F"/>
  </w:style>
  <w:style w:type="character" w:customStyle="1" w:styleId="berschrift1Zchn">
    <w:name w:val="Überschrift 1 Zchn"/>
    <w:basedOn w:val="Absatz-Standardschriftart"/>
    <w:qFormat/>
    <w:rsid w:val="005A0E66"/>
    <w:rPr>
      <w:rFonts w:ascii="Arial" w:hAnsi="Arial" w:cs="Arial"/>
      <w:bCs/>
      <w:color w:val="0086CB"/>
      <w:kern w:val="2"/>
      <w:sz w:val="52"/>
      <w:szCs w:val="32"/>
      <w:lang w:val="de-DE" w:eastAsia="de-DE"/>
    </w:rPr>
  </w:style>
  <w:style w:type="character" w:customStyle="1" w:styleId="berschrift2Zchn">
    <w:name w:val="Überschrift 2 Zchn"/>
    <w:basedOn w:val="Absatz-Standardschriftart"/>
    <w:qFormat/>
    <w:rsid w:val="005A0E66"/>
    <w:rPr>
      <w:rFonts w:ascii="Arial" w:hAnsi="Arial" w:cs="Arial"/>
      <w:bCs/>
      <w:iCs/>
      <w:color w:val="0086CB"/>
      <w:sz w:val="40"/>
      <w:szCs w:val="28"/>
      <w:lang w:val="de-DE" w:eastAsia="de-DE"/>
    </w:rPr>
  </w:style>
  <w:style w:type="character" w:customStyle="1" w:styleId="berschrift4Zchn">
    <w:name w:val="Überschrift 4 Zchn"/>
    <w:basedOn w:val="Absatz-Standardschriftart"/>
    <w:qFormat/>
    <w:rsid w:val="005A0E66"/>
    <w:rPr>
      <w:rFonts w:ascii="Arial" w:hAnsi="Arial"/>
      <w:b/>
      <w:bCs/>
      <w:sz w:val="26"/>
      <w:szCs w:val="28"/>
      <w:lang w:eastAsia="de-DE"/>
    </w:rPr>
  </w:style>
  <w:style w:type="character" w:customStyle="1" w:styleId="berschrift5Zchn">
    <w:name w:val="Überschrift 5 Zchn"/>
    <w:basedOn w:val="Absatz-Standardschriftart"/>
    <w:qFormat/>
    <w:rsid w:val="005A0E66"/>
    <w:rPr>
      <w:rFonts w:ascii="Arial" w:hAnsi="Arial"/>
      <w:bCs/>
      <w:iCs/>
      <w:sz w:val="22"/>
      <w:szCs w:val="26"/>
      <w:lang w:eastAsia="de-DE"/>
    </w:rPr>
  </w:style>
  <w:style w:type="character" w:styleId="Kommentarzeichen">
    <w:name w:val="annotation reference"/>
    <w:basedOn w:val="Absatz-Standardschriftart"/>
    <w:qFormat/>
    <w:rsid w:val="004B42A1"/>
    <w:rPr>
      <w:sz w:val="16"/>
      <w:szCs w:val="16"/>
    </w:rPr>
  </w:style>
  <w:style w:type="character" w:customStyle="1" w:styleId="KommentartextZchn">
    <w:name w:val="Kommentartext Zchn"/>
    <w:basedOn w:val="Absatz-Standardschriftart"/>
    <w:link w:val="Kommentartext"/>
    <w:qFormat/>
    <w:rsid w:val="004B42A1"/>
    <w:rPr>
      <w:rFonts w:ascii="Arial" w:hAnsi="Arial"/>
      <w:lang w:val="de-DE" w:eastAsia="de-DE"/>
    </w:rPr>
  </w:style>
  <w:style w:type="character" w:customStyle="1" w:styleId="KommentarthemaZchn">
    <w:name w:val="Kommentarthema Zchn"/>
    <w:basedOn w:val="KommentartextZchn"/>
    <w:link w:val="Kommentarthema"/>
    <w:qFormat/>
    <w:rsid w:val="004B42A1"/>
    <w:rPr>
      <w:rFonts w:ascii="Arial" w:hAnsi="Arial"/>
      <w:b/>
      <w:bCs/>
      <w:lang w:val="de-DE" w:eastAsia="de-DE"/>
    </w:rPr>
  </w:style>
  <w:style w:type="character" w:customStyle="1" w:styleId="NichtaufgelsteErwhnung1">
    <w:name w:val="Nicht aufgelöste Erwähnung1"/>
    <w:basedOn w:val="Absatz-Standardschriftart"/>
    <w:uiPriority w:val="99"/>
    <w:semiHidden/>
    <w:unhideWhenUsed/>
    <w:qFormat/>
    <w:rsid w:val="00530823"/>
    <w:rPr>
      <w:color w:val="605E5C"/>
      <w:shd w:val="clear" w:color="auto" w:fill="E1DFDD"/>
    </w:rPr>
  </w:style>
  <w:style w:type="character" w:customStyle="1" w:styleId="TitelZchn">
    <w:name w:val="Titel Zchn"/>
    <w:basedOn w:val="Absatz-Standardschriftart"/>
    <w:link w:val="Titel"/>
    <w:qFormat/>
    <w:rsid w:val="00D85FC3"/>
    <w:rPr>
      <w:rFonts w:asciiTheme="majorHAnsi" w:eastAsiaTheme="majorEastAsia" w:hAnsiTheme="majorHAnsi" w:cstheme="majorBidi"/>
      <w:spacing w:val="-10"/>
      <w:kern w:val="2"/>
      <w:sz w:val="56"/>
      <w:szCs w:val="56"/>
      <w:lang w:val="de-DE" w:eastAsia="de-DE"/>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Standard"/>
    <w:next w:val="Textkrper"/>
    <w:qFormat/>
    <w:pPr>
      <w:keepNext/>
      <w:spacing w:before="240" w:after="120"/>
    </w:pPr>
    <w:rPr>
      <w:rFonts w:ascii="Liberation Sans" w:eastAsia="Noto Sans CJK SC"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next w:val="Standard"/>
    <w:unhideWhenUsed/>
    <w:qFormat/>
    <w:rsid w:val="00F1799E"/>
    <w:pPr>
      <w:spacing w:after="200" w:line="240" w:lineRule="auto"/>
    </w:pPr>
    <w:rPr>
      <w:bCs/>
      <w:sz w:val="18"/>
      <w:szCs w:val="18"/>
    </w:rPr>
  </w:style>
  <w:style w:type="paragraph" w:customStyle="1" w:styleId="Index">
    <w:name w:val="Index"/>
    <w:basedOn w:val="Standard"/>
    <w:qFormat/>
    <w:pPr>
      <w:suppressLineNumbers/>
    </w:pPr>
    <w:rPr>
      <w:rFonts w:cs="FreeSans"/>
    </w:rPr>
  </w:style>
  <w:style w:type="paragraph" w:customStyle="1" w:styleId="FormatvorlageAufzhlungen1">
    <w:name w:val="Formatvorlage Aufzählungen 1"/>
    <w:basedOn w:val="Standard"/>
    <w:qFormat/>
    <w:rsid w:val="002B4A4F"/>
    <w:rPr>
      <w:lang w:val="de-AT"/>
    </w:rPr>
  </w:style>
  <w:style w:type="paragraph" w:customStyle="1" w:styleId="HeaderandFooter">
    <w:name w:val="Header and Footer"/>
    <w:basedOn w:val="Standard"/>
    <w:qFormat/>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qFormat/>
    <w:rsid w:val="00B03E99"/>
    <w:rPr>
      <w:color w:val="626B71"/>
    </w:rPr>
  </w:style>
  <w:style w:type="paragraph" w:customStyle="1" w:styleId="FormatvorlageAufzhlungen2">
    <w:name w:val="Formatvorlage Aufzählungen 2"/>
    <w:basedOn w:val="Standard"/>
    <w:qFormat/>
    <w:rsid w:val="002B4A4F"/>
    <w:rPr>
      <w:lang w:val="de-AT"/>
    </w:rPr>
  </w:style>
  <w:style w:type="paragraph" w:customStyle="1" w:styleId="FormatvorlageAufzhlungen3">
    <w:name w:val="Formatvorlage Aufzählungen 3"/>
    <w:basedOn w:val="Standard"/>
    <w:qFormat/>
    <w:rsid w:val="002B4A4F"/>
    <w:rPr>
      <w:lang w:val="de-AT"/>
    </w:rPr>
  </w:style>
  <w:style w:type="paragraph" w:customStyle="1" w:styleId="DeckblattTitel1">
    <w:name w:val="Deckblatt Titel 1"/>
    <w:basedOn w:val="Standard"/>
    <w:qFormat/>
    <w:rsid w:val="004034C7"/>
    <w:pPr>
      <w:spacing w:after="120" w:line="264" w:lineRule="auto"/>
      <w:contextualSpacing/>
    </w:pPr>
    <w:rPr>
      <w:color w:val="FFFFFF"/>
      <w:sz w:val="72"/>
      <w:lang w:val="de-AT"/>
    </w:rPr>
  </w:style>
  <w:style w:type="paragraph" w:customStyle="1" w:styleId="DeckblattTitel2">
    <w:name w:val="Deckblatt Titel 2"/>
    <w:basedOn w:val="Standard"/>
    <w:qFormat/>
    <w:rsid w:val="004034C7"/>
    <w:pPr>
      <w:spacing w:after="120" w:line="264" w:lineRule="auto"/>
      <w:contextualSpacing/>
    </w:pPr>
    <w:rPr>
      <w:color w:val="FFFFFF"/>
      <w:sz w:val="52"/>
    </w:rPr>
  </w:style>
  <w:style w:type="paragraph" w:customStyle="1" w:styleId="DeckblattTitel3">
    <w:name w:val="Deckblatt Titel 3"/>
    <w:basedOn w:val="Standard"/>
    <w:qFormat/>
    <w:rsid w:val="004034C7"/>
    <w:pPr>
      <w:spacing w:after="120" w:line="264" w:lineRule="auto"/>
      <w:contextualSpacing/>
    </w:pPr>
    <w:rPr>
      <w:color w:val="0086CB"/>
      <w:sz w:val="36"/>
    </w:rPr>
  </w:style>
  <w:style w:type="paragraph" w:styleId="Sprechblasentext">
    <w:name w:val="Balloon Text"/>
    <w:basedOn w:val="Standard"/>
    <w:semiHidden/>
    <w:qFormat/>
    <w:rsid w:val="00AC06A8"/>
    <w:rPr>
      <w:rFonts w:ascii="Tahoma" w:hAnsi="Tahoma" w:cs="Tahoma"/>
      <w:sz w:val="16"/>
      <w:szCs w:val="16"/>
    </w:rPr>
  </w:style>
  <w:style w:type="paragraph" w:styleId="Kopfzeile">
    <w:name w:val="header"/>
    <w:basedOn w:val="Standard"/>
    <w:link w:val="KopfzeileZchn"/>
    <w:rsid w:val="00186798"/>
    <w:pPr>
      <w:tabs>
        <w:tab w:val="center" w:pos="4536"/>
        <w:tab w:val="right" w:pos="9072"/>
      </w:tabs>
    </w:pPr>
  </w:style>
  <w:style w:type="paragraph" w:styleId="Listenabsatz">
    <w:name w:val="List Paragraph"/>
    <w:basedOn w:val="Standard"/>
    <w:uiPriority w:val="34"/>
    <w:qFormat/>
    <w:rsid w:val="001B102D"/>
    <w:pPr>
      <w:ind w:left="720"/>
      <w:contextualSpacing/>
    </w:pPr>
  </w:style>
  <w:style w:type="paragraph" w:styleId="Inhaltsverzeichnisberschrift">
    <w:name w:val="TOC Heading"/>
    <w:basedOn w:val="berschrift1"/>
    <w:next w:val="Standard"/>
    <w:uiPriority w:val="39"/>
    <w:semiHidden/>
    <w:unhideWhenUsed/>
    <w:qFormat/>
    <w:rsid w:val="006468FC"/>
    <w:pPr>
      <w:keepLines/>
      <w:spacing w:before="480" w:after="0" w:line="276" w:lineRule="auto"/>
    </w:pPr>
    <w:rPr>
      <w:rFonts w:asciiTheme="majorHAnsi" w:eastAsiaTheme="majorEastAsia" w:hAnsiTheme="majorHAnsi" w:cstheme="majorBidi"/>
      <w:b/>
      <w:color w:val="365F91" w:themeColor="accent1" w:themeShade="BF"/>
      <w:kern w:val="0"/>
      <w:sz w:val="28"/>
      <w:szCs w:val="28"/>
      <w:lang w:val="en-US" w:eastAsia="ja-JP"/>
    </w:rPr>
  </w:style>
  <w:style w:type="paragraph" w:styleId="Verzeichnis1">
    <w:name w:val="toc 1"/>
    <w:basedOn w:val="Standard"/>
    <w:next w:val="Standard"/>
    <w:autoRedefine/>
    <w:uiPriority w:val="39"/>
    <w:rsid w:val="006468FC"/>
    <w:pPr>
      <w:spacing w:after="100"/>
    </w:pPr>
  </w:style>
  <w:style w:type="paragraph" w:styleId="Verzeichnis2">
    <w:name w:val="toc 2"/>
    <w:basedOn w:val="Standard"/>
    <w:next w:val="Standard"/>
    <w:autoRedefine/>
    <w:uiPriority w:val="39"/>
    <w:rsid w:val="006468FC"/>
    <w:pPr>
      <w:spacing w:after="100"/>
      <w:ind w:left="220"/>
    </w:pPr>
  </w:style>
  <w:style w:type="paragraph" w:styleId="Index1">
    <w:name w:val="index 1"/>
    <w:basedOn w:val="Standard"/>
    <w:next w:val="Standard"/>
    <w:autoRedefine/>
    <w:uiPriority w:val="99"/>
    <w:qFormat/>
    <w:rsid w:val="00BA68DA"/>
    <w:pPr>
      <w:ind w:left="220" w:hanging="220"/>
    </w:pPr>
    <w:rPr>
      <w:rFonts w:asciiTheme="minorHAnsi" w:hAnsiTheme="minorHAnsi"/>
      <w:sz w:val="18"/>
      <w:szCs w:val="21"/>
    </w:rPr>
  </w:style>
  <w:style w:type="paragraph" w:styleId="Index2">
    <w:name w:val="index 2"/>
    <w:basedOn w:val="Standard"/>
    <w:next w:val="Standard"/>
    <w:autoRedefine/>
    <w:qFormat/>
    <w:rsid w:val="00BA68DA"/>
    <w:pPr>
      <w:ind w:left="440" w:hanging="220"/>
    </w:pPr>
    <w:rPr>
      <w:rFonts w:asciiTheme="minorHAnsi" w:hAnsiTheme="minorHAnsi"/>
      <w:sz w:val="18"/>
      <w:szCs w:val="21"/>
    </w:rPr>
  </w:style>
  <w:style w:type="paragraph" w:styleId="Index3">
    <w:name w:val="index 3"/>
    <w:basedOn w:val="Standard"/>
    <w:next w:val="Standard"/>
    <w:autoRedefine/>
    <w:qFormat/>
    <w:rsid w:val="00BA68DA"/>
    <w:pPr>
      <w:ind w:left="660" w:hanging="220"/>
    </w:pPr>
    <w:rPr>
      <w:rFonts w:asciiTheme="minorHAnsi" w:hAnsiTheme="minorHAnsi"/>
      <w:sz w:val="18"/>
      <w:szCs w:val="21"/>
    </w:rPr>
  </w:style>
  <w:style w:type="paragraph" w:styleId="Index4">
    <w:name w:val="index 4"/>
    <w:basedOn w:val="Standard"/>
    <w:next w:val="Standard"/>
    <w:autoRedefine/>
    <w:qFormat/>
    <w:rsid w:val="00BA68DA"/>
    <w:pPr>
      <w:ind w:left="880" w:hanging="220"/>
    </w:pPr>
    <w:rPr>
      <w:rFonts w:asciiTheme="minorHAnsi" w:hAnsiTheme="minorHAnsi"/>
      <w:sz w:val="18"/>
      <w:szCs w:val="21"/>
    </w:rPr>
  </w:style>
  <w:style w:type="paragraph" w:styleId="Index5">
    <w:name w:val="index 5"/>
    <w:basedOn w:val="Standard"/>
    <w:next w:val="Standard"/>
    <w:autoRedefine/>
    <w:qFormat/>
    <w:rsid w:val="00BA68DA"/>
    <w:pPr>
      <w:ind w:left="1100" w:hanging="220"/>
    </w:pPr>
    <w:rPr>
      <w:rFonts w:asciiTheme="minorHAnsi" w:hAnsiTheme="minorHAnsi"/>
      <w:sz w:val="18"/>
      <w:szCs w:val="21"/>
    </w:rPr>
  </w:style>
  <w:style w:type="paragraph" w:styleId="Index6">
    <w:name w:val="index 6"/>
    <w:basedOn w:val="Standard"/>
    <w:next w:val="Standard"/>
    <w:autoRedefine/>
    <w:qFormat/>
    <w:rsid w:val="00BA68DA"/>
    <w:pPr>
      <w:ind w:left="1320" w:hanging="220"/>
    </w:pPr>
    <w:rPr>
      <w:rFonts w:asciiTheme="minorHAnsi" w:hAnsiTheme="minorHAnsi"/>
      <w:sz w:val="18"/>
      <w:szCs w:val="21"/>
    </w:rPr>
  </w:style>
  <w:style w:type="paragraph" w:styleId="Index7">
    <w:name w:val="index 7"/>
    <w:basedOn w:val="Standard"/>
    <w:next w:val="Standard"/>
    <w:autoRedefine/>
    <w:qFormat/>
    <w:rsid w:val="00BA68DA"/>
    <w:pPr>
      <w:ind w:left="1540" w:hanging="220"/>
    </w:pPr>
    <w:rPr>
      <w:rFonts w:asciiTheme="minorHAnsi" w:hAnsiTheme="minorHAnsi"/>
      <w:sz w:val="18"/>
      <w:szCs w:val="21"/>
    </w:rPr>
  </w:style>
  <w:style w:type="paragraph" w:styleId="Index8">
    <w:name w:val="index 8"/>
    <w:basedOn w:val="Standard"/>
    <w:next w:val="Standard"/>
    <w:autoRedefine/>
    <w:qFormat/>
    <w:rsid w:val="00BA68DA"/>
    <w:pPr>
      <w:ind w:left="1760" w:hanging="220"/>
    </w:pPr>
    <w:rPr>
      <w:rFonts w:asciiTheme="minorHAnsi" w:hAnsiTheme="minorHAnsi"/>
      <w:sz w:val="18"/>
      <w:szCs w:val="21"/>
    </w:rPr>
  </w:style>
  <w:style w:type="paragraph" w:styleId="Index9">
    <w:name w:val="index 9"/>
    <w:basedOn w:val="Standard"/>
    <w:next w:val="Standard"/>
    <w:autoRedefine/>
    <w:qFormat/>
    <w:rsid w:val="00BA68DA"/>
    <w:pPr>
      <w:ind w:left="1980" w:hanging="220"/>
    </w:pPr>
    <w:rPr>
      <w:rFonts w:asciiTheme="minorHAnsi" w:hAnsiTheme="minorHAnsi"/>
      <w:sz w:val="18"/>
      <w:szCs w:val="21"/>
    </w:rPr>
  </w:style>
  <w:style w:type="paragraph" w:styleId="Indexberschrift">
    <w:name w:val="index heading"/>
    <w:basedOn w:val="Standard"/>
    <w:next w:val="Index1"/>
    <w:uiPriority w:val="99"/>
    <w:qFormat/>
    <w:rsid w:val="00BA68DA"/>
    <w:pPr>
      <w:spacing w:before="240" w:after="120"/>
      <w:jc w:val="center"/>
    </w:pPr>
    <w:rPr>
      <w:rFonts w:asciiTheme="minorHAnsi" w:hAnsiTheme="minorHAnsi"/>
      <w:b/>
      <w:bCs/>
      <w:sz w:val="26"/>
      <w:szCs w:val="31"/>
    </w:rPr>
  </w:style>
  <w:style w:type="paragraph" w:styleId="Verzeichnis3">
    <w:name w:val="toc 3"/>
    <w:basedOn w:val="Standard"/>
    <w:next w:val="Standard"/>
    <w:autoRedefine/>
    <w:uiPriority w:val="39"/>
    <w:rsid w:val="00A63046"/>
    <w:pPr>
      <w:spacing w:after="100"/>
      <w:ind w:left="440"/>
    </w:pPr>
  </w:style>
  <w:style w:type="paragraph" w:styleId="Kommentartext">
    <w:name w:val="annotation text"/>
    <w:basedOn w:val="Standard"/>
    <w:link w:val="KommentartextZchn"/>
    <w:qFormat/>
    <w:rsid w:val="004B42A1"/>
    <w:pPr>
      <w:spacing w:line="240" w:lineRule="auto"/>
    </w:pPr>
    <w:rPr>
      <w:sz w:val="20"/>
      <w:szCs w:val="20"/>
    </w:rPr>
  </w:style>
  <w:style w:type="paragraph" w:styleId="Kommentarthema">
    <w:name w:val="annotation subject"/>
    <w:basedOn w:val="Kommentartext"/>
    <w:next w:val="Kommentartext"/>
    <w:link w:val="KommentarthemaZchn"/>
    <w:qFormat/>
    <w:rsid w:val="004B42A1"/>
    <w:rPr>
      <w:b/>
      <w:bCs/>
    </w:rPr>
  </w:style>
  <w:style w:type="paragraph" w:customStyle="1" w:styleId="Default">
    <w:name w:val="Default"/>
    <w:qFormat/>
    <w:rsid w:val="00DB2E35"/>
    <w:rPr>
      <w:rFonts w:ascii="Arial" w:eastAsia="Calibri" w:hAnsi="Arial" w:cs="Arial"/>
      <w:color w:val="000000"/>
      <w:sz w:val="24"/>
      <w:szCs w:val="24"/>
      <w:lang w:eastAsia="en-US"/>
    </w:rPr>
  </w:style>
  <w:style w:type="paragraph" w:styleId="Titel">
    <w:name w:val="Title"/>
    <w:basedOn w:val="Standard"/>
    <w:next w:val="Standard"/>
    <w:link w:val="TitelZchn"/>
    <w:qFormat/>
    <w:rsid w:val="00D85FC3"/>
    <w:pPr>
      <w:spacing w:line="240" w:lineRule="auto"/>
      <w:contextualSpacing/>
    </w:pPr>
    <w:rPr>
      <w:rFonts w:asciiTheme="majorHAnsi" w:eastAsiaTheme="majorEastAsia" w:hAnsiTheme="majorHAnsi" w:cstheme="majorBidi"/>
      <w:spacing w:val="-10"/>
      <w:kern w:val="2"/>
      <w:sz w:val="56"/>
      <w:szCs w:val="56"/>
    </w:rPr>
  </w:style>
  <w:style w:type="paragraph" w:customStyle="1" w:styleId="FrameContents">
    <w:name w:val="Frame Contents"/>
    <w:basedOn w:val="Standard"/>
    <w:qFormat/>
  </w:style>
  <w:style w:type="paragraph" w:customStyle="1" w:styleId="Figure">
    <w:name w:val="Figure"/>
    <w:basedOn w:val="Beschriftung"/>
    <w:qFormat/>
  </w:style>
  <w:style w:type="table" w:styleId="Tabellenraster">
    <w:name w:val="Table Grid"/>
    <w:basedOn w:val="NormaleTabelle"/>
    <w:rsid w:val="00F15A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251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4034C7"/>
    <w:pPr>
      <w:keepNext/>
      <w:spacing w:after="120" w:line="264" w:lineRule="auto"/>
      <w:contextualSpacing/>
      <w:outlineLvl w:val="0"/>
    </w:pPr>
    <w:rPr>
      <w:rFonts w:cs="Arial"/>
      <w:bCs/>
      <w:color w:val="0086CB"/>
      <w:kern w:val="2"/>
      <w:sz w:val="52"/>
      <w:szCs w:val="32"/>
    </w:rPr>
  </w:style>
  <w:style w:type="paragraph" w:styleId="berschrift2">
    <w:name w:val="heading 2"/>
    <w:basedOn w:val="Standard"/>
    <w:next w:val="Standard"/>
    <w:qFormat/>
    <w:rsid w:val="004034C7"/>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4034C7"/>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4034C7"/>
    <w:pPr>
      <w:keepNext/>
      <w:spacing w:after="60" w:line="264" w:lineRule="auto"/>
      <w:contextualSpacing/>
      <w:outlineLvl w:val="3"/>
    </w:pPr>
    <w:rPr>
      <w:b/>
      <w:bCs/>
      <w:sz w:val="26"/>
      <w:szCs w:val="28"/>
      <w:lang w:val="de-AT"/>
    </w:rPr>
  </w:style>
  <w:style w:type="paragraph" w:styleId="berschrift5">
    <w:name w:val="heading 5"/>
    <w:basedOn w:val="Standard"/>
    <w:next w:val="Standard"/>
    <w:qFormat/>
    <w:rsid w:val="00774D53"/>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qFormat/>
    <w:rsid w:val="00FD5FD9"/>
    <w:rPr>
      <w:rFonts w:ascii="Arial" w:hAnsi="Arial"/>
      <w:sz w:val="18"/>
    </w:rPr>
  </w:style>
  <w:style w:type="character" w:customStyle="1" w:styleId="InternetLink">
    <w:name w:val="Internet Link"/>
    <w:uiPriority w:val="99"/>
    <w:rsid w:val="00FD5FD9"/>
    <w:rPr>
      <w:rFonts w:ascii="Arial" w:hAnsi="Arial"/>
      <w:color w:val="0086CB"/>
      <w:sz w:val="22"/>
      <w:u w:val="none"/>
    </w:rPr>
  </w:style>
  <w:style w:type="character" w:styleId="BesuchterHyperlink">
    <w:name w:val="FollowedHyperlink"/>
    <w:qFormat/>
    <w:rsid w:val="00FD5FD9"/>
    <w:rPr>
      <w:rFonts w:ascii="Arial" w:hAnsi="Arial"/>
      <w:color w:val="626B71"/>
      <w:sz w:val="22"/>
      <w:u w:val="none"/>
    </w:rPr>
  </w:style>
  <w:style w:type="character" w:customStyle="1" w:styleId="KopfzeileZchn">
    <w:name w:val="Kopfzeile Zchn"/>
    <w:link w:val="Kopfzeile"/>
    <w:qFormat/>
    <w:rsid w:val="00186798"/>
    <w:rPr>
      <w:rFonts w:ascii="Arial" w:hAnsi="Arial"/>
      <w:sz w:val="22"/>
      <w:szCs w:val="22"/>
      <w:lang w:val="de-DE" w:eastAsia="de-DE"/>
    </w:rPr>
  </w:style>
  <w:style w:type="character" w:customStyle="1" w:styleId="hps">
    <w:name w:val="hps"/>
    <w:basedOn w:val="Absatz-Standardschriftart"/>
    <w:qFormat/>
    <w:rsid w:val="00372E2F"/>
  </w:style>
  <w:style w:type="character" w:customStyle="1" w:styleId="berschrift1Zchn">
    <w:name w:val="Überschrift 1 Zchn"/>
    <w:basedOn w:val="Absatz-Standardschriftart"/>
    <w:qFormat/>
    <w:rsid w:val="005A0E66"/>
    <w:rPr>
      <w:rFonts w:ascii="Arial" w:hAnsi="Arial" w:cs="Arial"/>
      <w:bCs/>
      <w:color w:val="0086CB"/>
      <w:kern w:val="2"/>
      <w:sz w:val="52"/>
      <w:szCs w:val="32"/>
      <w:lang w:val="de-DE" w:eastAsia="de-DE"/>
    </w:rPr>
  </w:style>
  <w:style w:type="character" w:customStyle="1" w:styleId="berschrift2Zchn">
    <w:name w:val="Überschrift 2 Zchn"/>
    <w:basedOn w:val="Absatz-Standardschriftart"/>
    <w:qFormat/>
    <w:rsid w:val="005A0E66"/>
    <w:rPr>
      <w:rFonts w:ascii="Arial" w:hAnsi="Arial" w:cs="Arial"/>
      <w:bCs/>
      <w:iCs/>
      <w:color w:val="0086CB"/>
      <w:sz w:val="40"/>
      <w:szCs w:val="28"/>
      <w:lang w:val="de-DE" w:eastAsia="de-DE"/>
    </w:rPr>
  </w:style>
  <w:style w:type="character" w:customStyle="1" w:styleId="berschrift4Zchn">
    <w:name w:val="Überschrift 4 Zchn"/>
    <w:basedOn w:val="Absatz-Standardschriftart"/>
    <w:qFormat/>
    <w:rsid w:val="005A0E66"/>
    <w:rPr>
      <w:rFonts w:ascii="Arial" w:hAnsi="Arial"/>
      <w:b/>
      <w:bCs/>
      <w:sz w:val="26"/>
      <w:szCs w:val="28"/>
      <w:lang w:eastAsia="de-DE"/>
    </w:rPr>
  </w:style>
  <w:style w:type="character" w:customStyle="1" w:styleId="berschrift5Zchn">
    <w:name w:val="Überschrift 5 Zchn"/>
    <w:basedOn w:val="Absatz-Standardschriftart"/>
    <w:qFormat/>
    <w:rsid w:val="005A0E66"/>
    <w:rPr>
      <w:rFonts w:ascii="Arial" w:hAnsi="Arial"/>
      <w:bCs/>
      <w:iCs/>
      <w:sz w:val="22"/>
      <w:szCs w:val="26"/>
      <w:lang w:eastAsia="de-DE"/>
    </w:rPr>
  </w:style>
  <w:style w:type="character" w:styleId="Kommentarzeichen">
    <w:name w:val="annotation reference"/>
    <w:basedOn w:val="Absatz-Standardschriftart"/>
    <w:qFormat/>
    <w:rsid w:val="004B42A1"/>
    <w:rPr>
      <w:sz w:val="16"/>
      <w:szCs w:val="16"/>
    </w:rPr>
  </w:style>
  <w:style w:type="character" w:customStyle="1" w:styleId="KommentartextZchn">
    <w:name w:val="Kommentartext Zchn"/>
    <w:basedOn w:val="Absatz-Standardschriftart"/>
    <w:link w:val="Kommentartext"/>
    <w:qFormat/>
    <w:rsid w:val="004B42A1"/>
    <w:rPr>
      <w:rFonts w:ascii="Arial" w:hAnsi="Arial"/>
      <w:lang w:val="de-DE" w:eastAsia="de-DE"/>
    </w:rPr>
  </w:style>
  <w:style w:type="character" w:customStyle="1" w:styleId="KommentarthemaZchn">
    <w:name w:val="Kommentarthema Zchn"/>
    <w:basedOn w:val="KommentartextZchn"/>
    <w:link w:val="Kommentarthema"/>
    <w:qFormat/>
    <w:rsid w:val="004B42A1"/>
    <w:rPr>
      <w:rFonts w:ascii="Arial" w:hAnsi="Arial"/>
      <w:b/>
      <w:bCs/>
      <w:lang w:val="de-DE" w:eastAsia="de-DE"/>
    </w:rPr>
  </w:style>
  <w:style w:type="character" w:customStyle="1" w:styleId="NichtaufgelsteErwhnung1">
    <w:name w:val="Nicht aufgelöste Erwähnung1"/>
    <w:basedOn w:val="Absatz-Standardschriftart"/>
    <w:uiPriority w:val="99"/>
    <w:semiHidden/>
    <w:unhideWhenUsed/>
    <w:qFormat/>
    <w:rsid w:val="00530823"/>
    <w:rPr>
      <w:color w:val="605E5C"/>
      <w:shd w:val="clear" w:color="auto" w:fill="E1DFDD"/>
    </w:rPr>
  </w:style>
  <w:style w:type="character" w:customStyle="1" w:styleId="TitelZchn">
    <w:name w:val="Titel Zchn"/>
    <w:basedOn w:val="Absatz-Standardschriftart"/>
    <w:link w:val="Titel"/>
    <w:qFormat/>
    <w:rsid w:val="00D85FC3"/>
    <w:rPr>
      <w:rFonts w:asciiTheme="majorHAnsi" w:eastAsiaTheme="majorEastAsia" w:hAnsiTheme="majorHAnsi" w:cstheme="majorBidi"/>
      <w:spacing w:val="-10"/>
      <w:kern w:val="2"/>
      <w:sz w:val="56"/>
      <w:szCs w:val="56"/>
      <w:lang w:val="de-DE" w:eastAsia="de-DE"/>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Standard"/>
    <w:next w:val="Textkrper"/>
    <w:qFormat/>
    <w:pPr>
      <w:keepNext/>
      <w:spacing w:before="240" w:after="120"/>
    </w:pPr>
    <w:rPr>
      <w:rFonts w:ascii="Liberation Sans" w:eastAsia="Noto Sans CJK SC"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next w:val="Standard"/>
    <w:unhideWhenUsed/>
    <w:qFormat/>
    <w:rsid w:val="00F1799E"/>
    <w:pPr>
      <w:spacing w:after="200" w:line="240" w:lineRule="auto"/>
    </w:pPr>
    <w:rPr>
      <w:bCs/>
      <w:sz w:val="18"/>
      <w:szCs w:val="18"/>
    </w:rPr>
  </w:style>
  <w:style w:type="paragraph" w:customStyle="1" w:styleId="Index">
    <w:name w:val="Index"/>
    <w:basedOn w:val="Standard"/>
    <w:qFormat/>
    <w:pPr>
      <w:suppressLineNumbers/>
    </w:pPr>
    <w:rPr>
      <w:rFonts w:cs="FreeSans"/>
    </w:rPr>
  </w:style>
  <w:style w:type="paragraph" w:customStyle="1" w:styleId="FormatvorlageAufzhlungen1">
    <w:name w:val="Formatvorlage Aufzählungen 1"/>
    <w:basedOn w:val="Standard"/>
    <w:qFormat/>
    <w:rsid w:val="002B4A4F"/>
    <w:rPr>
      <w:lang w:val="de-AT"/>
    </w:rPr>
  </w:style>
  <w:style w:type="paragraph" w:customStyle="1" w:styleId="HeaderandFooter">
    <w:name w:val="Header and Footer"/>
    <w:basedOn w:val="Standard"/>
    <w:qFormat/>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qFormat/>
    <w:rsid w:val="00B03E99"/>
    <w:rPr>
      <w:color w:val="626B71"/>
    </w:rPr>
  </w:style>
  <w:style w:type="paragraph" w:customStyle="1" w:styleId="FormatvorlageAufzhlungen2">
    <w:name w:val="Formatvorlage Aufzählungen 2"/>
    <w:basedOn w:val="Standard"/>
    <w:qFormat/>
    <w:rsid w:val="002B4A4F"/>
    <w:rPr>
      <w:lang w:val="de-AT"/>
    </w:rPr>
  </w:style>
  <w:style w:type="paragraph" w:customStyle="1" w:styleId="FormatvorlageAufzhlungen3">
    <w:name w:val="Formatvorlage Aufzählungen 3"/>
    <w:basedOn w:val="Standard"/>
    <w:qFormat/>
    <w:rsid w:val="002B4A4F"/>
    <w:rPr>
      <w:lang w:val="de-AT"/>
    </w:rPr>
  </w:style>
  <w:style w:type="paragraph" w:customStyle="1" w:styleId="DeckblattTitel1">
    <w:name w:val="Deckblatt Titel 1"/>
    <w:basedOn w:val="Standard"/>
    <w:qFormat/>
    <w:rsid w:val="004034C7"/>
    <w:pPr>
      <w:spacing w:after="120" w:line="264" w:lineRule="auto"/>
      <w:contextualSpacing/>
    </w:pPr>
    <w:rPr>
      <w:color w:val="FFFFFF"/>
      <w:sz w:val="72"/>
      <w:lang w:val="de-AT"/>
    </w:rPr>
  </w:style>
  <w:style w:type="paragraph" w:customStyle="1" w:styleId="DeckblattTitel2">
    <w:name w:val="Deckblatt Titel 2"/>
    <w:basedOn w:val="Standard"/>
    <w:qFormat/>
    <w:rsid w:val="004034C7"/>
    <w:pPr>
      <w:spacing w:after="120" w:line="264" w:lineRule="auto"/>
      <w:contextualSpacing/>
    </w:pPr>
    <w:rPr>
      <w:color w:val="FFFFFF"/>
      <w:sz w:val="52"/>
    </w:rPr>
  </w:style>
  <w:style w:type="paragraph" w:customStyle="1" w:styleId="DeckblattTitel3">
    <w:name w:val="Deckblatt Titel 3"/>
    <w:basedOn w:val="Standard"/>
    <w:qFormat/>
    <w:rsid w:val="004034C7"/>
    <w:pPr>
      <w:spacing w:after="120" w:line="264" w:lineRule="auto"/>
      <w:contextualSpacing/>
    </w:pPr>
    <w:rPr>
      <w:color w:val="0086CB"/>
      <w:sz w:val="36"/>
    </w:rPr>
  </w:style>
  <w:style w:type="paragraph" w:styleId="Sprechblasentext">
    <w:name w:val="Balloon Text"/>
    <w:basedOn w:val="Standard"/>
    <w:semiHidden/>
    <w:qFormat/>
    <w:rsid w:val="00AC06A8"/>
    <w:rPr>
      <w:rFonts w:ascii="Tahoma" w:hAnsi="Tahoma" w:cs="Tahoma"/>
      <w:sz w:val="16"/>
      <w:szCs w:val="16"/>
    </w:rPr>
  </w:style>
  <w:style w:type="paragraph" w:styleId="Kopfzeile">
    <w:name w:val="header"/>
    <w:basedOn w:val="Standard"/>
    <w:link w:val="KopfzeileZchn"/>
    <w:rsid w:val="00186798"/>
    <w:pPr>
      <w:tabs>
        <w:tab w:val="center" w:pos="4536"/>
        <w:tab w:val="right" w:pos="9072"/>
      </w:tabs>
    </w:pPr>
  </w:style>
  <w:style w:type="paragraph" w:styleId="Listenabsatz">
    <w:name w:val="List Paragraph"/>
    <w:basedOn w:val="Standard"/>
    <w:uiPriority w:val="34"/>
    <w:qFormat/>
    <w:rsid w:val="001B102D"/>
    <w:pPr>
      <w:ind w:left="720"/>
      <w:contextualSpacing/>
    </w:pPr>
  </w:style>
  <w:style w:type="paragraph" w:styleId="Inhaltsverzeichnisberschrift">
    <w:name w:val="TOC Heading"/>
    <w:basedOn w:val="berschrift1"/>
    <w:next w:val="Standard"/>
    <w:uiPriority w:val="39"/>
    <w:semiHidden/>
    <w:unhideWhenUsed/>
    <w:qFormat/>
    <w:rsid w:val="006468FC"/>
    <w:pPr>
      <w:keepLines/>
      <w:spacing w:before="480" w:after="0" w:line="276" w:lineRule="auto"/>
    </w:pPr>
    <w:rPr>
      <w:rFonts w:asciiTheme="majorHAnsi" w:eastAsiaTheme="majorEastAsia" w:hAnsiTheme="majorHAnsi" w:cstheme="majorBidi"/>
      <w:b/>
      <w:color w:val="365F91" w:themeColor="accent1" w:themeShade="BF"/>
      <w:kern w:val="0"/>
      <w:sz w:val="28"/>
      <w:szCs w:val="28"/>
      <w:lang w:val="en-US" w:eastAsia="ja-JP"/>
    </w:rPr>
  </w:style>
  <w:style w:type="paragraph" w:styleId="Verzeichnis1">
    <w:name w:val="toc 1"/>
    <w:basedOn w:val="Standard"/>
    <w:next w:val="Standard"/>
    <w:autoRedefine/>
    <w:uiPriority w:val="39"/>
    <w:rsid w:val="006468FC"/>
    <w:pPr>
      <w:spacing w:after="100"/>
    </w:pPr>
  </w:style>
  <w:style w:type="paragraph" w:styleId="Verzeichnis2">
    <w:name w:val="toc 2"/>
    <w:basedOn w:val="Standard"/>
    <w:next w:val="Standard"/>
    <w:autoRedefine/>
    <w:uiPriority w:val="39"/>
    <w:rsid w:val="006468FC"/>
    <w:pPr>
      <w:spacing w:after="100"/>
      <w:ind w:left="220"/>
    </w:pPr>
  </w:style>
  <w:style w:type="paragraph" w:styleId="Index1">
    <w:name w:val="index 1"/>
    <w:basedOn w:val="Standard"/>
    <w:next w:val="Standard"/>
    <w:autoRedefine/>
    <w:uiPriority w:val="99"/>
    <w:qFormat/>
    <w:rsid w:val="00BA68DA"/>
    <w:pPr>
      <w:ind w:left="220" w:hanging="220"/>
    </w:pPr>
    <w:rPr>
      <w:rFonts w:asciiTheme="minorHAnsi" w:hAnsiTheme="minorHAnsi"/>
      <w:sz w:val="18"/>
      <w:szCs w:val="21"/>
    </w:rPr>
  </w:style>
  <w:style w:type="paragraph" w:styleId="Index2">
    <w:name w:val="index 2"/>
    <w:basedOn w:val="Standard"/>
    <w:next w:val="Standard"/>
    <w:autoRedefine/>
    <w:qFormat/>
    <w:rsid w:val="00BA68DA"/>
    <w:pPr>
      <w:ind w:left="440" w:hanging="220"/>
    </w:pPr>
    <w:rPr>
      <w:rFonts w:asciiTheme="minorHAnsi" w:hAnsiTheme="minorHAnsi"/>
      <w:sz w:val="18"/>
      <w:szCs w:val="21"/>
    </w:rPr>
  </w:style>
  <w:style w:type="paragraph" w:styleId="Index3">
    <w:name w:val="index 3"/>
    <w:basedOn w:val="Standard"/>
    <w:next w:val="Standard"/>
    <w:autoRedefine/>
    <w:qFormat/>
    <w:rsid w:val="00BA68DA"/>
    <w:pPr>
      <w:ind w:left="660" w:hanging="220"/>
    </w:pPr>
    <w:rPr>
      <w:rFonts w:asciiTheme="minorHAnsi" w:hAnsiTheme="minorHAnsi"/>
      <w:sz w:val="18"/>
      <w:szCs w:val="21"/>
    </w:rPr>
  </w:style>
  <w:style w:type="paragraph" w:styleId="Index4">
    <w:name w:val="index 4"/>
    <w:basedOn w:val="Standard"/>
    <w:next w:val="Standard"/>
    <w:autoRedefine/>
    <w:qFormat/>
    <w:rsid w:val="00BA68DA"/>
    <w:pPr>
      <w:ind w:left="880" w:hanging="220"/>
    </w:pPr>
    <w:rPr>
      <w:rFonts w:asciiTheme="minorHAnsi" w:hAnsiTheme="minorHAnsi"/>
      <w:sz w:val="18"/>
      <w:szCs w:val="21"/>
    </w:rPr>
  </w:style>
  <w:style w:type="paragraph" w:styleId="Index5">
    <w:name w:val="index 5"/>
    <w:basedOn w:val="Standard"/>
    <w:next w:val="Standard"/>
    <w:autoRedefine/>
    <w:qFormat/>
    <w:rsid w:val="00BA68DA"/>
    <w:pPr>
      <w:ind w:left="1100" w:hanging="220"/>
    </w:pPr>
    <w:rPr>
      <w:rFonts w:asciiTheme="minorHAnsi" w:hAnsiTheme="minorHAnsi"/>
      <w:sz w:val="18"/>
      <w:szCs w:val="21"/>
    </w:rPr>
  </w:style>
  <w:style w:type="paragraph" w:styleId="Index6">
    <w:name w:val="index 6"/>
    <w:basedOn w:val="Standard"/>
    <w:next w:val="Standard"/>
    <w:autoRedefine/>
    <w:qFormat/>
    <w:rsid w:val="00BA68DA"/>
    <w:pPr>
      <w:ind w:left="1320" w:hanging="220"/>
    </w:pPr>
    <w:rPr>
      <w:rFonts w:asciiTheme="minorHAnsi" w:hAnsiTheme="minorHAnsi"/>
      <w:sz w:val="18"/>
      <w:szCs w:val="21"/>
    </w:rPr>
  </w:style>
  <w:style w:type="paragraph" w:styleId="Index7">
    <w:name w:val="index 7"/>
    <w:basedOn w:val="Standard"/>
    <w:next w:val="Standard"/>
    <w:autoRedefine/>
    <w:qFormat/>
    <w:rsid w:val="00BA68DA"/>
    <w:pPr>
      <w:ind w:left="1540" w:hanging="220"/>
    </w:pPr>
    <w:rPr>
      <w:rFonts w:asciiTheme="minorHAnsi" w:hAnsiTheme="minorHAnsi"/>
      <w:sz w:val="18"/>
      <w:szCs w:val="21"/>
    </w:rPr>
  </w:style>
  <w:style w:type="paragraph" w:styleId="Index8">
    <w:name w:val="index 8"/>
    <w:basedOn w:val="Standard"/>
    <w:next w:val="Standard"/>
    <w:autoRedefine/>
    <w:qFormat/>
    <w:rsid w:val="00BA68DA"/>
    <w:pPr>
      <w:ind w:left="1760" w:hanging="220"/>
    </w:pPr>
    <w:rPr>
      <w:rFonts w:asciiTheme="minorHAnsi" w:hAnsiTheme="minorHAnsi"/>
      <w:sz w:val="18"/>
      <w:szCs w:val="21"/>
    </w:rPr>
  </w:style>
  <w:style w:type="paragraph" w:styleId="Index9">
    <w:name w:val="index 9"/>
    <w:basedOn w:val="Standard"/>
    <w:next w:val="Standard"/>
    <w:autoRedefine/>
    <w:qFormat/>
    <w:rsid w:val="00BA68DA"/>
    <w:pPr>
      <w:ind w:left="1980" w:hanging="220"/>
    </w:pPr>
    <w:rPr>
      <w:rFonts w:asciiTheme="minorHAnsi" w:hAnsiTheme="minorHAnsi"/>
      <w:sz w:val="18"/>
      <w:szCs w:val="21"/>
    </w:rPr>
  </w:style>
  <w:style w:type="paragraph" w:styleId="Indexberschrift">
    <w:name w:val="index heading"/>
    <w:basedOn w:val="Standard"/>
    <w:next w:val="Index1"/>
    <w:uiPriority w:val="99"/>
    <w:qFormat/>
    <w:rsid w:val="00BA68DA"/>
    <w:pPr>
      <w:spacing w:before="240" w:after="120"/>
      <w:jc w:val="center"/>
    </w:pPr>
    <w:rPr>
      <w:rFonts w:asciiTheme="minorHAnsi" w:hAnsiTheme="minorHAnsi"/>
      <w:b/>
      <w:bCs/>
      <w:sz w:val="26"/>
      <w:szCs w:val="31"/>
    </w:rPr>
  </w:style>
  <w:style w:type="paragraph" w:styleId="Verzeichnis3">
    <w:name w:val="toc 3"/>
    <w:basedOn w:val="Standard"/>
    <w:next w:val="Standard"/>
    <w:autoRedefine/>
    <w:uiPriority w:val="39"/>
    <w:rsid w:val="00A63046"/>
    <w:pPr>
      <w:spacing w:after="100"/>
      <w:ind w:left="440"/>
    </w:pPr>
  </w:style>
  <w:style w:type="paragraph" w:styleId="Kommentartext">
    <w:name w:val="annotation text"/>
    <w:basedOn w:val="Standard"/>
    <w:link w:val="KommentartextZchn"/>
    <w:qFormat/>
    <w:rsid w:val="004B42A1"/>
    <w:pPr>
      <w:spacing w:line="240" w:lineRule="auto"/>
    </w:pPr>
    <w:rPr>
      <w:sz w:val="20"/>
      <w:szCs w:val="20"/>
    </w:rPr>
  </w:style>
  <w:style w:type="paragraph" w:styleId="Kommentarthema">
    <w:name w:val="annotation subject"/>
    <w:basedOn w:val="Kommentartext"/>
    <w:next w:val="Kommentartext"/>
    <w:link w:val="KommentarthemaZchn"/>
    <w:qFormat/>
    <w:rsid w:val="004B42A1"/>
    <w:rPr>
      <w:b/>
      <w:bCs/>
    </w:rPr>
  </w:style>
  <w:style w:type="paragraph" w:customStyle="1" w:styleId="Default">
    <w:name w:val="Default"/>
    <w:qFormat/>
    <w:rsid w:val="00DB2E35"/>
    <w:rPr>
      <w:rFonts w:ascii="Arial" w:eastAsia="Calibri" w:hAnsi="Arial" w:cs="Arial"/>
      <w:color w:val="000000"/>
      <w:sz w:val="24"/>
      <w:szCs w:val="24"/>
      <w:lang w:eastAsia="en-US"/>
    </w:rPr>
  </w:style>
  <w:style w:type="paragraph" w:styleId="Titel">
    <w:name w:val="Title"/>
    <w:basedOn w:val="Standard"/>
    <w:next w:val="Standard"/>
    <w:link w:val="TitelZchn"/>
    <w:qFormat/>
    <w:rsid w:val="00D85FC3"/>
    <w:pPr>
      <w:spacing w:line="240" w:lineRule="auto"/>
      <w:contextualSpacing/>
    </w:pPr>
    <w:rPr>
      <w:rFonts w:asciiTheme="majorHAnsi" w:eastAsiaTheme="majorEastAsia" w:hAnsiTheme="majorHAnsi" w:cstheme="majorBidi"/>
      <w:spacing w:val="-10"/>
      <w:kern w:val="2"/>
      <w:sz w:val="56"/>
      <w:szCs w:val="56"/>
    </w:rPr>
  </w:style>
  <w:style w:type="paragraph" w:customStyle="1" w:styleId="FrameContents">
    <w:name w:val="Frame Contents"/>
    <w:basedOn w:val="Standard"/>
    <w:qFormat/>
  </w:style>
  <w:style w:type="paragraph" w:customStyle="1" w:styleId="Figure">
    <w:name w:val="Figure"/>
    <w:basedOn w:val="Beschriftung"/>
    <w:qFormat/>
  </w:style>
  <w:style w:type="table" w:styleId="Tabellenraster">
    <w:name w:val="Table Grid"/>
    <w:basedOn w:val="NormaleTabelle"/>
    <w:rsid w:val="00F15A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251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o-project.com/download/stable/"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asterics/FABI/releases/latest" TargetMode="External"/><Relationship Id="rId17" Type="http://schemas.openxmlformats.org/officeDocument/2006/relationships/image" Target="media/image4.png"/><Relationship Id="rId25" Type="http://schemas.openxmlformats.org/officeDocument/2006/relationships/hyperlink" Target="https://www.digikey.at/product-detail/de/nxp-usa-inc/MPXV7007GP/MPXV7007GP-ND/116844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rduino.cc/en/software" TargetMode="External"/><Relationship Id="rId20" Type="http://schemas.openxmlformats.org/officeDocument/2006/relationships/image" Target="media/image7.png"/><Relationship Id="rId29" Type="http://schemas.openxmlformats.org/officeDocument/2006/relationships/hyperlink" Target="mailto:mailing@asterics-foundat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terics-foundation.org/"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asterics-foundation.org/"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icrosoft.com/en-us/download/confirmation.aspx?id=17718"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EA7EF-2EDF-4305-BC3C-EFB1F5E45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2950</Words>
  <Characters>18589</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21497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subject/>
  <dc:creator>David</dc:creator>
  <dc:description/>
  <cp:lastModifiedBy>Chris</cp:lastModifiedBy>
  <cp:revision>48</cp:revision>
  <cp:lastPrinted>2015-10-19T13:41:00Z</cp:lastPrinted>
  <dcterms:created xsi:type="dcterms:W3CDTF">2019-09-02T16:39:00Z</dcterms:created>
  <dcterms:modified xsi:type="dcterms:W3CDTF">2021-03-09T10:20:00Z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Technikum Wien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