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728" w:rsidRPr="00BB4728" w:rsidRDefault="00BB4728" w:rsidP="00BB4728">
      <w:pPr>
        <w:pStyle w:val="NormalWeb"/>
        <w:shd w:val="clear" w:color="auto" w:fill="FFFFFF"/>
        <w:spacing w:before="0" w:beforeAutospacing="0" w:after="0" w:afterAutospacing="0"/>
        <w:jc w:val="center"/>
        <w:rPr>
          <w:rFonts w:ascii="Arial" w:hAnsi="Arial"/>
          <w:b/>
          <w:color w:val="3D464D"/>
          <w:sz w:val="48"/>
          <w:szCs w:val="18"/>
        </w:rPr>
      </w:pPr>
      <w:r w:rsidRPr="00BB4728">
        <w:rPr>
          <w:rFonts w:ascii="Arial" w:hAnsi="Arial"/>
          <w:b/>
          <w:color w:val="3D464D"/>
          <w:sz w:val="48"/>
          <w:szCs w:val="18"/>
        </w:rPr>
        <w:t>Bibliotecas e Frameworks</w:t>
      </w:r>
    </w:p>
    <w:p w:rsidR="00BB4728" w:rsidRDefault="00BB4728" w:rsidP="00BB4728">
      <w:pPr>
        <w:pStyle w:val="NormalWeb"/>
        <w:shd w:val="clear" w:color="auto" w:fill="FFFFFF"/>
        <w:spacing w:before="0" w:beforeAutospacing="0" w:after="0" w:afterAutospacing="0"/>
        <w:rPr>
          <w:rFonts w:ascii="Arial" w:hAnsi="Arial"/>
          <w:color w:val="3D464D"/>
          <w:sz w:val="32"/>
          <w:szCs w:val="18"/>
        </w:rPr>
      </w:pPr>
    </w:p>
    <w:p w:rsidR="00BB4728" w:rsidRPr="00BB4728" w:rsidRDefault="00BB4728" w:rsidP="00BB4728">
      <w:pPr>
        <w:pStyle w:val="NormalWeb"/>
        <w:shd w:val="clear" w:color="auto" w:fill="FFFFFF"/>
        <w:spacing w:before="0" w:beforeAutospacing="0" w:after="0" w:afterAutospacing="0"/>
        <w:rPr>
          <w:rFonts w:ascii="Arial" w:hAnsi="Arial"/>
          <w:color w:val="3D464D"/>
          <w:sz w:val="32"/>
          <w:szCs w:val="18"/>
        </w:rPr>
      </w:pPr>
      <w:r w:rsidRPr="00BB4728">
        <w:rPr>
          <w:rFonts w:ascii="Arial" w:hAnsi="Arial"/>
          <w:color w:val="3D464D"/>
          <w:sz w:val="32"/>
          <w:szCs w:val="18"/>
        </w:rPr>
        <w:t>Bibliotecas e frameworks em Java, e também em outras linguagens de programação, são ferramentas essenciais para quem trabalha com programação, pois ajudam a reduzir a quantidade de trabalho necessária para construir aplicações, uma vez que fornecem funcionalidades prontas para uso, permitindo que as pessoas desenvolvedoras foquem na lógica de negócios dos projetos, ao invés de se preocuparem com problemas técnicos que são comuns e já possuem soluções prontas para uso.</w:t>
      </w:r>
    </w:p>
    <w:p w:rsidR="00BB4728" w:rsidRPr="00BB4728" w:rsidRDefault="00BB4728" w:rsidP="00BB4728">
      <w:pPr>
        <w:pStyle w:val="NormalWeb"/>
        <w:shd w:val="clear" w:color="auto" w:fill="FFFFFF"/>
        <w:spacing w:before="360" w:beforeAutospacing="0" w:after="360" w:afterAutospacing="0"/>
        <w:rPr>
          <w:rFonts w:ascii="Arial" w:hAnsi="Arial"/>
          <w:color w:val="3D464D"/>
          <w:sz w:val="32"/>
          <w:szCs w:val="18"/>
        </w:rPr>
      </w:pPr>
      <w:r w:rsidRPr="00BB4728">
        <w:rPr>
          <w:rFonts w:ascii="Arial" w:hAnsi="Arial"/>
          <w:color w:val="3D464D"/>
          <w:sz w:val="32"/>
          <w:szCs w:val="18"/>
        </w:rPr>
        <w:t xml:space="preserve">Em Java, bibliotecas são coleções de classes e interfaces que oferecem uma série de recursos e funcionalidades prontas para uso. Geralmente elas são distribuídas como arquivos JAR (Java </w:t>
      </w:r>
      <w:proofErr w:type="spellStart"/>
      <w:r w:rsidRPr="00BB4728">
        <w:rPr>
          <w:rFonts w:ascii="Arial" w:hAnsi="Arial"/>
          <w:color w:val="3D464D"/>
          <w:sz w:val="32"/>
          <w:szCs w:val="18"/>
        </w:rPr>
        <w:t>Archive</w:t>
      </w:r>
      <w:proofErr w:type="spellEnd"/>
      <w:r w:rsidRPr="00BB4728">
        <w:rPr>
          <w:rFonts w:ascii="Arial" w:hAnsi="Arial"/>
          <w:color w:val="3D464D"/>
          <w:sz w:val="32"/>
          <w:szCs w:val="18"/>
        </w:rPr>
        <w:t xml:space="preserve">), que são pacotes de arquivos Java que contém classes e outros recursos, como imagens e arquivos de configuração. As bibliotecas podem ser importadas em projetos Java e usadas diretamente em código para </w:t>
      </w:r>
      <w:proofErr w:type="gramStart"/>
      <w:r w:rsidRPr="00BB4728">
        <w:rPr>
          <w:rFonts w:ascii="Arial" w:hAnsi="Arial"/>
          <w:color w:val="3D464D"/>
          <w:sz w:val="32"/>
          <w:szCs w:val="18"/>
        </w:rPr>
        <w:t>implementar</w:t>
      </w:r>
      <w:proofErr w:type="gramEnd"/>
      <w:r w:rsidRPr="00BB4728">
        <w:rPr>
          <w:rFonts w:ascii="Arial" w:hAnsi="Arial"/>
          <w:color w:val="3D464D"/>
          <w:sz w:val="32"/>
          <w:szCs w:val="18"/>
        </w:rPr>
        <w:t xml:space="preserve"> funcionalidades específicas, como manipulação de arquivos, conexão com bancos de dados, criptografia, etc.</w:t>
      </w:r>
    </w:p>
    <w:p w:rsidR="00BB4728" w:rsidRPr="00BB4728" w:rsidRDefault="00BB4728" w:rsidP="00BB4728">
      <w:pPr>
        <w:pStyle w:val="NormalWeb"/>
        <w:shd w:val="clear" w:color="auto" w:fill="FFFFFF"/>
        <w:spacing w:before="360" w:beforeAutospacing="0" w:after="360" w:afterAutospacing="0"/>
        <w:rPr>
          <w:rFonts w:ascii="Arial" w:hAnsi="Arial"/>
          <w:color w:val="3D464D"/>
          <w:sz w:val="32"/>
          <w:szCs w:val="18"/>
        </w:rPr>
      </w:pPr>
      <w:r w:rsidRPr="00BB4728">
        <w:rPr>
          <w:rFonts w:ascii="Arial" w:hAnsi="Arial"/>
          <w:color w:val="3D464D"/>
          <w:sz w:val="32"/>
          <w:szCs w:val="18"/>
        </w:rPr>
        <w:t>Frameworks, por outro lado, são estruturas de software que fornecem uma arquitetura básica para o desenvolvimento de aplicações. Eles incluem bibliotecas, padrões e práticas recomendadas para orientar o processo de desenvolvimento de aplicações. Um framework pode ser considerado como uma "fábrica padronizada de aplicações", que fornece os componentes necessários para criar uma aplicação, bem como um conjunto de regras e diretrizes para guiá-lo no processo.</w:t>
      </w:r>
    </w:p>
    <w:p w:rsidR="00BB4728" w:rsidRPr="00BB4728" w:rsidRDefault="00BB4728" w:rsidP="00BB4728">
      <w:pPr>
        <w:pStyle w:val="NormalWeb"/>
        <w:shd w:val="clear" w:color="auto" w:fill="FFFFFF"/>
        <w:spacing w:before="360" w:beforeAutospacing="0" w:after="360" w:afterAutospacing="0"/>
        <w:rPr>
          <w:rFonts w:ascii="Arial" w:hAnsi="Arial"/>
          <w:color w:val="3D464D"/>
          <w:sz w:val="32"/>
          <w:szCs w:val="18"/>
        </w:rPr>
      </w:pPr>
      <w:r w:rsidRPr="00BB4728">
        <w:rPr>
          <w:rFonts w:ascii="Arial" w:hAnsi="Arial"/>
          <w:color w:val="3D464D"/>
          <w:sz w:val="32"/>
          <w:szCs w:val="18"/>
        </w:rPr>
        <w:t xml:space="preserve">Existem muitos frameworks populares em Java, cada um com suas próprias características e objetivos. Alguns exemplos incluem o </w:t>
      </w:r>
      <w:proofErr w:type="spellStart"/>
      <w:r w:rsidRPr="00BB4728">
        <w:rPr>
          <w:rFonts w:ascii="Arial" w:hAnsi="Arial"/>
          <w:color w:val="3D464D"/>
          <w:sz w:val="32"/>
          <w:szCs w:val="18"/>
        </w:rPr>
        <w:t>Spring</w:t>
      </w:r>
      <w:proofErr w:type="spellEnd"/>
      <w:r w:rsidRPr="00BB4728">
        <w:rPr>
          <w:rFonts w:ascii="Arial" w:hAnsi="Arial"/>
          <w:color w:val="3D464D"/>
          <w:sz w:val="32"/>
          <w:szCs w:val="18"/>
        </w:rPr>
        <w:t xml:space="preserve"> Framework, que é um framework que facilita a criação de aplicações Web e </w:t>
      </w:r>
      <w:proofErr w:type="spellStart"/>
      <w:r w:rsidRPr="00BB4728">
        <w:rPr>
          <w:rFonts w:ascii="Arial" w:hAnsi="Arial"/>
          <w:color w:val="3D464D"/>
          <w:sz w:val="32"/>
          <w:szCs w:val="18"/>
        </w:rPr>
        <w:t>APIs</w:t>
      </w:r>
      <w:proofErr w:type="spellEnd"/>
      <w:r w:rsidRPr="00BB4728">
        <w:rPr>
          <w:rFonts w:ascii="Arial" w:hAnsi="Arial"/>
          <w:color w:val="3D464D"/>
          <w:sz w:val="32"/>
          <w:szCs w:val="18"/>
        </w:rPr>
        <w:t xml:space="preserve"> </w:t>
      </w:r>
      <w:proofErr w:type="spellStart"/>
      <w:r w:rsidRPr="00BB4728">
        <w:rPr>
          <w:rFonts w:ascii="Arial" w:hAnsi="Arial"/>
          <w:color w:val="3D464D"/>
          <w:sz w:val="32"/>
          <w:szCs w:val="18"/>
        </w:rPr>
        <w:lastRenderedPageBreak/>
        <w:t>Rest</w:t>
      </w:r>
      <w:proofErr w:type="spellEnd"/>
      <w:r w:rsidRPr="00BB4728">
        <w:rPr>
          <w:rFonts w:ascii="Arial" w:hAnsi="Arial"/>
          <w:color w:val="3D464D"/>
          <w:sz w:val="32"/>
          <w:szCs w:val="18"/>
        </w:rPr>
        <w:t xml:space="preserve"> complexas em Java; o </w:t>
      </w:r>
      <w:proofErr w:type="spellStart"/>
      <w:r w:rsidRPr="00BB4728">
        <w:rPr>
          <w:rFonts w:ascii="Arial" w:hAnsi="Arial"/>
          <w:color w:val="3D464D"/>
          <w:sz w:val="32"/>
          <w:szCs w:val="18"/>
        </w:rPr>
        <w:t>Hibernate</w:t>
      </w:r>
      <w:proofErr w:type="spellEnd"/>
      <w:r w:rsidRPr="00BB4728">
        <w:rPr>
          <w:rFonts w:ascii="Arial" w:hAnsi="Arial"/>
          <w:color w:val="3D464D"/>
          <w:sz w:val="32"/>
          <w:szCs w:val="18"/>
        </w:rPr>
        <w:t>, que é um framework de mapeamento objeto-relacional e simplifica muito o processo de integração de uma aplicação Java com um banco de dados relacional.</w:t>
      </w:r>
    </w:p>
    <w:p w:rsidR="00BB4728" w:rsidRPr="00BB4728" w:rsidRDefault="00BB4728" w:rsidP="00BB4728">
      <w:pPr>
        <w:pStyle w:val="NormalWeb"/>
        <w:shd w:val="clear" w:color="auto" w:fill="FFFFFF"/>
        <w:spacing w:before="360" w:beforeAutospacing="0" w:after="360" w:afterAutospacing="0"/>
        <w:rPr>
          <w:rFonts w:ascii="Arial" w:hAnsi="Arial"/>
          <w:color w:val="3D464D"/>
          <w:sz w:val="32"/>
          <w:szCs w:val="18"/>
        </w:rPr>
      </w:pPr>
      <w:r w:rsidRPr="00BB4728">
        <w:rPr>
          <w:rFonts w:ascii="Arial" w:hAnsi="Arial"/>
          <w:color w:val="3D464D"/>
          <w:sz w:val="32"/>
          <w:szCs w:val="18"/>
        </w:rPr>
        <w:t xml:space="preserve">Aqui na </w:t>
      </w:r>
      <w:proofErr w:type="spellStart"/>
      <w:r w:rsidRPr="00BB4728">
        <w:rPr>
          <w:rFonts w:ascii="Arial" w:hAnsi="Arial"/>
          <w:color w:val="3D464D"/>
          <w:sz w:val="32"/>
          <w:szCs w:val="18"/>
        </w:rPr>
        <w:t>Alura</w:t>
      </w:r>
      <w:proofErr w:type="spellEnd"/>
      <w:r w:rsidRPr="00BB4728">
        <w:rPr>
          <w:rFonts w:ascii="Arial" w:hAnsi="Arial"/>
          <w:color w:val="3D464D"/>
          <w:sz w:val="32"/>
          <w:szCs w:val="18"/>
        </w:rPr>
        <w:t xml:space="preserve"> temos diversas formações com cursos que ensinam a utilizar as principais bibliotecas e frameworks Java, para que você tenha um aprendizado mais completo. Entretanto, esses são assuntos um pouco mais avançados e vão exigir que, primeiramente, você já tenha uma boa base de conhecimentos do Java e da orientação a objetos.</w:t>
      </w:r>
    </w:p>
    <w:p w:rsidR="00831DCC" w:rsidRPr="00BB4728" w:rsidRDefault="00831DCC">
      <w:pPr>
        <w:rPr>
          <w:rFonts w:ascii="Arial" w:hAnsi="Arial"/>
          <w:sz w:val="32"/>
        </w:rPr>
      </w:pPr>
    </w:p>
    <w:sectPr w:rsidR="00831DCC" w:rsidRPr="00BB4728" w:rsidSect="00831D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4728"/>
    <w:rsid w:val="00831DCC"/>
    <w:rsid w:val="00BB47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DC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472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73809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1866</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Jacon Barbosa</dc:creator>
  <cp:lastModifiedBy>Jacon Barbosa</cp:lastModifiedBy>
  <cp:revision>1</cp:revision>
  <dcterms:created xsi:type="dcterms:W3CDTF">2023-08-14T03:43:00Z</dcterms:created>
  <dcterms:modified xsi:type="dcterms:W3CDTF">2023-08-14T03:44:00Z</dcterms:modified>
</cp:coreProperties>
</file>