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3C9" w:rsidRPr="00DD43C9" w:rsidRDefault="00DD43C9" w:rsidP="00DD43C9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</w:pPr>
      <w:r w:rsidRPr="00DD43C9"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  <w:t xml:space="preserve">Java </w:t>
      </w:r>
      <w:proofErr w:type="gramStart"/>
      <w:r w:rsidRPr="00DD43C9"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  <w:t>Record</w:t>
      </w:r>
      <w:proofErr w:type="gramEnd"/>
    </w:p>
    <w:p w:rsidR="00DD43C9" w:rsidRDefault="00DD43C9" w:rsidP="00DD43C9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</w:p>
    <w:p w:rsidR="00DD43C9" w:rsidRPr="00DD43C9" w:rsidRDefault="00DD43C9" w:rsidP="00DD43C9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DD43C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Lançado oficialmente no Java 16, mas disponível desde o Java 14 de maneira experimental, o </w:t>
      </w:r>
      <w:proofErr w:type="gramStart"/>
      <w:r w:rsidRPr="00DD43C9">
        <w:rPr>
          <w:rFonts w:ascii="Arial" w:eastAsia="Times New Roman" w:hAnsi="Arial" w:cs="Times New Roman"/>
          <w:bCs/>
          <w:color w:val="3D464D"/>
          <w:sz w:val="32"/>
          <w:lang w:eastAsia="pt-BR"/>
        </w:rPr>
        <w:t>Record</w:t>
      </w:r>
      <w:proofErr w:type="gramEnd"/>
      <w:r w:rsidRPr="00DD43C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é um recurso que permite representar uma classe imutável, contendo apenas atributos, construtor e métodos de leitura, de uma maneira muito simples e enxuta.</w:t>
      </w:r>
    </w:p>
    <w:p w:rsidR="00DD43C9" w:rsidRPr="00DD43C9" w:rsidRDefault="00DD43C9" w:rsidP="00DD43C9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DD43C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Esse recurso se encaixa perfeitamente quando precisamos criar um objeto apenas para representar </w:t>
      </w:r>
      <w:r w:rsidRPr="00DD43C9">
        <w:rPr>
          <w:rFonts w:ascii="Arial" w:eastAsia="Times New Roman" w:hAnsi="Arial" w:cs="Times New Roman"/>
          <w:bCs/>
          <w:color w:val="3D464D"/>
          <w:sz w:val="32"/>
          <w:lang w:eastAsia="pt-BR"/>
        </w:rPr>
        <w:t>dados</w:t>
      </w:r>
      <w:r w:rsidRPr="00DD43C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 sem nenhum tipo de comportamento.</w:t>
      </w:r>
    </w:p>
    <w:p w:rsidR="00DD43C9" w:rsidRPr="00DD43C9" w:rsidRDefault="00DD43C9" w:rsidP="00DD43C9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DD43C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Para se criar uma classe imutável, sem a utilização do </w:t>
      </w:r>
      <w:proofErr w:type="gramStart"/>
      <w:r w:rsidRPr="00DD43C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Record</w:t>
      </w:r>
      <w:proofErr w:type="gramEnd"/>
      <w:r w:rsidRPr="00DD43C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 era necessário escrever muito código. Vejamos um exemplo de uma classe que representa um telefone:</w:t>
      </w:r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spellStart"/>
      <w:proofErr w:type="gramStart"/>
      <w:r w:rsidRPr="00DD43C9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public</w:t>
      </w:r>
      <w:proofErr w:type="spellEnd"/>
      <w:proofErr w:type="gram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DD43C9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final</w:t>
      </w: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DD43C9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class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DD43C9">
        <w:rPr>
          <w:rFonts w:ascii="Arial" w:eastAsia="Times New Roman" w:hAnsi="Arial" w:cs="Courier New"/>
          <w:color w:val="6F42C1"/>
          <w:sz w:val="32"/>
          <w:szCs w:val="20"/>
          <w:lang w:eastAsia="pt-BR"/>
        </w:rPr>
        <w:t>Telefone</w:t>
      </w: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{</w:t>
      </w:r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proofErr w:type="spellStart"/>
      <w:proofErr w:type="gramStart"/>
      <w:r w:rsidRPr="00DD43C9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private</w:t>
      </w:r>
      <w:proofErr w:type="spellEnd"/>
      <w:proofErr w:type="gram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DD43C9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final</w:t>
      </w: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String </w:t>
      </w:r>
      <w:proofErr w:type="spellStart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ddd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;</w:t>
      </w:r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proofErr w:type="spellStart"/>
      <w:proofErr w:type="gramStart"/>
      <w:r w:rsidRPr="00DD43C9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private</w:t>
      </w:r>
      <w:proofErr w:type="spellEnd"/>
      <w:proofErr w:type="gram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DD43C9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final</w:t>
      </w: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String numero;</w:t>
      </w:r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proofErr w:type="spellStart"/>
      <w:proofErr w:type="gramStart"/>
      <w:r w:rsidRPr="00DD43C9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public</w:t>
      </w:r>
      <w:proofErr w:type="spellEnd"/>
      <w:proofErr w:type="gram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DD43C9">
        <w:rPr>
          <w:rFonts w:ascii="Arial" w:eastAsia="Times New Roman" w:hAnsi="Arial" w:cs="Courier New"/>
          <w:color w:val="6F42C1"/>
          <w:sz w:val="32"/>
          <w:szCs w:val="20"/>
          <w:lang w:eastAsia="pt-BR"/>
        </w:rPr>
        <w:t>Telefone</w:t>
      </w:r>
      <w:r w:rsidRPr="00DD43C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 xml:space="preserve">(String </w:t>
      </w:r>
      <w:proofErr w:type="spellStart"/>
      <w:r w:rsidRPr="00DD43C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ddd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, String numero)</w:t>
      </w: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{</w:t>
      </w:r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  </w:t>
      </w:r>
      <w:proofErr w:type="spellStart"/>
      <w:proofErr w:type="gramStart"/>
      <w:r w:rsidRPr="00DD43C9">
        <w:rPr>
          <w:rFonts w:ascii="Arial" w:eastAsia="Times New Roman" w:hAnsi="Arial" w:cs="Courier New"/>
          <w:color w:val="E36209"/>
          <w:sz w:val="32"/>
          <w:szCs w:val="20"/>
          <w:lang w:eastAsia="pt-BR"/>
        </w:rPr>
        <w:t>this</w:t>
      </w:r>
      <w:proofErr w:type="spellEnd"/>
      <w:proofErr w:type="gram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.</w:t>
      </w:r>
      <w:proofErr w:type="spellStart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ddd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= </w:t>
      </w:r>
      <w:proofErr w:type="spellStart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ddd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;</w:t>
      </w:r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  </w:t>
      </w:r>
      <w:proofErr w:type="spellStart"/>
      <w:proofErr w:type="gramStart"/>
      <w:r w:rsidRPr="00DD43C9">
        <w:rPr>
          <w:rFonts w:ascii="Arial" w:eastAsia="Times New Roman" w:hAnsi="Arial" w:cs="Courier New"/>
          <w:color w:val="E36209"/>
          <w:sz w:val="32"/>
          <w:szCs w:val="20"/>
          <w:lang w:eastAsia="pt-BR"/>
        </w:rPr>
        <w:t>this</w:t>
      </w:r>
      <w:proofErr w:type="spellEnd"/>
      <w:proofErr w:type="gram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.numero = numero;</w:t>
      </w:r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proofErr w:type="gramStart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r w:rsidRPr="00DD43C9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@</w:t>
      </w:r>
      <w:proofErr w:type="spellStart"/>
      <w:r w:rsidRPr="00DD43C9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Override</w:t>
      </w:r>
      <w:proofErr w:type="spellEnd"/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proofErr w:type="spellStart"/>
      <w:proofErr w:type="gramStart"/>
      <w:r w:rsidRPr="00DD43C9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public</w:t>
      </w:r>
      <w:proofErr w:type="spellEnd"/>
      <w:proofErr w:type="gram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DD43C9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int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DD43C9">
        <w:rPr>
          <w:rFonts w:ascii="Arial" w:eastAsia="Times New Roman" w:hAnsi="Arial" w:cs="Courier New"/>
          <w:color w:val="6F42C1"/>
          <w:sz w:val="32"/>
          <w:szCs w:val="20"/>
          <w:lang w:eastAsia="pt-BR"/>
        </w:rPr>
        <w:t>hashCode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()</w:t>
      </w: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{</w:t>
      </w:r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  </w:t>
      </w:r>
      <w:proofErr w:type="spellStart"/>
      <w:proofErr w:type="gramStart"/>
      <w:r w:rsidRPr="00DD43C9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return</w:t>
      </w:r>
      <w:proofErr w:type="spellEnd"/>
      <w:proofErr w:type="gram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Objects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.</w:t>
      </w:r>
      <w:proofErr w:type="spellStart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hash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(</w:t>
      </w:r>
      <w:proofErr w:type="spellStart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ddd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, numero);</w:t>
      </w:r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proofErr w:type="gramStart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r w:rsidRPr="00DD43C9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@</w:t>
      </w:r>
      <w:proofErr w:type="spellStart"/>
      <w:r w:rsidRPr="00DD43C9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Override</w:t>
      </w:r>
      <w:proofErr w:type="spellEnd"/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proofErr w:type="spellStart"/>
      <w:proofErr w:type="gramStart"/>
      <w:r w:rsidRPr="00DD43C9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public</w:t>
      </w:r>
      <w:proofErr w:type="spellEnd"/>
      <w:proofErr w:type="gram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DD43C9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boolean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DD43C9">
        <w:rPr>
          <w:rFonts w:ascii="Arial" w:eastAsia="Times New Roman" w:hAnsi="Arial" w:cs="Courier New"/>
          <w:color w:val="6F42C1"/>
          <w:sz w:val="32"/>
          <w:szCs w:val="20"/>
          <w:lang w:eastAsia="pt-BR"/>
        </w:rPr>
        <w:t>equals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(</w:t>
      </w:r>
      <w:proofErr w:type="spellStart"/>
      <w:r w:rsidRPr="00DD43C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Object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 xml:space="preserve"> </w:t>
      </w:r>
      <w:proofErr w:type="spellStart"/>
      <w:r w:rsidRPr="00DD43C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obj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)</w:t>
      </w: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{</w:t>
      </w:r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  </w:t>
      </w:r>
      <w:proofErr w:type="spellStart"/>
      <w:proofErr w:type="gramStart"/>
      <w:r w:rsidRPr="00DD43C9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if</w:t>
      </w:r>
      <w:proofErr w:type="spellEnd"/>
      <w:proofErr w:type="gram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(</w:t>
      </w:r>
      <w:proofErr w:type="spellStart"/>
      <w:r w:rsidRPr="00DD43C9">
        <w:rPr>
          <w:rFonts w:ascii="Arial" w:eastAsia="Times New Roman" w:hAnsi="Arial" w:cs="Courier New"/>
          <w:color w:val="E36209"/>
          <w:sz w:val="32"/>
          <w:szCs w:val="20"/>
          <w:lang w:eastAsia="pt-BR"/>
        </w:rPr>
        <w:t>this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== </w:t>
      </w:r>
      <w:proofErr w:type="spellStart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obj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) {</w:t>
      </w:r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      </w:t>
      </w:r>
      <w:proofErr w:type="spellStart"/>
      <w:proofErr w:type="gramStart"/>
      <w:r w:rsidRPr="00DD43C9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return</w:t>
      </w:r>
      <w:proofErr w:type="spellEnd"/>
      <w:proofErr w:type="gram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DD43C9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true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;</w:t>
      </w:r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  </w:t>
      </w:r>
      <w:proofErr w:type="gramStart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DD43C9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else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DD43C9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if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(!(</w:t>
      </w:r>
      <w:proofErr w:type="spellStart"/>
      <w:proofErr w:type="gramStart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obj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DD43C9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instanceof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Telefone))</w:t>
      </w:r>
      <w:proofErr w:type="gram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{</w:t>
      </w:r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      </w:t>
      </w:r>
      <w:proofErr w:type="spellStart"/>
      <w:proofErr w:type="gramStart"/>
      <w:r w:rsidRPr="00DD43C9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return</w:t>
      </w:r>
      <w:proofErr w:type="spellEnd"/>
      <w:proofErr w:type="gram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DD43C9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false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;</w:t>
      </w:r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  </w:t>
      </w:r>
      <w:proofErr w:type="gramStart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DD43C9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else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{</w:t>
      </w:r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lastRenderedPageBreak/>
        <w:t xml:space="preserve">            </w:t>
      </w:r>
      <w:r w:rsidRPr="00DD43C9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Telefone</w:t>
      </w: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DD43C9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other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DD43C9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=</w:t>
      </w: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(Telefone) </w:t>
      </w:r>
      <w:proofErr w:type="spellStart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obj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;</w:t>
      </w:r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      </w:t>
      </w:r>
      <w:proofErr w:type="spellStart"/>
      <w:proofErr w:type="gramStart"/>
      <w:r w:rsidRPr="00DD43C9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return</w:t>
      </w:r>
      <w:proofErr w:type="spellEnd"/>
      <w:proofErr w:type="gram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Objects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.</w:t>
      </w:r>
      <w:proofErr w:type="spellStart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equals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(</w:t>
      </w:r>
      <w:proofErr w:type="spellStart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ddd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, </w:t>
      </w:r>
      <w:proofErr w:type="spellStart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other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.</w:t>
      </w:r>
      <w:proofErr w:type="spellStart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ddd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)</w:t>
      </w:r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        &amp;&amp; </w:t>
      </w:r>
      <w:proofErr w:type="spellStart"/>
      <w:proofErr w:type="gramStart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Objects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.</w:t>
      </w:r>
      <w:proofErr w:type="spellStart"/>
      <w:proofErr w:type="gram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equals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(numero, </w:t>
      </w:r>
      <w:proofErr w:type="spellStart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other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.numero);</w:t>
      </w:r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  </w:t>
      </w:r>
      <w:proofErr w:type="gramStart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proofErr w:type="gramStart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proofErr w:type="spellStart"/>
      <w:proofErr w:type="gramStart"/>
      <w:r w:rsidRPr="00DD43C9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public</w:t>
      </w:r>
      <w:proofErr w:type="spellEnd"/>
      <w:proofErr w:type="gram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String </w:t>
      </w:r>
      <w:proofErr w:type="spellStart"/>
      <w:r w:rsidRPr="00DD43C9">
        <w:rPr>
          <w:rFonts w:ascii="Arial" w:eastAsia="Times New Roman" w:hAnsi="Arial" w:cs="Courier New"/>
          <w:color w:val="6F42C1"/>
          <w:sz w:val="32"/>
          <w:szCs w:val="20"/>
          <w:lang w:eastAsia="pt-BR"/>
        </w:rPr>
        <w:t>getDdd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()</w:t>
      </w: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{</w:t>
      </w:r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  </w:t>
      </w:r>
      <w:proofErr w:type="spellStart"/>
      <w:proofErr w:type="gramStart"/>
      <w:r w:rsidRPr="00DD43C9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return</w:t>
      </w:r>
      <w:proofErr w:type="spellEnd"/>
      <w:proofErr w:type="gram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DD43C9">
        <w:rPr>
          <w:rFonts w:ascii="Arial" w:eastAsia="Times New Roman" w:hAnsi="Arial" w:cs="Courier New"/>
          <w:color w:val="E36209"/>
          <w:sz w:val="32"/>
          <w:szCs w:val="20"/>
          <w:lang w:eastAsia="pt-BR"/>
        </w:rPr>
        <w:t>this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.</w:t>
      </w:r>
      <w:proofErr w:type="spellStart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ddd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;</w:t>
      </w:r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proofErr w:type="gramStart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proofErr w:type="spellStart"/>
      <w:proofErr w:type="gramStart"/>
      <w:r w:rsidRPr="00DD43C9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public</w:t>
      </w:r>
      <w:proofErr w:type="spellEnd"/>
      <w:proofErr w:type="gram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String </w:t>
      </w:r>
      <w:proofErr w:type="spellStart"/>
      <w:r w:rsidRPr="00DD43C9">
        <w:rPr>
          <w:rFonts w:ascii="Arial" w:eastAsia="Times New Roman" w:hAnsi="Arial" w:cs="Courier New"/>
          <w:color w:val="6F42C1"/>
          <w:sz w:val="32"/>
          <w:szCs w:val="20"/>
          <w:lang w:eastAsia="pt-BR"/>
        </w:rPr>
        <w:t>getNumero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()</w:t>
      </w: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{</w:t>
      </w:r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  </w:t>
      </w:r>
      <w:proofErr w:type="spellStart"/>
      <w:proofErr w:type="gramStart"/>
      <w:r w:rsidRPr="00DD43C9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return</w:t>
      </w:r>
      <w:proofErr w:type="spellEnd"/>
      <w:proofErr w:type="gram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DD43C9">
        <w:rPr>
          <w:rFonts w:ascii="Arial" w:eastAsia="Times New Roman" w:hAnsi="Arial" w:cs="Courier New"/>
          <w:color w:val="E36209"/>
          <w:sz w:val="32"/>
          <w:szCs w:val="20"/>
          <w:lang w:eastAsia="pt-BR"/>
        </w:rPr>
        <w:t>this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.numero;</w:t>
      </w:r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proofErr w:type="gramStart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szCs w:val="18"/>
          <w:lang w:eastAsia="pt-BR"/>
        </w:rPr>
      </w:pPr>
      <w:proofErr w:type="gramStart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  <w:r w:rsidRPr="00DD43C9">
        <w:rPr>
          <w:rFonts w:ascii="Arial" w:eastAsia="Times New Roman" w:hAnsi="Arial" w:cs="Courier New"/>
          <w:color w:val="3D464D"/>
          <w:sz w:val="32"/>
          <w:szCs w:val="18"/>
          <w:lang w:eastAsia="pt-BR"/>
        </w:rPr>
        <w:t>COPIAR CÓDIGO</w:t>
      </w:r>
    </w:p>
    <w:p w:rsidR="00DD43C9" w:rsidRPr="00DD43C9" w:rsidRDefault="00DD43C9" w:rsidP="00DD43C9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DD43C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Agora com o </w:t>
      </w:r>
      <w:proofErr w:type="gramStart"/>
      <w:r w:rsidRPr="00DD43C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Record</w:t>
      </w:r>
      <w:proofErr w:type="gramEnd"/>
      <w:r w:rsidRPr="00DD43C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 todo esse código pode ser resumido com uma única linha:</w:t>
      </w:r>
    </w:p>
    <w:p w:rsidR="00DD43C9" w:rsidRPr="00DD43C9" w:rsidRDefault="00DD43C9" w:rsidP="00DD43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szCs w:val="18"/>
          <w:lang w:eastAsia="pt-BR"/>
        </w:rPr>
      </w:pPr>
      <w:proofErr w:type="spellStart"/>
      <w:proofErr w:type="gramStart"/>
      <w:r w:rsidRPr="00DD43C9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public</w:t>
      </w:r>
      <w:proofErr w:type="spellEnd"/>
      <w:proofErr w:type="gram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DD43C9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record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DD43C9">
        <w:rPr>
          <w:rFonts w:ascii="Arial" w:eastAsia="Times New Roman" w:hAnsi="Arial" w:cs="Courier New"/>
          <w:color w:val="6F42C1"/>
          <w:sz w:val="32"/>
          <w:szCs w:val="20"/>
          <w:lang w:eastAsia="pt-BR"/>
        </w:rPr>
        <w:t>Telefone</w:t>
      </w:r>
      <w:r w:rsidRPr="00DD43C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 xml:space="preserve">(String </w:t>
      </w:r>
      <w:proofErr w:type="spellStart"/>
      <w:r w:rsidRPr="00DD43C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ddd</w:t>
      </w:r>
      <w:proofErr w:type="spellEnd"/>
      <w:r w:rsidRPr="00DD43C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, String numero)</w:t>
      </w:r>
      <w:r w:rsidRPr="00DD43C9">
        <w:rPr>
          <w:rFonts w:ascii="Arial" w:eastAsia="Times New Roman" w:hAnsi="Arial" w:cs="Courier New"/>
          <w:color w:val="3D464D"/>
          <w:sz w:val="32"/>
          <w:lang w:eastAsia="pt-BR"/>
        </w:rPr>
        <w:t>{}</w:t>
      </w:r>
      <w:r w:rsidRPr="00DD43C9">
        <w:rPr>
          <w:rFonts w:ascii="Arial" w:eastAsia="Times New Roman" w:hAnsi="Arial" w:cs="Courier New"/>
          <w:color w:val="3D464D"/>
          <w:sz w:val="32"/>
          <w:szCs w:val="18"/>
          <w:lang w:eastAsia="pt-BR"/>
        </w:rPr>
        <w:t>COPIAR CÓDIGO</w:t>
      </w:r>
    </w:p>
    <w:p w:rsidR="00DD43C9" w:rsidRPr="00DD43C9" w:rsidRDefault="00DD43C9" w:rsidP="00DD43C9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DD43C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Muito mais simples, não?!</w:t>
      </w:r>
    </w:p>
    <w:p w:rsidR="00DD43C9" w:rsidRPr="00DD43C9" w:rsidRDefault="00DD43C9" w:rsidP="00DD43C9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DD43C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Por baixo dos panos, o Java vai transformar esse </w:t>
      </w:r>
      <w:proofErr w:type="gramStart"/>
      <w:r w:rsidRPr="00DD43C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Record</w:t>
      </w:r>
      <w:proofErr w:type="gramEnd"/>
      <w:r w:rsidRPr="00DD43C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em uma classe imutável, muito similar ao código exibido anteriormente.</w:t>
      </w:r>
    </w:p>
    <w:p w:rsidR="00DD43C9" w:rsidRPr="00DD43C9" w:rsidRDefault="00DD43C9" w:rsidP="00DD43C9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DD43C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Mais detalhes sobre esse recurso podem ser encontrados na </w:t>
      </w:r>
      <w:hyperlink r:id="rId4" w:tgtFrame="_blank" w:history="1">
        <w:r w:rsidRPr="00DD43C9">
          <w:rPr>
            <w:rFonts w:ascii="Arial" w:eastAsia="Times New Roman" w:hAnsi="Arial" w:cs="Times New Roman"/>
            <w:color w:val="0000FF"/>
            <w:sz w:val="32"/>
            <w:u w:val="single"/>
            <w:lang w:eastAsia="pt-BR"/>
          </w:rPr>
          <w:t>documentação oficial do Java</w:t>
        </w:r>
      </w:hyperlink>
      <w:r w:rsidRPr="00DD43C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</w:t>
      </w:r>
    </w:p>
    <w:p w:rsidR="000E55B0" w:rsidRPr="00DD43C9" w:rsidRDefault="000E55B0">
      <w:pPr>
        <w:rPr>
          <w:rFonts w:ascii="Arial" w:hAnsi="Arial"/>
          <w:sz w:val="32"/>
        </w:rPr>
      </w:pPr>
    </w:p>
    <w:sectPr w:rsidR="000E55B0" w:rsidRPr="00DD43C9" w:rsidSect="000E5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43C9"/>
    <w:rsid w:val="000E55B0"/>
    <w:rsid w:val="00DD4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5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D43C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4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43C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D43C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DD43C9"/>
  </w:style>
  <w:style w:type="character" w:customStyle="1" w:styleId="hljs-title">
    <w:name w:val="hljs-title"/>
    <w:basedOn w:val="Fontepargpadro"/>
    <w:rsid w:val="00DD43C9"/>
  </w:style>
  <w:style w:type="character" w:customStyle="1" w:styleId="hljs-params">
    <w:name w:val="hljs-params"/>
    <w:basedOn w:val="Fontepargpadro"/>
    <w:rsid w:val="00DD43C9"/>
  </w:style>
  <w:style w:type="character" w:customStyle="1" w:styleId="hljs-builtin">
    <w:name w:val="hljs-built_in"/>
    <w:basedOn w:val="Fontepargpadro"/>
    <w:rsid w:val="00DD43C9"/>
  </w:style>
  <w:style w:type="character" w:customStyle="1" w:styleId="hljs-meta">
    <w:name w:val="hljs-meta"/>
    <w:basedOn w:val="Fontepargpadro"/>
    <w:rsid w:val="00DD43C9"/>
  </w:style>
  <w:style w:type="character" w:customStyle="1" w:styleId="hljs-type">
    <w:name w:val="hljs-type"/>
    <w:basedOn w:val="Fontepargpadro"/>
    <w:rsid w:val="00DD43C9"/>
  </w:style>
  <w:style w:type="character" w:customStyle="1" w:styleId="hljs-literal">
    <w:name w:val="hljs-literal"/>
    <w:basedOn w:val="Fontepargpadro"/>
    <w:rsid w:val="00DD43C9"/>
  </w:style>
  <w:style w:type="character" w:customStyle="1" w:styleId="hljs-variable">
    <w:name w:val="hljs-variable"/>
    <w:basedOn w:val="Fontepargpadro"/>
    <w:rsid w:val="00DD43C9"/>
  </w:style>
  <w:style w:type="character" w:customStyle="1" w:styleId="hljs-operator">
    <w:name w:val="hljs-operator"/>
    <w:basedOn w:val="Fontepargpadro"/>
    <w:rsid w:val="00DD43C9"/>
  </w:style>
  <w:style w:type="character" w:styleId="Hyperlink">
    <w:name w:val="Hyperlink"/>
    <w:basedOn w:val="Fontepargpadro"/>
    <w:uiPriority w:val="99"/>
    <w:semiHidden/>
    <w:unhideWhenUsed/>
    <w:rsid w:val="00DD43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9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en/java/javase/16/language/record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2023-08-14T04:27:00Z</dcterms:created>
  <dcterms:modified xsi:type="dcterms:W3CDTF">2023-08-14T04:28:00Z</dcterms:modified>
</cp:coreProperties>
</file>