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81A" w:rsidRPr="0033781A" w:rsidRDefault="0033781A" w:rsidP="0033781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32"/>
          <w:szCs w:val="30"/>
        </w:rPr>
      </w:pPr>
      <w:r>
        <w:rPr>
          <w:rFonts w:ascii="Arial" w:hAnsi="Arial"/>
          <w:b/>
          <w:color w:val="3D464D"/>
          <w:sz w:val="32"/>
          <w:szCs w:val="30"/>
        </w:rPr>
        <w:t>Requisitos de Negócios</w:t>
      </w:r>
    </w:p>
    <w:p w:rsidR="0033781A" w:rsidRDefault="0033781A" w:rsidP="00337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30"/>
        </w:rPr>
      </w:pPr>
    </w:p>
    <w:p w:rsidR="0033781A" w:rsidRPr="0033781A" w:rsidRDefault="0033781A" w:rsidP="00337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30"/>
        </w:rPr>
      </w:pPr>
      <w:r w:rsidRPr="0033781A">
        <w:rPr>
          <w:rFonts w:ascii="Arial" w:hAnsi="Arial"/>
          <w:color w:val="3D464D"/>
          <w:sz w:val="32"/>
          <w:szCs w:val="30"/>
        </w:rPr>
        <w:t>Ao longo deste curso, visualizaremos como a UML nos auxilia a representar requisitos de negócios de maneira padronizada.</w:t>
      </w:r>
    </w:p>
    <w:p w:rsidR="0033781A" w:rsidRPr="0033781A" w:rsidRDefault="0033781A" w:rsidP="0033781A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30"/>
        </w:rPr>
      </w:pPr>
      <w:r w:rsidRPr="0033781A">
        <w:rPr>
          <w:rFonts w:ascii="Arial" w:hAnsi="Arial"/>
          <w:color w:val="3D464D"/>
          <w:sz w:val="32"/>
          <w:szCs w:val="30"/>
        </w:rPr>
        <w:t>Você sabia que uma etapa tão importante quanto representar requisitos é identificá-los de maneira eficiente? Para tal, existe um profissional chamado "analista de requisitos e negócios" que tem como principal função capturar necessidades de negócios e representá-las na forma de requisitos.</w:t>
      </w:r>
    </w:p>
    <w:p w:rsidR="0033781A" w:rsidRPr="0033781A" w:rsidRDefault="0033781A" w:rsidP="0033781A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30"/>
        </w:rPr>
      </w:pPr>
      <w:r w:rsidRPr="0033781A">
        <w:rPr>
          <w:rStyle w:val="Forte"/>
          <w:rFonts w:ascii="Arial" w:hAnsi="Arial"/>
          <w:color w:val="3D464D"/>
          <w:sz w:val="32"/>
          <w:szCs w:val="30"/>
        </w:rPr>
        <w:t>Quer refletir mais sobre o papel do analista de negócios?</w:t>
      </w:r>
    </w:p>
    <w:p w:rsidR="0033781A" w:rsidRDefault="0033781A" w:rsidP="0033781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0"/>
          <w:szCs w:val="30"/>
        </w:rPr>
      </w:pPr>
      <w:r w:rsidRPr="0033781A">
        <w:rPr>
          <w:rFonts w:ascii="Arial" w:hAnsi="Arial"/>
          <w:color w:val="3D464D"/>
          <w:sz w:val="32"/>
          <w:szCs w:val="30"/>
        </w:rPr>
        <w:t>Então faça nosso curso </w:t>
      </w:r>
      <w:hyperlink r:id="rId4" w:tgtFrame="_blank" w:history="1">
        <w:r>
          <w:rPr>
            <w:rStyle w:val="Hyperlink"/>
            <w:sz w:val="30"/>
            <w:szCs w:val="30"/>
          </w:rPr>
          <w:t>Bizagi: Introdução ao mapeamento de processos com BPMN</w:t>
        </w:r>
      </w:hyperlink>
    </w:p>
    <w:p w:rsidR="009F4B76" w:rsidRDefault="0033781A" w:rsidP="0033781A"/>
    <w:sectPr w:rsidR="009F4B76" w:rsidSect="002B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3781A"/>
    <w:rsid w:val="002B2D5F"/>
    <w:rsid w:val="0033781A"/>
    <w:rsid w:val="00B068A5"/>
    <w:rsid w:val="00F8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78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378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s.alura.com.br/course/bizagi-com-bpm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551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2023-08-04T14:21:00Z</dcterms:created>
  <dcterms:modified xsi:type="dcterms:W3CDTF">2023-08-04T14:22:00Z</dcterms:modified>
</cp:coreProperties>
</file>