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0F2" w:rsidRPr="008320F2" w:rsidRDefault="008320F2" w:rsidP="008320F2">
      <w:pPr>
        <w:shd w:val="clear" w:color="auto" w:fill="FFFFFF"/>
        <w:spacing w:after="0" w:line="240" w:lineRule="auto"/>
        <w:jc w:val="center"/>
        <w:rPr>
          <w:rFonts w:ascii="Arial" w:eastAsia="Times New Roman" w:hAnsi="Arial" w:cs="Times New Roman"/>
          <w:b/>
          <w:sz w:val="48"/>
          <w:szCs w:val="18"/>
          <w:lang w:eastAsia="pt-BR"/>
        </w:rPr>
      </w:pPr>
      <w:proofErr w:type="spellStart"/>
      <w:proofErr w:type="gramStart"/>
      <w:r w:rsidRPr="008320F2">
        <w:rPr>
          <w:rFonts w:ascii="Arial" w:eastAsia="Times New Roman" w:hAnsi="Arial" w:cs="Courier New"/>
          <w:b/>
          <w:sz w:val="48"/>
          <w:lang w:eastAsia="pt-BR"/>
        </w:rPr>
        <w:t>flex</w:t>
      </w:r>
      <w:proofErr w:type="gramEnd"/>
      <w:r w:rsidRPr="008320F2">
        <w:rPr>
          <w:rFonts w:ascii="Arial" w:eastAsia="Times New Roman" w:hAnsi="Arial" w:cs="Courier New"/>
          <w:b/>
          <w:sz w:val="48"/>
          <w:lang w:eastAsia="pt-BR"/>
        </w:rPr>
        <w:t>-grow</w:t>
      </w:r>
      <w:proofErr w:type="spellEnd"/>
      <w:r w:rsidRPr="008320F2">
        <w:rPr>
          <w:rFonts w:ascii="Arial" w:eastAsia="Times New Roman" w:hAnsi="Arial" w:cs="Times New Roman"/>
          <w:b/>
          <w:sz w:val="48"/>
          <w:szCs w:val="18"/>
          <w:lang w:eastAsia="pt-BR"/>
        </w:rPr>
        <w:t> </w:t>
      </w:r>
    </w:p>
    <w:p w:rsidR="008320F2" w:rsidRDefault="008320F2" w:rsidP="008320F2">
      <w:pPr>
        <w:shd w:val="clear" w:color="auto" w:fill="FFFFFF"/>
        <w:spacing w:after="0" w:line="240" w:lineRule="auto"/>
        <w:rPr>
          <w:rFonts w:ascii="Arial" w:eastAsia="Times New Roman" w:hAnsi="Arial" w:cs="Times New Roman"/>
          <w:sz w:val="32"/>
          <w:szCs w:val="18"/>
          <w:lang w:eastAsia="pt-BR"/>
        </w:rPr>
      </w:pPr>
    </w:p>
    <w:p w:rsidR="008320F2" w:rsidRPr="008320F2" w:rsidRDefault="008320F2" w:rsidP="008320F2">
      <w:pPr>
        <w:shd w:val="clear" w:color="auto" w:fill="FFFFFF"/>
        <w:spacing w:after="0" w:line="240" w:lineRule="auto"/>
        <w:rPr>
          <w:rFonts w:ascii="Arial" w:eastAsia="Times New Roman" w:hAnsi="Arial" w:cs="Times New Roman"/>
          <w:sz w:val="32"/>
          <w:szCs w:val="18"/>
          <w:lang w:eastAsia="pt-BR"/>
        </w:rPr>
      </w:pPr>
      <w:r w:rsidRPr="008320F2">
        <w:rPr>
          <w:rFonts w:ascii="Arial" w:eastAsia="Times New Roman" w:hAnsi="Arial" w:cs="Times New Roman"/>
          <w:sz w:val="32"/>
          <w:szCs w:val="18"/>
          <w:lang w:eastAsia="pt-BR"/>
        </w:rPr>
        <w:t>A propriedade </w:t>
      </w:r>
      <w:proofErr w:type="spellStart"/>
      <w:r w:rsidRPr="008320F2">
        <w:rPr>
          <w:rFonts w:ascii="Arial" w:eastAsia="Times New Roman" w:hAnsi="Arial" w:cs="Courier New"/>
          <w:sz w:val="32"/>
          <w:lang w:eastAsia="pt-BR"/>
        </w:rPr>
        <w:t>flex-grow</w:t>
      </w:r>
      <w:proofErr w:type="spellEnd"/>
      <w:r w:rsidRPr="008320F2">
        <w:rPr>
          <w:rFonts w:ascii="Arial" w:eastAsia="Times New Roman" w:hAnsi="Arial" w:cs="Times New Roman"/>
          <w:sz w:val="32"/>
          <w:szCs w:val="18"/>
          <w:lang w:eastAsia="pt-BR"/>
        </w:rPr>
        <w:t> é utilizada para expandir itens proporcionalmente de acordo com o espaço disponível em um container. Porém, como é possível calcular essa proporção?</w:t>
      </w:r>
    </w:p>
    <w:p w:rsidR="008320F2" w:rsidRPr="008320F2" w:rsidRDefault="008320F2" w:rsidP="008320F2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sz w:val="32"/>
          <w:szCs w:val="18"/>
          <w:lang w:eastAsia="pt-BR"/>
        </w:rPr>
      </w:pPr>
      <w:r w:rsidRPr="008320F2">
        <w:rPr>
          <w:rFonts w:ascii="Arial" w:eastAsia="Times New Roman" w:hAnsi="Arial" w:cs="Times New Roman"/>
          <w:sz w:val="32"/>
          <w:szCs w:val="18"/>
          <w:lang w:eastAsia="pt-BR"/>
        </w:rPr>
        <w:t xml:space="preserve">Temos </w:t>
      </w:r>
      <w:proofErr w:type="gramStart"/>
      <w:r w:rsidRPr="008320F2">
        <w:rPr>
          <w:rFonts w:ascii="Arial" w:eastAsia="Times New Roman" w:hAnsi="Arial" w:cs="Times New Roman"/>
          <w:sz w:val="32"/>
          <w:szCs w:val="18"/>
          <w:lang w:eastAsia="pt-BR"/>
        </w:rPr>
        <w:t>4</w:t>
      </w:r>
      <w:proofErr w:type="gramEnd"/>
      <w:r w:rsidRPr="008320F2">
        <w:rPr>
          <w:rFonts w:ascii="Arial" w:eastAsia="Times New Roman" w:hAnsi="Arial" w:cs="Times New Roman"/>
          <w:sz w:val="32"/>
          <w:szCs w:val="18"/>
          <w:lang w:eastAsia="pt-BR"/>
        </w:rPr>
        <w:t xml:space="preserve"> imagens com 200px de largura cada, e todas elas estão dentro de um container com 1000px de largura. Como ilustra a imagem abaixo:</w:t>
      </w:r>
    </w:p>
    <w:p w:rsidR="008320F2" w:rsidRPr="008320F2" w:rsidRDefault="008320F2" w:rsidP="008320F2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sz w:val="32"/>
          <w:szCs w:val="18"/>
          <w:lang w:eastAsia="pt-BR"/>
        </w:rPr>
      </w:pPr>
      <w:r w:rsidRPr="008320F2">
        <w:rPr>
          <w:rFonts w:ascii="Arial" w:eastAsia="Times New Roman" w:hAnsi="Arial" w:cs="Times New Roman"/>
          <w:noProof/>
          <w:sz w:val="32"/>
          <w:szCs w:val="18"/>
          <w:lang w:eastAsia="pt-BR"/>
        </w:rPr>
        <w:drawing>
          <wp:inline distT="0" distB="0" distL="0" distR="0">
            <wp:extent cx="5135267" cy="1868534"/>
            <wp:effectExtent l="19050" t="0" r="8233" b="0"/>
            <wp:docPr id="1" name="Imagem 1" descr="Logos de tecnologias da área de Front-end posicionadas na vertical, dentro de um container com fundo cinza, sobrando espaço ao lado direito. Na ordem: HTML, CSS, Angular e Tailwin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s de tecnologias da área de Front-end posicionadas na vertical, dentro de um container com fundo cinza, sobrando espaço ao lado direito. Na ordem: HTML, CSS, Angular e Tailwind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878" cy="1872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0F2" w:rsidRPr="008320F2" w:rsidRDefault="008320F2" w:rsidP="008320F2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sz w:val="32"/>
          <w:szCs w:val="18"/>
          <w:lang w:eastAsia="pt-BR"/>
        </w:rPr>
      </w:pPr>
      <w:r w:rsidRPr="008320F2">
        <w:rPr>
          <w:rFonts w:ascii="Arial" w:eastAsia="Times New Roman" w:hAnsi="Arial" w:cs="Times New Roman"/>
          <w:sz w:val="32"/>
          <w:szCs w:val="18"/>
          <w:lang w:eastAsia="pt-BR"/>
        </w:rPr>
        <w:t>Entretanto, é preciso que as imagens se expandam ocupando toda a largura disponível do container.</w:t>
      </w:r>
    </w:p>
    <w:p w:rsidR="008320F2" w:rsidRPr="008320F2" w:rsidRDefault="008320F2" w:rsidP="008320F2">
      <w:pPr>
        <w:numPr>
          <w:ilvl w:val="0"/>
          <w:numId w:val="1"/>
        </w:numPr>
        <w:shd w:val="clear" w:color="auto" w:fill="FFFFFF"/>
        <w:spacing w:before="60" w:after="60" w:line="240" w:lineRule="auto"/>
        <w:ind w:left="480"/>
        <w:rPr>
          <w:rFonts w:ascii="Arial" w:eastAsia="Times New Roman" w:hAnsi="Arial" w:cs="Times New Roman"/>
          <w:sz w:val="32"/>
          <w:szCs w:val="18"/>
          <w:lang w:eastAsia="pt-BR"/>
        </w:rPr>
      </w:pPr>
      <w:r w:rsidRPr="008320F2">
        <w:rPr>
          <w:rFonts w:ascii="Arial" w:eastAsia="Times New Roman" w:hAnsi="Arial" w:cs="Times New Roman"/>
          <w:sz w:val="32"/>
          <w:szCs w:val="18"/>
          <w:lang w:eastAsia="pt-BR"/>
        </w:rPr>
        <w:t>Largura total do container: 1000px</w:t>
      </w:r>
    </w:p>
    <w:p w:rsidR="008320F2" w:rsidRPr="008320F2" w:rsidRDefault="008320F2" w:rsidP="008320F2">
      <w:pPr>
        <w:numPr>
          <w:ilvl w:val="0"/>
          <w:numId w:val="1"/>
        </w:numPr>
        <w:shd w:val="clear" w:color="auto" w:fill="FFFFFF"/>
        <w:spacing w:before="60" w:after="60" w:line="240" w:lineRule="auto"/>
        <w:ind w:left="480"/>
        <w:rPr>
          <w:rFonts w:ascii="Arial" w:eastAsia="Times New Roman" w:hAnsi="Arial" w:cs="Times New Roman"/>
          <w:sz w:val="32"/>
          <w:szCs w:val="18"/>
          <w:lang w:eastAsia="pt-BR"/>
        </w:rPr>
      </w:pPr>
      <w:r w:rsidRPr="008320F2">
        <w:rPr>
          <w:rFonts w:ascii="Arial" w:eastAsia="Times New Roman" w:hAnsi="Arial" w:cs="Times New Roman"/>
          <w:sz w:val="32"/>
          <w:szCs w:val="18"/>
          <w:lang w:eastAsia="pt-BR"/>
        </w:rPr>
        <w:t>Largura de cada imagem: 200px (4x200 = largura total das imagens juntas 800px)</w:t>
      </w:r>
    </w:p>
    <w:p w:rsidR="008320F2" w:rsidRPr="008320F2" w:rsidRDefault="008320F2" w:rsidP="008320F2">
      <w:pPr>
        <w:numPr>
          <w:ilvl w:val="0"/>
          <w:numId w:val="1"/>
        </w:numPr>
        <w:shd w:val="clear" w:color="auto" w:fill="FFFFFF"/>
        <w:spacing w:before="60" w:after="60" w:line="240" w:lineRule="auto"/>
        <w:ind w:left="480"/>
        <w:rPr>
          <w:rFonts w:ascii="Arial" w:eastAsia="Times New Roman" w:hAnsi="Arial" w:cs="Times New Roman"/>
          <w:sz w:val="32"/>
          <w:szCs w:val="18"/>
          <w:lang w:eastAsia="pt-BR"/>
        </w:rPr>
      </w:pPr>
      <w:r w:rsidRPr="008320F2">
        <w:rPr>
          <w:rFonts w:ascii="Arial" w:eastAsia="Times New Roman" w:hAnsi="Arial" w:cs="Times New Roman"/>
          <w:sz w:val="32"/>
          <w:szCs w:val="18"/>
          <w:lang w:eastAsia="pt-BR"/>
        </w:rPr>
        <w:t>Largura disponível: 200px</w:t>
      </w:r>
    </w:p>
    <w:p w:rsidR="008320F2" w:rsidRPr="008320F2" w:rsidRDefault="008320F2" w:rsidP="008320F2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sz w:val="32"/>
          <w:szCs w:val="18"/>
          <w:lang w:eastAsia="pt-BR"/>
        </w:rPr>
      </w:pPr>
      <w:r w:rsidRPr="008320F2">
        <w:rPr>
          <w:rFonts w:ascii="Arial" w:eastAsia="Times New Roman" w:hAnsi="Arial" w:cs="Times New Roman"/>
          <w:sz w:val="32"/>
          <w:szCs w:val="18"/>
          <w:lang w:eastAsia="pt-BR"/>
        </w:rPr>
        <w:t>Dividindo o espaço disponível para cada item, 200px/4 = 50px</w:t>
      </w:r>
    </w:p>
    <w:p w:rsidR="008320F2" w:rsidRPr="008320F2" w:rsidRDefault="008320F2" w:rsidP="008320F2">
      <w:pPr>
        <w:shd w:val="clear" w:color="auto" w:fill="FFFFFF"/>
        <w:spacing w:after="0" w:line="240" w:lineRule="auto"/>
        <w:rPr>
          <w:rFonts w:ascii="Arial" w:eastAsia="Times New Roman" w:hAnsi="Arial" w:cs="Times New Roman"/>
          <w:sz w:val="32"/>
          <w:szCs w:val="18"/>
          <w:lang w:eastAsia="pt-BR"/>
        </w:rPr>
      </w:pPr>
      <w:r w:rsidRPr="008320F2">
        <w:rPr>
          <w:rFonts w:ascii="Arial" w:eastAsia="Times New Roman" w:hAnsi="Arial" w:cs="Times New Roman"/>
          <w:sz w:val="32"/>
          <w:szCs w:val="18"/>
          <w:lang w:eastAsia="pt-BR"/>
        </w:rPr>
        <w:t>Quando aplicado </w:t>
      </w:r>
      <w:proofErr w:type="spellStart"/>
      <w:r w:rsidRPr="008320F2">
        <w:rPr>
          <w:rFonts w:ascii="Arial" w:eastAsia="Times New Roman" w:hAnsi="Arial" w:cs="Courier New"/>
          <w:sz w:val="32"/>
          <w:lang w:eastAsia="pt-BR"/>
        </w:rPr>
        <w:t>flex-grow</w:t>
      </w:r>
      <w:proofErr w:type="spellEnd"/>
      <w:r w:rsidRPr="008320F2">
        <w:rPr>
          <w:rFonts w:ascii="Arial" w:eastAsia="Times New Roman" w:hAnsi="Arial" w:cs="Courier New"/>
          <w:sz w:val="32"/>
          <w:lang w:eastAsia="pt-BR"/>
        </w:rPr>
        <w:t xml:space="preserve">: </w:t>
      </w:r>
      <w:proofErr w:type="gramStart"/>
      <w:r w:rsidRPr="008320F2">
        <w:rPr>
          <w:rFonts w:ascii="Arial" w:eastAsia="Times New Roman" w:hAnsi="Arial" w:cs="Courier New"/>
          <w:sz w:val="32"/>
          <w:lang w:eastAsia="pt-BR"/>
        </w:rPr>
        <w:t>1</w:t>
      </w:r>
      <w:proofErr w:type="gramEnd"/>
      <w:r w:rsidRPr="008320F2">
        <w:rPr>
          <w:rFonts w:ascii="Arial" w:eastAsia="Times New Roman" w:hAnsi="Arial" w:cs="Times New Roman"/>
          <w:sz w:val="32"/>
          <w:szCs w:val="18"/>
          <w:lang w:eastAsia="pt-BR"/>
        </w:rPr>
        <w:t> na classe das imagens </w:t>
      </w:r>
      <w:proofErr w:type="spellStart"/>
      <w:r w:rsidRPr="008320F2">
        <w:rPr>
          <w:rFonts w:ascii="Arial" w:eastAsia="Times New Roman" w:hAnsi="Arial" w:cs="Courier New"/>
          <w:sz w:val="32"/>
          <w:lang w:eastAsia="pt-BR"/>
        </w:rPr>
        <w:t>imagem__item</w:t>
      </w:r>
      <w:proofErr w:type="spellEnd"/>
      <w:r w:rsidRPr="008320F2">
        <w:rPr>
          <w:rFonts w:ascii="Arial" w:eastAsia="Times New Roman" w:hAnsi="Arial" w:cs="Times New Roman"/>
          <w:sz w:val="32"/>
          <w:szCs w:val="18"/>
          <w:lang w:eastAsia="pt-BR"/>
        </w:rPr>
        <w:t>, é possível chegar ao objetivo.</w:t>
      </w:r>
    </w:p>
    <w:p w:rsidR="008320F2" w:rsidRPr="008320F2" w:rsidRDefault="008320F2" w:rsidP="008320F2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sz w:val="32"/>
          <w:szCs w:val="18"/>
          <w:lang w:eastAsia="pt-BR"/>
        </w:rPr>
      </w:pPr>
      <w:r w:rsidRPr="008320F2">
        <w:rPr>
          <w:rFonts w:ascii="Arial" w:eastAsia="Times New Roman" w:hAnsi="Arial" w:cs="Times New Roman"/>
          <w:sz w:val="32"/>
          <w:szCs w:val="18"/>
          <w:lang w:eastAsia="pt-BR"/>
        </w:rPr>
        <w:t xml:space="preserve">Chegando </w:t>
      </w:r>
      <w:proofErr w:type="gramStart"/>
      <w:r w:rsidRPr="008320F2">
        <w:rPr>
          <w:rFonts w:ascii="Arial" w:eastAsia="Times New Roman" w:hAnsi="Arial" w:cs="Times New Roman"/>
          <w:sz w:val="32"/>
          <w:szCs w:val="18"/>
          <w:lang w:eastAsia="pt-BR"/>
        </w:rPr>
        <w:t>no</w:t>
      </w:r>
      <w:proofErr w:type="gramEnd"/>
      <w:r w:rsidRPr="008320F2">
        <w:rPr>
          <w:rFonts w:ascii="Arial" w:eastAsia="Times New Roman" w:hAnsi="Arial" w:cs="Times New Roman"/>
          <w:sz w:val="32"/>
          <w:szCs w:val="18"/>
          <w:lang w:eastAsia="pt-BR"/>
        </w:rPr>
        <w:t xml:space="preserve"> resultado abaixo:</w:t>
      </w:r>
    </w:p>
    <w:p w:rsidR="008320F2" w:rsidRPr="008320F2" w:rsidRDefault="008320F2" w:rsidP="008320F2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sz w:val="32"/>
          <w:szCs w:val="18"/>
          <w:lang w:eastAsia="pt-BR"/>
        </w:rPr>
      </w:pPr>
      <w:r w:rsidRPr="008320F2">
        <w:rPr>
          <w:rFonts w:ascii="Arial" w:eastAsia="Times New Roman" w:hAnsi="Arial" w:cs="Times New Roman"/>
          <w:noProof/>
          <w:sz w:val="32"/>
          <w:szCs w:val="18"/>
          <w:lang w:eastAsia="pt-BR"/>
        </w:rPr>
        <w:lastRenderedPageBreak/>
        <w:drawing>
          <wp:inline distT="0" distB="0" distL="0" distR="0">
            <wp:extent cx="5207847" cy="2120843"/>
            <wp:effectExtent l="19050" t="0" r="0" b="0"/>
            <wp:docPr id="2" name="Imagem 2" descr="Logos de tecnologias da área de Front-end posicionadas na vertical, dentro de um container com fundo cinza, ocupando todo seu espaço. Na ordem: HTML, CSS, Angular e Tailwin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s de tecnologias da área de Front-end posicionadas na vertical, dentro de um container com fundo cinza, ocupando todo seu espaço. Na ordem: HTML, CSS, Angular e Tailwind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847" cy="2120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0F2" w:rsidRPr="008320F2" w:rsidRDefault="008320F2" w:rsidP="008320F2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sz w:val="32"/>
          <w:szCs w:val="18"/>
          <w:lang w:eastAsia="pt-BR"/>
        </w:rPr>
      </w:pPr>
      <w:r w:rsidRPr="008320F2">
        <w:rPr>
          <w:rFonts w:ascii="Arial" w:eastAsia="Times New Roman" w:hAnsi="Arial" w:cs="Times New Roman"/>
          <w:sz w:val="32"/>
          <w:szCs w:val="18"/>
          <w:lang w:eastAsia="pt-BR"/>
        </w:rPr>
        <w:t>O espaço disponível é distribuído proporcionalmente. Aumentando para 250px a largura de cada uma das imagens.</w:t>
      </w:r>
    </w:p>
    <w:p w:rsidR="00AA2F4A" w:rsidRPr="008320F2" w:rsidRDefault="00AA2F4A">
      <w:pPr>
        <w:rPr>
          <w:rFonts w:ascii="Arial" w:hAnsi="Arial"/>
          <w:sz w:val="32"/>
        </w:rPr>
      </w:pPr>
    </w:p>
    <w:sectPr w:rsidR="00AA2F4A" w:rsidRPr="008320F2" w:rsidSect="00AA2F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595DEE"/>
    <w:multiLevelType w:val="multilevel"/>
    <w:tmpl w:val="6FC09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320F2"/>
    <w:rsid w:val="008320F2"/>
    <w:rsid w:val="00AA2F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F4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2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320F2"/>
    <w:rPr>
      <w:rFonts w:ascii="Courier New" w:eastAsia="Times New Roman" w:hAnsi="Courier New" w:cs="Courier New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320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20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03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134</Words>
  <Characters>729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Jacon Barbosa</dc:creator>
  <cp:lastModifiedBy>Jacon Barbosa</cp:lastModifiedBy>
  <cp:revision>1</cp:revision>
  <dcterms:created xsi:type="dcterms:W3CDTF">2023-07-27T07:18:00Z</dcterms:created>
  <dcterms:modified xsi:type="dcterms:W3CDTF">2023-07-27T07:19:00Z</dcterms:modified>
</cp:coreProperties>
</file>