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41D" w:rsidRPr="0024541D" w:rsidRDefault="0024541D" w:rsidP="0024541D">
      <w:pPr>
        <w:shd w:val="clear" w:color="auto" w:fill="FFFFFF"/>
        <w:spacing w:after="0" w:line="240" w:lineRule="auto"/>
        <w:jc w:val="center"/>
        <w:rPr>
          <w:rFonts w:ascii="Arial" w:eastAsia="Times New Roman" w:hAnsi="Arial" w:cs="Arial"/>
          <w:b/>
          <w:color w:val="3D464D"/>
          <w:sz w:val="48"/>
          <w:szCs w:val="30"/>
          <w:lang w:eastAsia="pt-BR"/>
        </w:rPr>
      </w:pPr>
      <w:r w:rsidRPr="0024541D">
        <w:rPr>
          <w:rFonts w:ascii="Arial" w:eastAsia="Times New Roman" w:hAnsi="Arial" w:cs="Arial"/>
          <w:b/>
          <w:color w:val="3D464D"/>
          <w:sz w:val="48"/>
          <w:szCs w:val="30"/>
          <w:lang w:eastAsia="pt-BR"/>
        </w:rPr>
        <w:t>Sobre Rebase</w:t>
      </w:r>
    </w:p>
    <w:p w:rsidR="0024541D" w:rsidRDefault="0024541D" w:rsidP="0024541D">
      <w:pPr>
        <w:shd w:val="clear" w:color="auto" w:fill="FFFFFF"/>
        <w:spacing w:after="0" w:line="240" w:lineRule="auto"/>
        <w:rPr>
          <w:rFonts w:ascii="Arial" w:eastAsia="Times New Roman" w:hAnsi="Arial" w:cs="Arial"/>
          <w:color w:val="3D464D"/>
          <w:sz w:val="32"/>
          <w:szCs w:val="30"/>
          <w:lang w:eastAsia="pt-BR"/>
        </w:rPr>
      </w:pPr>
    </w:p>
    <w:p w:rsidR="0024541D" w:rsidRPr="0024541D" w:rsidRDefault="0024541D" w:rsidP="0024541D">
      <w:pPr>
        <w:shd w:val="clear" w:color="auto" w:fill="FFFFFF"/>
        <w:spacing w:after="0" w:line="240" w:lineRule="auto"/>
        <w:rPr>
          <w:rFonts w:ascii="Arial" w:eastAsia="Times New Roman" w:hAnsi="Arial" w:cs="Arial"/>
          <w:color w:val="3D464D"/>
          <w:sz w:val="32"/>
          <w:szCs w:val="30"/>
          <w:lang w:eastAsia="pt-BR"/>
        </w:rPr>
      </w:pPr>
      <w:r w:rsidRPr="0024541D">
        <w:rPr>
          <w:rFonts w:ascii="Arial" w:eastAsia="Times New Roman" w:hAnsi="Arial" w:cs="Arial"/>
          <w:color w:val="3D464D"/>
          <w:sz w:val="32"/>
          <w:szCs w:val="30"/>
          <w:lang w:eastAsia="pt-BR"/>
        </w:rPr>
        <w:t>No último vídeo vimos o recurso </w:t>
      </w:r>
      <w:r w:rsidRPr="0024541D">
        <w:rPr>
          <w:rFonts w:ascii="Arial" w:eastAsia="Times New Roman" w:hAnsi="Arial" w:cs="Arial"/>
          <w:color w:val="3D464D"/>
          <w:sz w:val="32"/>
          <w:lang w:eastAsia="pt-BR"/>
        </w:rPr>
        <w:t>rebase</w:t>
      </w:r>
      <w:r w:rsidRPr="0024541D">
        <w:rPr>
          <w:rFonts w:ascii="Arial" w:eastAsia="Times New Roman" w:hAnsi="Arial" w:cs="Arial"/>
          <w:color w:val="3D464D"/>
          <w:sz w:val="32"/>
          <w:szCs w:val="30"/>
          <w:lang w:eastAsia="pt-BR"/>
        </w:rPr>
        <w:t>.</w:t>
      </w:r>
    </w:p>
    <w:p w:rsidR="0024541D" w:rsidRPr="0024541D" w:rsidRDefault="0024541D" w:rsidP="0024541D">
      <w:pPr>
        <w:shd w:val="clear" w:color="auto" w:fill="FFFFFF"/>
        <w:spacing w:after="0" w:line="240" w:lineRule="auto"/>
        <w:rPr>
          <w:rFonts w:ascii="Arial" w:eastAsia="Times New Roman" w:hAnsi="Arial" w:cs="Arial"/>
          <w:color w:val="3D464D"/>
          <w:sz w:val="32"/>
          <w:szCs w:val="30"/>
          <w:lang w:eastAsia="pt-BR"/>
        </w:rPr>
      </w:pPr>
      <w:r w:rsidRPr="0024541D">
        <w:rPr>
          <w:rFonts w:ascii="Arial" w:eastAsia="Times New Roman" w:hAnsi="Arial" w:cs="Arial"/>
          <w:color w:val="3D464D"/>
          <w:sz w:val="32"/>
          <w:szCs w:val="30"/>
          <w:lang w:eastAsia="pt-BR"/>
        </w:rPr>
        <w:t>À primeira vista ele parece não ter muita diferença com o </w:t>
      </w:r>
      <w:r w:rsidRPr="0024541D">
        <w:rPr>
          <w:rFonts w:ascii="Arial" w:eastAsia="Times New Roman" w:hAnsi="Arial" w:cs="Arial"/>
          <w:color w:val="3D464D"/>
          <w:sz w:val="32"/>
          <w:lang w:eastAsia="pt-BR"/>
        </w:rPr>
        <w:t>merge</w:t>
      </w:r>
      <w:r w:rsidRPr="0024541D">
        <w:rPr>
          <w:rFonts w:ascii="Arial" w:eastAsia="Times New Roman" w:hAnsi="Arial" w:cs="Arial"/>
          <w:color w:val="3D464D"/>
          <w:sz w:val="32"/>
          <w:szCs w:val="30"/>
          <w:lang w:eastAsia="pt-BR"/>
        </w:rPr>
        <w:t>, afinal de contas </w:t>
      </w:r>
      <w:r w:rsidRPr="0024541D">
        <w:rPr>
          <w:rFonts w:ascii="Arial" w:eastAsia="Times New Roman" w:hAnsi="Arial" w:cs="Arial"/>
          <w:b/>
          <w:bCs/>
          <w:color w:val="3D464D"/>
          <w:sz w:val="32"/>
          <w:lang w:eastAsia="pt-BR"/>
        </w:rPr>
        <w:t>os dois métodos são usados para integrar mudanças de uma branch para outra</w:t>
      </w:r>
      <w:r w:rsidRPr="0024541D">
        <w:rPr>
          <w:rFonts w:ascii="Arial" w:eastAsia="Times New Roman" w:hAnsi="Arial" w:cs="Arial"/>
          <w:color w:val="3D464D"/>
          <w:sz w:val="32"/>
          <w:szCs w:val="30"/>
          <w:lang w:eastAsia="pt-BR"/>
        </w:rPr>
        <w:t>. Afinal de contas, quando eu uso um ou outro e quais são realmente as diferenças?</w:t>
      </w:r>
    </w:p>
    <w:p w:rsidR="0024541D" w:rsidRPr="0024541D" w:rsidRDefault="0024541D" w:rsidP="0024541D">
      <w:pPr>
        <w:numPr>
          <w:ilvl w:val="0"/>
          <w:numId w:val="1"/>
        </w:numPr>
        <w:shd w:val="clear" w:color="auto" w:fill="FFFFFF"/>
        <w:spacing w:after="0" w:line="240" w:lineRule="auto"/>
        <w:ind w:left="480"/>
        <w:rPr>
          <w:rFonts w:ascii="Arial" w:eastAsia="Times New Roman" w:hAnsi="Arial" w:cs="Arial"/>
          <w:color w:val="3D464D"/>
          <w:sz w:val="32"/>
          <w:szCs w:val="30"/>
          <w:lang w:eastAsia="pt-BR"/>
        </w:rPr>
      </w:pPr>
      <w:r w:rsidRPr="0024541D">
        <w:rPr>
          <w:rFonts w:ascii="Arial" w:eastAsia="Times New Roman" w:hAnsi="Arial" w:cs="Arial"/>
          <w:color w:val="3D464D"/>
          <w:sz w:val="32"/>
          <w:szCs w:val="30"/>
          <w:lang w:eastAsia="pt-BR"/>
        </w:rPr>
        <w:t>o </w:t>
      </w:r>
      <w:r w:rsidRPr="0024541D">
        <w:rPr>
          <w:rFonts w:ascii="Arial" w:eastAsia="Times New Roman" w:hAnsi="Arial" w:cs="Arial"/>
          <w:i/>
          <w:iCs/>
          <w:color w:val="3D464D"/>
          <w:sz w:val="32"/>
          <w:lang w:eastAsia="pt-BR"/>
        </w:rPr>
        <w:t>merge</w:t>
      </w:r>
      <w:r w:rsidRPr="0024541D">
        <w:rPr>
          <w:rFonts w:ascii="Arial" w:eastAsia="Times New Roman" w:hAnsi="Arial" w:cs="Arial"/>
          <w:color w:val="3D464D"/>
          <w:sz w:val="32"/>
          <w:szCs w:val="30"/>
          <w:lang w:eastAsia="pt-BR"/>
        </w:rPr>
        <w:t> </w:t>
      </w:r>
      <w:r w:rsidRPr="0024541D">
        <w:rPr>
          <w:rFonts w:ascii="Arial" w:eastAsia="Times New Roman" w:hAnsi="Arial" w:cs="Arial"/>
          <w:b/>
          <w:bCs/>
          <w:color w:val="3D464D"/>
          <w:sz w:val="32"/>
          <w:lang w:eastAsia="pt-BR"/>
        </w:rPr>
        <w:t>integra</w:t>
      </w:r>
      <w:r w:rsidRPr="0024541D">
        <w:rPr>
          <w:rFonts w:ascii="Arial" w:eastAsia="Times New Roman" w:hAnsi="Arial" w:cs="Arial"/>
          <w:color w:val="3D464D"/>
          <w:sz w:val="32"/>
          <w:szCs w:val="30"/>
          <w:lang w:eastAsia="pt-BR"/>
        </w:rPr>
        <w:t> o conteúdo da branch de trabalho (por exemplo </w:t>
      </w:r>
      <w:r w:rsidRPr="0024541D">
        <w:rPr>
          <w:rFonts w:ascii="Arial" w:eastAsia="Times New Roman" w:hAnsi="Arial" w:cs="Arial"/>
          <w:color w:val="3D464D"/>
          <w:sz w:val="32"/>
          <w:lang w:eastAsia="pt-BR"/>
        </w:rPr>
        <w:t>titulo</w:t>
      </w:r>
      <w:r w:rsidRPr="0024541D">
        <w:rPr>
          <w:rFonts w:ascii="Arial" w:eastAsia="Times New Roman" w:hAnsi="Arial" w:cs="Arial"/>
          <w:color w:val="3D464D"/>
          <w:sz w:val="32"/>
          <w:szCs w:val="30"/>
          <w:lang w:eastAsia="pt-BR"/>
        </w:rPr>
        <w:t> ou </w:t>
      </w:r>
      <w:r w:rsidRPr="0024541D">
        <w:rPr>
          <w:rFonts w:ascii="Arial" w:eastAsia="Times New Roman" w:hAnsi="Arial" w:cs="Arial"/>
          <w:color w:val="3D464D"/>
          <w:sz w:val="32"/>
          <w:lang w:eastAsia="pt-BR"/>
        </w:rPr>
        <w:t>lista</w:t>
      </w:r>
      <w:r w:rsidRPr="0024541D">
        <w:rPr>
          <w:rFonts w:ascii="Arial" w:eastAsia="Times New Roman" w:hAnsi="Arial" w:cs="Arial"/>
          <w:color w:val="3D464D"/>
          <w:sz w:val="32"/>
          <w:szCs w:val="30"/>
          <w:lang w:eastAsia="pt-BR"/>
        </w:rPr>
        <w:t>) com a branch </w:t>
      </w:r>
      <w:r w:rsidRPr="0024541D">
        <w:rPr>
          <w:rFonts w:ascii="Arial" w:eastAsia="Times New Roman" w:hAnsi="Arial" w:cs="Arial"/>
          <w:color w:val="3D464D"/>
          <w:sz w:val="32"/>
          <w:lang w:eastAsia="pt-BR"/>
        </w:rPr>
        <w:t>master</w:t>
      </w:r>
      <w:r w:rsidRPr="0024541D">
        <w:rPr>
          <w:rFonts w:ascii="Arial" w:eastAsia="Times New Roman" w:hAnsi="Arial" w:cs="Arial"/>
          <w:color w:val="3D464D"/>
          <w:sz w:val="32"/>
          <w:szCs w:val="30"/>
          <w:lang w:eastAsia="pt-BR"/>
        </w:rPr>
        <w:t>. Nesse caso </w:t>
      </w:r>
      <w:r w:rsidRPr="0024541D">
        <w:rPr>
          <w:rFonts w:ascii="Arial" w:eastAsia="Times New Roman" w:hAnsi="Arial" w:cs="Arial"/>
          <w:b/>
          <w:bCs/>
          <w:color w:val="3D464D"/>
          <w:sz w:val="32"/>
          <w:lang w:eastAsia="pt-BR"/>
        </w:rPr>
        <w:t>apenas a branch master é alterada para adicionar as mudanças e o histórico da branch de trabalho permanece inalterado</w:t>
      </w:r>
      <w:r w:rsidRPr="0024541D">
        <w:rPr>
          <w:rFonts w:ascii="Arial" w:eastAsia="Times New Roman" w:hAnsi="Arial" w:cs="Arial"/>
          <w:color w:val="3D464D"/>
          <w:sz w:val="32"/>
          <w:szCs w:val="30"/>
          <w:lang w:eastAsia="pt-BR"/>
        </w:rPr>
        <w:t> e um novo commit dessa junção é adicionado ao histórico.</w:t>
      </w:r>
    </w:p>
    <w:p w:rsidR="0024541D" w:rsidRPr="0024541D" w:rsidRDefault="0024541D" w:rsidP="0024541D">
      <w:pPr>
        <w:numPr>
          <w:ilvl w:val="0"/>
          <w:numId w:val="1"/>
        </w:numPr>
        <w:shd w:val="clear" w:color="auto" w:fill="FFFFFF"/>
        <w:spacing w:after="0" w:line="240" w:lineRule="auto"/>
        <w:ind w:left="480"/>
        <w:rPr>
          <w:rFonts w:ascii="Arial" w:eastAsia="Times New Roman" w:hAnsi="Arial" w:cs="Arial"/>
          <w:color w:val="3D464D"/>
          <w:sz w:val="32"/>
          <w:szCs w:val="30"/>
          <w:lang w:eastAsia="pt-BR"/>
        </w:rPr>
      </w:pPr>
      <w:r w:rsidRPr="0024541D">
        <w:rPr>
          <w:rFonts w:ascii="Arial" w:eastAsia="Times New Roman" w:hAnsi="Arial" w:cs="Arial"/>
          <w:color w:val="3D464D"/>
          <w:sz w:val="32"/>
          <w:szCs w:val="30"/>
          <w:lang w:eastAsia="pt-BR"/>
        </w:rPr>
        <w:t>o </w:t>
      </w:r>
      <w:r w:rsidRPr="0024541D">
        <w:rPr>
          <w:rFonts w:ascii="Arial" w:eastAsia="Times New Roman" w:hAnsi="Arial" w:cs="Arial"/>
          <w:i/>
          <w:iCs/>
          <w:color w:val="3D464D"/>
          <w:sz w:val="32"/>
          <w:lang w:eastAsia="pt-BR"/>
        </w:rPr>
        <w:t>rebase</w:t>
      </w:r>
      <w:r w:rsidRPr="0024541D">
        <w:rPr>
          <w:rFonts w:ascii="Arial" w:eastAsia="Times New Roman" w:hAnsi="Arial" w:cs="Arial"/>
          <w:color w:val="3D464D"/>
          <w:sz w:val="32"/>
          <w:szCs w:val="30"/>
          <w:lang w:eastAsia="pt-BR"/>
        </w:rPr>
        <w:t> </w:t>
      </w:r>
      <w:r w:rsidRPr="0024541D">
        <w:rPr>
          <w:rFonts w:ascii="Arial" w:eastAsia="Times New Roman" w:hAnsi="Arial" w:cs="Arial"/>
          <w:b/>
          <w:bCs/>
          <w:color w:val="3D464D"/>
          <w:sz w:val="32"/>
          <w:lang w:eastAsia="pt-BR"/>
        </w:rPr>
        <w:t>move</w:t>
      </w:r>
      <w:r w:rsidRPr="0024541D">
        <w:rPr>
          <w:rFonts w:ascii="Arial" w:eastAsia="Times New Roman" w:hAnsi="Arial" w:cs="Arial"/>
          <w:color w:val="3D464D"/>
          <w:sz w:val="32"/>
          <w:szCs w:val="30"/>
          <w:lang w:eastAsia="pt-BR"/>
        </w:rPr>
        <w:t> a base da branch de trabalho para o final da branch </w:t>
      </w:r>
      <w:r w:rsidRPr="0024541D">
        <w:rPr>
          <w:rFonts w:ascii="Arial" w:eastAsia="Times New Roman" w:hAnsi="Arial" w:cs="Arial"/>
          <w:color w:val="3D464D"/>
          <w:sz w:val="32"/>
          <w:lang w:eastAsia="pt-BR"/>
        </w:rPr>
        <w:t>master</w:t>
      </w:r>
      <w:r w:rsidRPr="0024541D">
        <w:rPr>
          <w:rFonts w:ascii="Arial" w:eastAsia="Times New Roman" w:hAnsi="Arial" w:cs="Arial"/>
          <w:color w:val="3D464D"/>
          <w:sz w:val="32"/>
          <w:szCs w:val="30"/>
          <w:lang w:eastAsia="pt-BR"/>
        </w:rPr>
        <w:t>; ou seja, Nesse caso, o código também é integrado, porém porém ele faz isso transformando duas branches em uma só. Assim, a linha do tempo das alterações de código permanece sempre como uma linha contínua da branch </w:t>
      </w:r>
      <w:r w:rsidRPr="0024541D">
        <w:rPr>
          <w:rFonts w:ascii="Arial" w:eastAsia="Times New Roman" w:hAnsi="Arial" w:cs="Arial"/>
          <w:color w:val="3D464D"/>
          <w:sz w:val="32"/>
          <w:lang w:eastAsia="pt-BR"/>
        </w:rPr>
        <w:t>master</w:t>
      </w:r>
      <w:r w:rsidRPr="0024541D">
        <w:rPr>
          <w:rFonts w:ascii="Arial" w:eastAsia="Times New Roman" w:hAnsi="Arial" w:cs="Arial"/>
          <w:color w:val="3D464D"/>
          <w:sz w:val="32"/>
          <w:szCs w:val="30"/>
          <w:lang w:eastAsia="pt-BR"/>
        </w:rPr>
        <w:t>, apagando a branch de trabalho.</w:t>
      </w:r>
    </w:p>
    <w:p w:rsidR="0024541D" w:rsidRPr="0024541D" w:rsidRDefault="0024541D" w:rsidP="0024541D">
      <w:pPr>
        <w:shd w:val="clear" w:color="auto" w:fill="FFFFFF"/>
        <w:spacing w:after="0" w:line="240" w:lineRule="auto"/>
        <w:rPr>
          <w:rFonts w:ascii="Arial" w:eastAsia="Times New Roman" w:hAnsi="Arial" w:cs="Arial"/>
          <w:color w:val="3D464D"/>
          <w:sz w:val="32"/>
          <w:szCs w:val="30"/>
          <w:lang w:eastAsia="pt-BR"/>
        </w:rPr>
      </w:pPr>
      <w:r w:rsidRPr="0024541D">
        <w:rPr>
          <w:rFonts w:ascii="Arial" w:eastAsia="Times New Roman" w:hAnsi="Arial" w:cs="Arial"/>
          <w:color w:val="3D464D"/>
          <w:sz w:val="32"/>
          <w:szCs w:val="30"/>
          <w:lang w:eastAsia="pt-BR"/>
        </w:rPr>
        <w:t>O </w:t>
      </w:r>
      <w:r w:rsidRPr="0024541D">
        <w:rPr>
          <w:rFonts w:ascii="Arial" w:eastAsia="Times New Roman" w:hAnsi="Arial" w:cs="Arial"/>
          <w:color w:val="3D464D"/>
          <w:sz w:val="32"/>
          <w:lang w:eastAsia="pt-BR"/>
        </w:rPr>
        <w:t>merge</w:t>
      </w:r>
      <w:r w:rsidRPr="0024541D">
        <w:rPr>
          <w:rFonts w:ascii="Arial" w:eastAsia="Times New Roman" w:hAnsi="Arial" w:cs="Arial"/>
          <w:color w:val="3D464D"/>
          <w:sz w:val="32"/>
          <w:szCs w:val="30"/>
          <w:lang w:eastAsia="pt-BR"/>
        </w:rPr>
        <w:t> preserva o histórico "por extenso" e todos os commits feitos nas branches, e é possível consultar exatamente em que momento mudanças no código feitas através de branches de trabalho foram adicionadas à branch principal. Quando as branches são unidas usando </w:t>
      </w:r>
      <w:r w:rsidRPr="0024541D">
        <w:rPr>
          <w:rFonts w:ascii="Arial" w:eastAsia="Times New Roman" w:hAnsi="Arial" w:cs="Arial"/>
          <w:color w:val="3D464D"/>
          <w:sz w:val="32"/>
          <w:lang w:eastAsia="pt-BR"/>
        </w:rPr>
        <w:t>rebase</w:t>
      </w:r>
      <w:r w:rsidRPr="0024541D">
        <w:rPr>
          <w:rFonts w:ascii="Arial" w:eastAsia="Times New Roman" w:hAnsi="Arial" w:cs="Arial"/>
          <w:color w:val="3D464D"/>
          <w:sz w:val="32"/>
          <w:szCs w:val="30"/>
          <w:lang w:eastAsia="pt-BR"/>
        </w:rPr>
        <w:t> esse histórico não é preservado.</w:t>
      </w:r>
    </w:p>
    <w:p w:rsidR="0024541D" w:rsidRPr="0024541D" w:rsidRDefault="0024541D" w:rsidP="0024541D">
      <w:pPr>
        <w:shd w:val="clear" w:color="auto" w:fill="FFFFFF"/>
        <w:spacing w:before="360" w:after="360" w:line="240" w:lineRule="auto"/>
        <w:rPr>
          <w:rFonts w:ascii="Arial" w:eastAsia="Times New Roman" w:hAnsi="Arial" w:cs="Arial"/>
          <w:color w:val="3D464D"/>
          <w:sz w:val="32"/>
          <w:szCs w:val="30"/>
          <w:lang w:eastAsia="pt-BR"/>
        </w:rPr>
      </w:pPr>
      <w:r w:rsidRPr="0024541D">
        <w:rPr>
          <w:rFonts w:ascii="Arial" w:eastAsia="Times New Roman" w:hAnsi="Arial" w:cs="Arial"/>
          <w:color w:val="3D464D"/>
          <w:sz w:val="32"/>
          <w:szCs w:val="30"/>
          <w:lang w:eastAsia="pt-BR"/>
        </w:rPr>
        <w:t>Em projetos complexos, algumas pessoas podem achar essas ramificações um pouco confusas. Porém, por outro lado, uma única linha contínua faz com que não seja possível identificar exatamente os pontos de modificação no código.</w:t>
      </w:r>
    </w:p>
    <w:p w:rsidR="0024541D" w:rsidRPr="0024541D" w:rsidRDefault="0024541D" w:rsidP="0024541D">
      <w:pPr>
        <w:shd w:val="clear" w:color="auto" w:fill="FFFFFF"/>
        <w:spacing w:before="360" w:after="360" w:line="240" w:lineRule="auto"/>
        <w:rPr>
          <w:rFonts w:ascii="Arial" w:eastAsia="Times New Roman" w:hAnsi="Arial" w:cs="Arial"/>
          <w:color w:val="3D464D"/>
          <w:sz w:val="32"/>
          <w:szCs w:val="30"/>
          <w:lang w:eastAsia="pt-BR"/>
        </w:rPr>
      </w:pPr>
      <w:r w:rsidRPr="0024541D">
        <w:rPr>
          <w:rFonts w:ascii="Arial" w:eastAsia="Times New Roman" w:hAnsi="Arial" w:cs="Arial"/>
          <w:color w:val="3D464D"/>
          <w:sz w:val="32"/>
          <w:szCs w:val="30"/>
          <w:lang w:eastAsia="pt-BR"/>
        </w:rPr>
        <w:t>Traduzindo estes dois processos para um diagrama, teríamos o seguinte resultado:</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lastRenderedPageBreak/>
        <w:t>//</w:t>
      </w:r>
      <w:r w:rsidRPr="0024541D">
        <w:rPr>
          <w:rFonts w:ascii="Arial" w:eastAsia="Times New Roman" w:hAnsi="Arial" w:cs="Arial"/>
          <w:color w:val="3D464D"/>
          <w:sz w:val="32"/>
          <w:lang w:eastAsia="pt-BR"/>
        </w:rPr>
        <w:t xml:space="preserve"> usando </w:t>
      </w:r>
      <w:r w:rsidRPr="0024541D">
        <w:rPr>
          <w:rFonts w:ascii="Arial" w:eastAsia="Times New Roman" w:hAnsi="Arial" w:cs="Arial"/>
          <w:color w:val="D73A49"/>
          <w:sz w:val="32"/>
          <w:szCs w:val="20"/>
          <w:lang w:eastAsia="pt-BR"/>
        </w:rPr>
        <w:t>merge</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branch master</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Nirmala UI" w:eastAsia="Times New Roman" w:hAnsi="Nirmala UI" w:cs="Arial"/>
          <w:color w:val="3D464D"/>
          <w:sz w:val="32"/>
          <w:lang w:eastAsia="pt-BR"/>
        </w:rPr>
        <w:t>॰</w:t>
      </w:r>
      <w:r w:rsidRPr="0024541D">
        <w:rPr>
          <w:rFonts w:ascii="Arial" w:eastAsia="Times New Roman" w:hAnsi="Arial" w:cs="Arial"/>
          <w:color w:val="3D464D"/>
          <w:sz w:val="32"/>
          <w:lang w:eastAsia="pt-BR"/>
        </w:rPr>
        <w:t xml:space="preserve"> </w:t>
      </w:r>
      <w:r w:rsidRPr="0024541D">
        <w:rPr>
          <w:rFonts w:ascii="Arial" w:eastAsia="Times New Roman" w:hAnsi="Arial" w:cs="Arial"/>
          <w:color w:val="D73A49"/>
          <w:sz w:val="32"/>
          <w:szCs w:val="20"/>
          <w:lang w:eastAsia="pt-BR"/>
        </w:rPr>
        <w:t>commit</w:t>
      </w:r>
      <w:r w:rsidRPr="0024541D">
        <w:rPr>
          <w:rFonts w:ascii="Arial" w:eastAsia="Times New Roman" w:hAnsi="Arial" w:cs="Arial"/>
          <w:color w:val="3D464D"/>
          <w:sz w:val="32"/>
          <w:lang w:eastAsia="pt-BR"/>
        </w:rPr>
        <w:t xml:space="preserve"> "master1"</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Nirmala UI" w:eastAsia="Times New Roman" w:hAnsi="Nirmala UI" w:cs="Arial"/>
          <w:color w:val="3D464D"/>
          <w:sz w:val="32"/>
          <w:lang w:eastAsia="pt-BR"/>
        </w:rPr>
        <w:t>॰</w:t>
      </w:r>
      <w:r w:rsidRPr="0024541D">
        <w:rPr>
          <w:rFonts w:ascii="Arial" w:eastAsia="Times New Roman" w:hAnsi="Arial" w:cs="Arial"/>
          <w:color w:val="3D464D"/>
          <w:sz w:val="32"/>
          <w:lang w:eastAsia="pt-BR"/>
        </w:rPr>
        <w:t xml:space="preserve"> </w:t>
      </w:r>
      <w:r w:rsidRPr="0024541D">
        <w:rPr>
          <w:rFonts w:ascii="Arial" w:eastAsia="Times New Roman" w:hAnsi="Arial" w:cs="Arial"/>
          <w:color w:val="D73A49"/>
          <w:sz w:val="32"/>
          <w:szCs w:val="20"/>
          <w:lang w:eastAsia="pt-BR"/>
        </w:rPr>
        <w:t>commit</w:t>
      </w:r>
      <w:r w:rsidRPr="0024541D">
        <w:rPr>
          <w:rFonts w:ascii="Arial" w:eastAsia="Times New Roman" w:hAnsi="Arial" w:cs="Arial"/>
          <w:color w:val="3D464D"/>
          <w:sz w:val="32"/>
          <w:lang w:eastAsia="pt-BR"/>
        </w:rPr>
        <w:t xml:space="preserve"> "master2"</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 branch lista</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w:t>
      </w:r>
      <w:r w:rsidRPr="0024541D">
        <w:rPr>
          <w:rFonts w:ascii="Nirmala UI" w:eastAsia="Times New Roman" w:hAnsi="Nirmala UI" w:cs="Arial"/>
          <w:color w:val="3D464D"/>
          <w:sz w:val="32"/>
          <w:lang w:eastAsia="pt-BR"/>
        </w:rPr>
        <w:t>॰</w:t>
      </w:r>
      <w:r w:rsidRPr="0024541D">
        <w:rPr>
          <w:rFonts w:ascii="Arial" w:eastAsia="Times New Roman" w:hAnsi="Arial" w:cs="Arial"/>
          <w:color w:val="3D464D"/>
          <w:sz w:val="32"/>
          <w:lang w:eastAsia="pt-BR"/>
        </w:rPr>
        <w:t xml:space="preserve"> </w:t>
      </w:r>
      <w:r w:rsidRPr="0024541D">
        <w:rPr>
          <w:rFonts w:ascii="Arial" w:eastAsia="Times New Roman" w:hAnsi="Arial" w:cs="Arial"/>
          <w:color w:val="D73A49"/>
          <w:sz w:val="32"/>
          <w:szCs w:val="20"/>
          <w:lang w:eastAsia="pt-BR"/>
        </w:rPr>
        <w:t>commit</w:t>
      </w:r>
      <w:r w:rsidRPr="0024541D">
        <w:rPr>
          <w:rFonts w:ascii="Arial" w:eastAsia="Times New Roman" w:hAnsi="Arial" w:cs="Arial"/>
          <w:color w:val="3D464D"/>
          <w:sz w:val="32"/>
          <w:lang w:eastAsia="pt-BR"/>
        </w:rPr>
        <w:t xml:space="preserve"> "lista1"</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w:t>
      </w:r>
      <w:r w:rsidRPr="0024541D">
        <w:rPr>
          <w:rFonts w:ascii="Arial" w:eastAsia="Times New Roman" w:hAnsi="Arial" w:cs="Arial"/>
          <w:color w:val="005CC5"/>
          <w:sz w:val="32"/>
          <w:szCs w:val="20"/>
          <w:lang w:eastAsia="pt-BR"/>
        </w:rPr>
        <w:t>|</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w:t>
      </w:r>
      <w:r w:rsidRPr="0024541D">
        <w:rPr>
          <w:rFonts w:ascii="Arial" w:eastAsia="Times New Roman" w:hAnsi="Arial" w:cs="Arial"/>
          <w:color w:val="005CC5"/>
          <w:sz w:val="32"/>
          <w:szCs w:val="20"/>
          <w:lang w:eastAsia="pt-BR"/>
        </w:rPr>
        <w:t>|</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w:t>
      </w:r>
      <w:r w:rsidRPr="0024541D">
        <w:rPr>
          <w:rFonts w:ascii="Nirmala UI" w:eastAsia="Times New Roman" w:hAnsi="Nirmala UI" w:cs="Arial"/>
          <w:color w:val="3D464D"/>
          <w:sz w:val="32"/>
          <w:lang w:eastAsia="pt-BR"/>
        </w:rPr>
        <w:t>॰</w:t>
      </w:r>
      <w:r w:rsidRPr="0024541D">
        <w:rPr>
          <w:rFonts w:ascii="Arial" w:eastAsia="Times New Roman" w:hAnsi="Arial" w:cs="Arial"/>
          <w:color w:val="3D464D"/>
          <w:sz w:val="32"/>
          <w:lang w:eastAsia="pt-BR"/>
        </w:rPr>
        <w:t xml:space="preserve"> </w:t>
      </w:r>
      <w:r w:rsidRPr="0024541D">
        <w:rPr>
          <w:rFonts w:ascii="Arial" w:eastAsia="Times New Roman" w:hAnsi="Arial" w:cs="Arial"/>
          <w:color w:val="D73A49"/>
          <w:sz w:val="32"/>
          <w:szCs w:val="20"/>
          <w:lang w:eastAsia="pt-BR"/>
        </w:rPr>
        <w:t>commit</w:t>
      </w:r>
      <w:r w:rsidRPr="0024541D">
        <w:rPr>
          <w:rFonts w:ascii="Arial" w:eastAsia="Times New Roman" w:hAnsi="Arial" w:cs="Arial"/>
          <w:color w:val="3D464D"/>
          <w:sz w:val="32"/>
          <w:lang w:eastAsia="pt-BR"/>
        </w:rPr>
        <w:t xml:space="preserve"> "lista2"</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w:t>
      </w:r>
      <w:r w:rsidRPr="0024541D">
        <w:rPr>
          <w:rFonts w:ascii="Arial" w:eastAsia="Times New Roman" w:hAnsi="Arial" w:cs="Arial"/>
          <w:color w:val="005CC5"/>
          <w:sz w:val="32"/>
          <w:szCs w:val="20"/>
          <w:lang w:eastAsia="pt-BR"/>
        </w:rPr>
        <w:t>|</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w:t>
      </w:r>
      <w:r w:rsidRPr="0024541D">
        <w:rPr>
          <w:rFonts w:ascii="Arial" w:eastAsia="Times New Roman" w:hAnsi="Arial" w:cs="Arial"/>
          <w:color w:val="005CC5"/>
          <w:sz w:val="32"/>
          <w:szCs w:val="20"/>
          <w:lang w:eastAsia="pt-BR"/>
        </w:rPr>
        <w:t>|</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w:t>
      </w:r>
      <w:r w:rsidRPr="0024541D">
        <w:rPr>
          <w:rFonts w:ascii="Nirmala UI" w:eastAsia="Times New Roman" w:hAnsi="Nirmala UI" w:cs="Arial"/>
          <w:color w:val="3D464D"/>
          <w:sz w:val="32"/>
          <w:lang w:eastAsia="pt-BR"/>
        </w:rPr>
        <w:t>॰</w:t>
      </w:r>
      <w:r w:rsidRPr="0024541D">
        <w:rPr>
          <w:rFonts w:ascii="Arial" w:eastAsia="Times New Roman" w:hAnsi="Arial" w:cs="Arial"/>
          <w:color w:val="3D464D"/>
          <w:sz w:val="32"/>
          <w:lang w:eastAsia="pt-BR"/>
        </w:rPr>
        <w:t xml:space="preserve"> </w:t>
      </w:r>
      <w:r w:rsidRPr="0024541D">
        <w:rPr>
          <w:rFonts w:ascii="Arial" w:eastAsia="Times New Roman" w:hAnsi="Arial" w:cs="Arial"/>
          <w:color w:val="D73A49"/>
          <w:sz w:val="32"/>
          <w:szCs w:val="20"/>
          <w:lang w:eastAsia="pt-BR"/>
        </w:rPr>
        <w:t>commit</w:t>
      </w:r>
      <w:r w:rsidRPr="0024541D">
        <w:rPr>
          <w:rFonts w:ascii="Arial" w:eastAsia="Times New Roman" w:hAnsi="Arial" w:cs="Arial"/>
          <w:color w:val="3D464D"/>
          <w:sz w:val="32"/>
          <w:lang w:eastAsia="pt-BR"/>
        </w:rPr>
        <w:t xml:space="preserve"> "lista3"</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w:t>
      </w: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Nirmala UI" w:eastAsia="Times New Roman" w:hAnsi="Nirmala UI" w:cs="Arial"/>
          <w:color w:val="3D464D"/>
          <w:sz w:val="32"/>
          <w:lang w:eastAsia="pt-BR"/>
        </w:rPr>
        <w:t>॰</w:t>
      </w:r>
      <w:r w:rsidRPr="0024541D">
        <w:rPr>
          <w:rFonts w:ascii="Arial" w:eastAsia="Times New Roman" w:hAnsi="Arial" w:cs="Arial"/>
          <w:color w:val="3D464D"/>
          <w:sz w:val="32"/>
          <w:lang w:eastAsia="pt-BR"/>
        </w:rPr>
        <w:t xml:space="preserve"> checkout master</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w:t>
      </w:r>
      <w:r w:rsidRPr="0024541D">
        <w:rPr>
          <w:rFonts w:ascii="Arial" w:eastAsia="Times New Roman" w:hAnsi="Arial" w:cs="Arial"/>
          <w:color w:val="D73A49"/>
          <w:sz w:val="32"/>
          <w:szCs w:val="20"/>
          <w:lang w:eastAsia="pt-BR"/>
        </w:rPr>
        <w:t>merge</w:t>
      </w:r>
      <w:r w:rsidRPr="0024541D">
        <w:rPr>
          <w:rFonts w:ascii="Arial" w:eastAsia="Times New Roman" w:hAnsi="Arial" w:cs="Arial"/>
          <w:color w:val="3D464D"/>
          <w:sz w:val="32"/>
          <w:lang w:eastAsia="pt-BR"/>
        </w:rPr>
        <w:t xml:space="preserve"> lista</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3D464D"/>
          <w:sz w:val="32"/>
          <w:lang w:eastAsia="pt-BR"/>
        </w:rPr>
        <w:t>branch master contém alterações feitas em lista</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szCs w:val="30"/>
          <w:lang w:eastAsia="pt-BR"/>
        </w:rPr>
      </w:pPr>
      <w:r w:rsidRPr="0024541D">
        <w:rPr>
          <w:rFonts w:ascii="Arial" w:eastAsia="Times New Roman" w:hAnsi="Arial" w:cs="Arial"/>
          <w:color w:val="3D464D"/>
          <w:sz w:val="32"/>
          <w:szCs w:val="30"/>
          <w:lang w:eastAsia="pt-BR"/>
        </w:rPr>
        <w:t>COPIAR CÓDIGO</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usando rebase</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branch master</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Nirmala UI" w:eastAsia="Times New Roman" w:hAnsi="Nirmala UI" w:cs="Arial"/>
          <w:color w:val="3D464D"/>
          <w:sz w:val="32"/>
          <w:lang w:eastAsia="pt-BR"/>
        </w:rPr>
        <w:t>॰</w:t>
      </w:r>
      <w:r w:rsidRPr="0024541D">
        <w:rPr>
          <w:rFonts w:ascii="Arial" w:eastAsia="Times New Roman" w:hAnsi="Arial" w:cs="Arial"/>
          <w:color w:val="3D464D"/>
          <w:sz w:val="32"/>
          <w:lang w:eastAsia="pt-BR"/>
        </w:rPr>
        <w:t xml:space="preserve"> </w:t>
      </w:r>
      <w:r w:rsidRPr="0024541D">
        <w:rPr>
          <w:rFonts w:ascii="Arial" w:eastAsia="Times New Roman" w:hAnsi="Arial" w:cs="Arial"/>
          <w:color w:val="D73A49"/>
          <w:sz w:val="32"/>
          <w:szCs w:val="20"/>
          <w:lang w:eastAsia="pt-BR"/>
        </w:rPr>
        <w:t>commit</w:t>
      </w:r>
      <w:r w:rsidRPr="0024541D">
        <w:rPr>
          <w:rFonts w:ascii="Arial" w:eastAsia="Times New Roman" w:hAnsi="Arial" w:cs="Arial"/>
          <w:color w:val="3D464D"/>
          <w:sz w:val="32"/>
          <w:lang w:eastAsia="pt-BR"/>
        </w:rPr>
        <w:t xml:space="preserve"> "master1"</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Nirmala UI" w:eastAsia="Times New Roman" w:hAnsi="Nirmala UI" w:cs="Arial"/>
          <w:color w:val="3D464D"/>
          <w:sz w:val="32"/>
          <w:lang w:eastAsia="pt-BR"/>
        </w:rPr>
        <w:t>॰</w:t>
      </w:r>
      <w:r w:rsidRPr="0024541D">
        <w:rPr>
          <w:rFonts w:ascii="Arial" w:eastAsia="Times New Roman" w:hAnsi="Arial" w:cs="Arial"/>
          <w:color w:val="3D464D"/>
          <w:sz w:val="32"/>
          <w:lang w:eastAsia="pt-BR"/>
        </w:rPr>
        <w:t xml:space="preserve"> </w:t>
      </w:r>
      <w:r w:rsidRPr="0024541D">
        <w:rPr>
          <w:rFonts w:ascii="Arial" w:eastAsia="Times New Roman" w:hAnsi="Arial" w:cs="Arial"/>
          <w:color w:val="D73A49"/>
          <w:sz w:val="32"/>
          <w:szCs w:val="20"/>
          <w:lang w:eastAsia="pt-BR"/>
        </w:rPr>
        <w:t>commit</w:t>
      </w:r>
      <w:r w:rsidRPr="0024541D">
        <w:rPr>
          <w:rFonts w:ascii="Arial" w:eastAsia="Times New Roman" w:hAnsi="Arial" w:cs="Arial"/>
          <w:color w:val="3D464D"/>
          <w:sz w:val="32"/>
          <w:lang w:eastAsia="pt-BR"/>
        </w:rPr>
        <w:t xml:space="preserve"> "master2"</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Nirmala UI" w:eastAsia="Times New Roman" w:hAnsi="Nirmala UI" w:cs="Arial"/>
          <w:color w:val="3D464D"/>
          <w:sz w:val="32"/>
          <w:lang w:eastAsia="pt-BR"/>
        </w:rPr>
        <w:t>॰</w:t>
      </w:r>
      <w:r w:rsidRPr="0024541D">
        <w:rPr>
          <w:rFonts w:ascii="Arial" w:eastAsia="Times New Roman" w:hAnsi="Arial" w:cs="Arial"/>
          <w:color w:val="3D464D"/>
          <w:sz w:val="32"/>
          <w:lang w:eastAsia="pt-BR"/>
        </w:rPr>
        <w:t xml:space="preserve"> checkout master</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r w:rsidRPr="0024541D">
        <w:rPr>
          <w:rFonts w:ascii="Arial" w:eastAsia="Times New Roman" w:hAnsi="Arial" w:cs="Arial"/>
          <w:color w:val="3D464D"/>
          <w:sz w:val="32"/>
          <w:lang w:eastAsia="pt-BR"/>
        </w:rPr>
        <w:t xml:space="preserve"> rebase lista</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005CC5"/>
          <w:sz w:val="32"/>
          <w:szCs w:val="20"/>
          <w:lang w:eastAsia="pt-BR"/>
        </w:rPr>
        <w:t>|</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3D464D"/>
          <w:sz w:val="32"/>
          <w:lang w:eastAsia="pt-BR"/>
        </w:rPr>
        <w:t>branch master contém alterações feitas em lista</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3D464D"/>
          <w:sz w:val="32"/>
          <w:lang w:eastAsia="pt-BR"/>
        </w:rPr>
        <w:lastRenderedPageBreak/>
        <w:t>commits em master são preservados</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lang w:eastAsia="pt-BR"/>
        </w:rPr>
      </w:pPr>
      <w:r w:rsidRPr="0024541D">
        <w:rPr>
          <w:rFonts w:ascii="Arial" w:eastAsia="Times New Roman" w:hAnsi="Arial" w:cs="Arial"/>
          <w:color w:val="3D464D"/>
          <w:sz w:val="32"/>
          <w:lang w:eastAsia="pt-BR"/>
        </w:rPr>
        <w:t>histórico da branch lista não é preservado</w:t>
      </w:r>
    </w:p>
    <w:p w:rsidR="0024541D" w:rsidRPr="0024541D" w:rsidRDefault="0024541D" w:rsidP="0024541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D464D"/>
          <w:sz w:val="32"/>
          <w:szCs w:val="30"/>
          <w:lang w:eastAsia="pt-BR"/>
        </w:rPr>
      </w:pPr>
      <w:r w:rsidRPr="0024541D">
        <w:rPr>
          <w:rFonts w:ascii="Arial" w:eastAsia="Times New Roman" w:hAnsi="Arial" w:cs="Arial"/>
          <w:color w:val="3D464D"/>
          <w:sz w:val="32"/>
          <w:szCs w:val="30"/>
          <w:lang w:eastAsia="pt-BR"/>
        </w:rPr>
        <w:t>COPIAR CÓDIGO</w:t>
      </w:r>
    </w:p>
    <w:p w:rsidR="0024541D" w:rsidRPr="0024541D" w:rsidRDefault="0024541D" w:rsidP="0024541D">
      <w:pPr>
        <w:shd w:val="clear" w:color="auto" w:fill="FFFFFF"/>
        <w:spacing w:before="753" w:after="0" w:line="240" w:lineRule="auto"/>
        <w:outlineLvl w:val="1"/>
        <w:rPr>
          <w:rFonts w:ascii="Arial" w:eastAsia="Times New Roman" w:hAnsi="Arial" w:cs="Arial"/>
          <w:b/>
          <w:bCs/>
          <w:color w:val="3D464D"/>
          <w:spacing w:val="-8"/>
          <w:sz w:val="32"/>
          <w:szCs w:val="30"/>
          <w:lang w:eastAsia="pt-BR"/>
        </w:rPr>
      </w:pPr>
      <w:r w:rsidRPr="0024541D">
        <w:rPr>
          <w:rFonts w:ascii="Arial" w:eastAsia="Times New Roman" w:hAnsi="Arial" w:cs="Arial"/>
          <w:b/>
          <w:bCs/>
          <w:color w:val="3D464D"/>
          <w:spacing w:val="-8"/>
          <w:sz w:val="32"/>
          <w:szCs w:val="30"/>
          <w:lang w:eastAsia="pt-BR"/>
        </w:rPr>
        <w:t>Quando utilizar um ou outro?</w:t>
      </w:r>
    </w:p>
    <w:p w:rsidR="0024541D" w:rsidRPr="0024541D" w:rsidRDefault="0024541D" w:rsidP="0024541D">
      <w:pPr>
        <w:shd w:val="clear" w:color="auto" w:fill="FFFFFF"/>
        <w:spacing w:after="0" w:line="240" w:lineRule="auto"/>
        <w:rPr>
          <w:rFonts w:ascii="Arial" w:eastAsia="Times New Roman" w:hAnsi="Arial" w:cs="Arial"/>
          <w:b/>
          <w:color w:val="3D464D"/>
          <w:sz w:val="40"/>
          <w:szCs w:val="30"/>
          <w:lang w:eastAsia="pt-BR"/>
        </w:rPr>
      </w:pPr>
      <w:r w:rsidRPr="0024541D">
        <w:rPr>
          <w:rFonts w:ascii="Arial" w:eastAsia="Times New Roman" w:hAnsi="Arial" w:cs="Arial"/>
          <w:b/>
          <w:color w:val="3D464D"/>
          <w:sz w:val="40"/>
          <w:szCs w:val="30"/>
          <w:lang w:eastAsia="pt-BR"/>
        </w:rPr>
        <w:t>Como sempre dizemos em programação, </w:t>
      </w:r>
      <w:r w:rsidRPr="002D379E">
        <w:rPr>
          <w:rFonts w:ascii="Arial" w:eastAsia="Times New Roman" w:hAnsi="Arial" w:cs="Arial"/>
          <w:b/>
          <w:bCs/>
          <w:color w:val="3D464D"/>
          <w:sz w:val="40"/>
          <w:lang w:eastAsia="pt-BR"/>
        </w:rPr>
        <w:t>depende</w:t>
      </w:r>
      <w:r w:rsidRPr="0024541D">
        <w:rPr>
          <w:rFonts w:ascii="Arial" w:eastAsia="Times New Roman" w:hAnsi="Arial" w:cs="Arial"/>
          <w:b/>
          <w:color w:val="3D464D"/>
          <w:sz w:val="40"/>
          <w:szCs w:val="30"/>
          <w:lang w:eastAsia="pt-BR"/>
        </w:rPr>
        <w:t>. Em geral, partimos das seguintes situações:</w:t>
      </w:r>
    </w:p>
    <w:p w:rsidR="0024541D" w:rsidRPr="0024541D" w:rsidRDefault="0024541D" w:rsidP="0024541D">
      <w:pPr>
        <w:numPr>
          <w:ilvl w:val="0"/>
          <w:numId w:val="2"/>
        </w:numPr>
        <w:shd w:val="clear" w:color="auto" w:fill="FFFFFF"/>
        <w:spacing w:after="0" w:line="240" w:lineRule="auto"/>
        <w:ind w:left="480"/>
        <w:rPr>
          <w:rFonts w:ascii="Arial" w:eastAsia="Times New Roman" w:hAnsi="Arial" w:cs="Arial"/>
          <w:b/>
          <w:color w:val="3D464D"/>
          <w:sz w:val="40"/>
          <w:szCs w:val="30"/>
          <w:lang w:eastAsia="pt-BR"/>
        </w:rPr>
      </w:pPr>
      <w:r w:rsidRPr="002D379E">
        <w:rPr>
          <w:rFonts w:ascii="Arial" w:eastAsia="Times New Roman" w:hAnsi="Arial" w:cs="Arial"/>
          <w:b/>
          <w:color w:val="3D464D"/>
          <w:sz w:val="40"/>
          <w:lang w:eastAsia="pt-BR"/>
        </w:rPr>
        <w:t>merge</w:t>
      </w:r>
      <w:r w:rsidRPr="0024541D">
        <w:rPr>
          <w:rFonts w:ascii="Arial" w:eastAsia="Times New Roman" w:hAnsi="Arial" w:cs="Arial"/>
          <w:b/>
          <w:color w:val="3D464D"/>
          <w:sz w:val="40"/>
          <w:szCs w:val="30"/>
          <w:lang w:eastAsia="pt-BR"/>
        </w:rPr>
        <w:t> é mais indicado para trabalhos com branches compartilhadas, onde há várias pessoas envolvidas alterando diversas branches;</w:t>
      </w:r>
    </w:p>
    <w:p w:rsidR="0024541D" w:rsidRPr="0024541D" w:rsidRDefault="0024541D" w:rsidP="0024541D">
      <w:pPr>
        <w:numPr>
          <w:ilvl w:val="0"/>
          <w:numId w:val="2"/>
        </w:numPr>
        <w:shd w:val="clear" w:color="auto" w:fill="FFFFFF"/>
        <w:spacing w:after="0" w:line="240" w:lineRule="auto"/>
        <w:ind w:left="480"/>
        <w:rPr>
          <w:rFonts w:ascii="Arial" w:eastAsia="Times New Roman" w:hAnsi="Arial" w:cs="Arial"/>
          <w:b/>
          <w:color w:val="3D464D"/>
          <w:sz w:val="40"/>
          <w:szCs w:val="30"/>
          <w:lang w:eastAsia="pt-BR"/>
        </w:rPr>
      </w:pPr>
      <w:r w:rsidRPr="002D379E">
        <w:rPr>
          <w:rFonts w:ascii="Arial" w:eastAsia="Times New Roman" w:hAnsi="Arial" w:cs="Arial"/>
          <w:b/>
          <w:color w:val="3D464D"/>
          <w:sz w:val="40"/>
          <w:lang w:eastAsia="pt-BR"/>
        </w:rPr>
        <w:t>rebase</w:t>
      </w:r>
      <w:r w:rsidRPr="0024541D">
        <w:rPr>
          <w:rFonts w:ascii="Arial" w:eastAsia="Times New Roman" w:hAnsi="Arial" w:cs="Arial"/>
          <w:b/>
          <w:color w:val="3D464D"/>
          <w:sz w:val="40"/>
          <w:szCs w:val="30"/>
          <w:lang w:eastAsia="pt-BR"/>
        </w:rPr>
        <w:t> é mais indicado para projetos pessoais, times pequenos ou projetos mais simples.</w:t>
      </w:r>
    </w:p>
    <w:p w:rsidR="0024541D" w:rsidRPr="0024541D" w:rsidRDefault="0024541D" w:rsidP="0024541D">
      <w:pPr>
        <w:shd w:val="clear" w:color="auto" w:fill="FFFFFF"/>
        <w:spacing w:after="0" w:line="240" w:lineRule="auto"/>
        <w:rPr>
          <w:rFonts w:ascii="Arial" w:eastAsia="Times New Roman" w:hAnsi="Arial" w:cs="Arial"/>
          <w:color w:val="3D464D"/>
          <w:sz w:val="32"/>
          <w:szCs w:val="30"/>
          <w:lang w:eastAsia="pt-BR"/>
        </w:rPr>
      </w:pPr>
      <w:r w:rsidRPr="0024541D">
        <w:rPr>
          <w:rFonts w:ascii="Arial" w:eastAsia="Times New Roman" w:hAnsi="Arial" w:cs="Arial"/>
          <w:color w:val="3D464D"/>
          <w:sz w:val="32"/>
          <w:szCs w:val="30"/>
          <w:lang w:eastAsia="pt-BR"/>
        </w:rPr>
        <w:t>Em alguns casos específicos é possível usar o </w:t>
      </w:r>
      <w:r w:rsidRPr="0024541D">
        <w:rPr>
          <w:rFonts w:ascii="Arial" w:eastAsia="Times New Roman" w:hAnsi="Arial" w:cs="Arial"/>
          <w:color w:val="3D464D"/>
          <w:sz w:val="32"/>
          <w:lang w:eastAsia="pt-BR"/>
        </w:rPr>
        <w:t>rebase</w:t>
      </w:r>
      <w:r w:rsidRPr="0024541D">
        <w:rPr>
          <w:rFonts w:ascii="Arial" w:eastAsia="Times New Roman" w:hAnsi="Arial" w:cs="Arial"/>
          <w:color w:val="3D464D"/>
          <w:sz w:val="32"/>
          <w:szCs w:val="30"/>
          <w:lang w:eastAsia="pt-BR"/>
        </w:rPr>
        <w:t> mesmo em repositórios compartilhados, ou você pode preferir usar sempre </w:t>
      </w:r>
      <w:r w:rsidRPr="0024541D">
        <w:rPr>
          <w:rFonts w:ascii="Arial" w:eastAsia="Times New Roman" w:hAnsi="Arial" w:cs="Arial"/>
          <w:color w:val="3D464D"/>
          <w:sz w:val="32"/>
          <w:lang w:eastAsia="pt-BR"/>
        </w:rPr>
        <w:t>merge</w:t>
      </w:r>
      <w:r w:rsidRPr="0024541D">
        <w:rPr>
          <w:rFonts w:ascii="Arial" w:eastAsia="Times New Roman" w:hAnsi="Arial" w:cs="Arial"/>
          <w:color w:val="3D464D"/>
          <w:sz w:val="32"/>
          <w:szCs w:val="30"/>
          <w:lang w:eastAsia="pt-BR"/>
        </w:rPr>
        <w:t> mesmo trabalhando em um projeto pessoal privado. Ou seja, tudo depende do caso :) outros pontos a considerar:</w:t>
      </w:r>
    </w:p>
    <w:p w:rsidR="0024541D" w:rsidRPr="0024541D" w:rsidRDefault="0024541D" w:rsidP="0024541D">
      <w:pPr>
        <w:numPr>
          <w:ilvl w:val="0"/>
          <w:numId w:val="3"/>
        </w:numPr>
        <w:shd w:val="clear" w:color="auto" w:fill="FFFFFF"/>
        <w:spacing w:after="0" w:line="240" w:lineRule="auto"/>
        <w:ind w:left="480"/>
        <w:rPr>
          <w:rFonts w:ascii="Arial" w:eastAsia="Times New Roman" w:hAnsi="Arial" w:cs="Arial"/>
          <w:color w:val="3D464D"/>
          <w:sz w:val="32"/>
          <w:szCs w:val="30"/>
          <w:lang w:eastAsia="pt-BR"/>
        </w:rPr>
      </w:pPr>
      <w:r w:rsidRPr="0024541D">
        <w:rPr>
          <w:rFonts w:ascii="Arial" w:eastAsia="Times New Roman" w:hAnsi="Arial" w:cs="Arial"/>
          <w:color w:val="3D464D"/>
          <w:sz w:val="32"/>
          <w:lang w:eastAsia="pt-BR"/>
        </w:rPr>
        <w:t>rebase</w:t>
      </w:r>
      <w:r w:rsidRPr="0024541D">
        <w:rPr>
          <w:rFonts w:ascii="Arial" w:eastAsia="Times New Roman" w:hAnsi="Arial" w:cs="Arial"/>
          <w:color w:val="3D464D"/>
          <w:sz w:val="32"/>
          <w:szCs w:val="30"/>
          <w:lang w:eastAsia="pt-BR"/>
        </w:rPr>
        <w:t> pode ser útil para "limpar" linhas do tempo de repositórios que se tornaram muito poluídas pelo excesso de </w:t>
      </w:r>
      <w:r w:rsidRPr="0024541D">
        <w:rPr>
          <w:rFonts w:ascii="Arial" w:eastAsia="Times New Roman" w:hAnsi="Arial" w:cs="Arial"/>
          <w:i/>
          <w:iCs/>
          <w:color w:val="3D464D"/>
          <w:sz w:val="32"/>
          <w:lang w:eastAsia="pt-BR"/>
        </w:rPr>
        <w:t>merging</w:t>
      </w:r>
      <w:r w:rsidRPr="0024541D">
        <w:rPr>
          <w:rFonts w:ascii="Arial" w:eastAsia="Times New Roman" w:hAnsi="Arial" w:cs="Arial"/>
          <w:color w:val="3D464D"/>
          <w:sz w:val="32"/>
          <w:szCs w:val="30"/>
          <w:lang w:eastAsia="pt-BR"/>
        </w:rPr>
        <w:t> e </w:t>
      </w:r>
      <w:r w:rsidRPr="0024541D">
        <w:rPr>
          <w:rFonts w:ascii="Arial" w:eastAsia="Times New Roman" w:hAnsi="Arial" w:cs="Arial"/>
          <w:i/>
          <w:iCs/>
          <w:color w:val="3D464D"/>
          <w:sz w:val="32"/>
          <w:lang w:eastAsia="pt-BR"/>
        </w:rPr>
        <w:t>branching</w:t>
      </w:r>
      <w:r w:rsidRPr="0024541D">
        <w:rPr>
          <w:rFonts w:ascii="Arial" w:eastAsia="Times New Roman" w:hAnsi="Arial" w:cs="Arial"/>
          <w:color w:val="3D464D"/>
          <w:sz w:val="32"/>
          <w:szCs w:val="30"/>
          <w:lang w:eastAsia="pt-BR"/>
        </w:rPr>
        <w:t>;</w:t>
      </w:r>
    </w:p>
    <w:p w:rsidR="0024541D" w:rsidRPr="0024541D" w:rsidRDefault="0024541D" w:rsidP="0024541D">
      <w:pPr>
        <w:numPr>
          <w:ilvl w:val="0"/>
          <w:numId w:val="3"/>
        </w:numPr>
        <w:shd w:val="clear" w:color="auto" w:fill="FFFFFF"/>
        <w:spacing w:after="0" w:line="240" w:lineRule="auto"/>
        <w:ind w:left="480"/>
        <w:rPr>
          <w:rFonts w:ascii="Arial" w:eastAsia="Times New Roman" w:hAnsi="Arial" w:cs="Arial"/>
          <w:color w:val="3D464D"/>
          <w:sz w:val="32"/>
          <w:szCs w:val="30"/>
          <w:lang w:eastAsia="pt-BR"/>
        </w:rPr>
      </w:pPr>
      <w:r w:rsidRPr="0024541D">
        <w:rPr>
          <w:rFonts w:ascii="Arial" w:eastAsia="Times New Roman" w:hAnsi="Arial" w:cs="Arial"/>
          <w:color w:val="3D464D"/>
          <w:sz w:val="32"/>
          <w:szCs w:val="30"/>
          <w:lang w:eastAsia="pt-BR"/>
        </w:rPr>
        <w:t>Se você quer preservar o histórico completo do projeto, independente da complexidade, use sempre </w:t>
      </w:r>
      <w:r w:rsidRPr="0024541D">
        <w:rPr>
          <w:rFonts w:ascii="Arial" w:eastAsia="Times New Roman" w:hAnsi="Arial" w:cs="Arial"/>
          <w:color w:val="3D464D"/>
          <w:sz w:val="32"/>
          <w:lang w:eastAsia="pt-BR"/>
        </w:rPr>
        <w:t>merge</w:t>
      </w:r>
      <w:r w:rsidRPr="0024541D">
        <w:rPr>
          <w:rFonts w:ascii="Arial" w:eastAsia="Times New Roman" w:hAnsi="Arial" w:cs="Arial"/>
          <w:color w:val="3D464D"/>
          <w:sz w:val="32"/>
          <w:szCs w:val="30"/>
          <w:lang w:eastAsia="pt-BR"/>
        </w:rPr>
        <w:t>;</w:t>
      </w:r>
    </w:p>
    <w:p w:rsidR="0024541D" w:rsidRPr="0024541D" w:rsidRDefault="0024541D" w:rsidP="0024541D">
      <w:pPr>
        <w:numPr>
          <w:ilvl w:val="0"/>
          <w:numId w:val="3"/>
        </w:numPr>
        <w:shd w:val="clear" w:color="auto" w:fill="FFFFFF"/>
        <w:spacing w:after="0" w:line="240" w:lineRule="auto"/>
        <w:ind w:left="480"/>
        <w:rPr>
          <w:rFonts w:ascii="Arial" w:eastAsia="Times New Roman" w:hAnsi="Arial" w:cs="Arial"/>
          <w:color w:val="3D464D"/>
          <w:sz w:val="32"/>
          <w:szCs w:val="30"/>
          <w:lang w:eastAsia="pt-BR"/>
        </w:rPr>
      </w:pPr>
      <w:r w:rsidRPr="0024541D">
        <w:rPr>
          <w:rFonts w:ascii="Arial" w:eastAsia="Times New Roman" w:hAnsi="Arial" w:cs="Arial"/>
          <w:color w:val="3D464D"/>
          <w:sz w:val="32"/>
          <w:lang w:eastAsia="pt-BR"/>
        </w:rPr>
        <w:t>rebase</w:t>
      </w:r>
      <w:r w:rsidRPr="0024541D">
        <w:rPr>
          <w:rFonts w:ascii="Arial" w:eastAsia="Times New Roman" w:hAnsi="Arial" w:cs="Arial"/>
          <w:color w:val="3D464D"/>
          <w:sz w:val="32"/>
          <w:szCs w:val="30"/>
          <w:lang w:eastAsia="pt-BR"/>
        </w:rPr>
        <w:t> pode facilitar a resolução de conflitos, porém pode também ser mais complicado voltar o código ao estágio anterior em caso de conflitos mais complexos.</w:t>
      </w:r>
    </w:p>
    <w:p w:rsidR="009F4B76" w:rsidRPr="0024541D" w:rsidRDefault="00B65496">
      <w:pPr>
        <w:rPr>
          <w:rFonts w:ascii="Arial" w:hAnsi="Arial" w:cs="Arial"/>
          <w:sz w:val="32"/>
        </w:rPr>
      </w:pPr>
    </w:p>
    <w:sectPr w:rsidR="009F4B76" w:rsidRPr="0024541D" w:rsidSect="00E57E6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A4C01"/>
    <w:multiLevelType w:val="multilevel"/>
    <w:tmpl w:val="101C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1E4D77"/>
    <w:multiLevelType w:val="multilevel"/>
    <w:tmpl w:val="183A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5A6548"/>
    <w:multiLevelType w:val="multilevel"/>
    <w:tmpl w:val="75C0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24541D"/>
    <w:rsid w:val="0024541D"/>
    <w:rsid w:val="002D379E"/>
    <w:rsid w:val="00B068A5"/>
    <w:rsid w:val="00B65496"/>
    <w:rsid w:val="00E57E67"/>
    <w:rsid w:val="00F8081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E67"/>
  </w:style>
  <w:style w:type="paragraph" w:styleId="Ttulo2">
    <w:name w:val="heading 2"/>
    <w:basedOn w:val="Normal"/>
    <w:link w:val="Ttulo2Char"/>
    <w:uiPriority w:val="9"/>
    <w:qFormat/>
    <w:rsid w:val="0024541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4541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4541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24541D"/>
    <w:rPr>
      <w:rFonts w:ascii="Courier New" w:eastAsia="Times New Roman" w:hAnsi="Courier New" w:cs="Courier New"/>
      <w:sz w:val="20"/>
      <w:szCs w:val="20"/>
    </w:rPr>
  </w:style>
  <w:style w:type="character" w:styleId="Forte">
    <w:name w:val="Strong"/>
    <w:basedOn w:val="Fontepargpadro"/>
    <w:uiPriority w:val="22"/>
    <w:qFormat/>
    <w:rsid w:val="0024541D"/>
    <w:rPr>
      <w:b/>
      <w:bCs/>
    </w:rPr>
  </w:style>
  <w:style w:type="character" w:styleId="nfase">
    <w:name w:val="Emphasis"/>
    <w:basedOn w:val="Fontepargpadro"/>
    <w:uiPriority w:val="20"/>
    <w:qFormat/>
    <w:rsid w:val="0024541D"/>
    <w:rPr>
      <w:i/>
      <w:iCs/>
    </w:rPr>
  </w:style>
  <w:style w:type="paragraph" w:styleId="Pr-formataoHTML">
    <w:name w:val="HTML Preformatted"/>
    <w:basedOn w:val="Normal"/>
    <w:link w:val="Pr-formataoHTMLChar"/>
    <w:uiPriority w:val="99"/>
    <w:semiHidden/>
    <w:unhideWhenUsed/>
    <w:rsid w:val="0024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541D"/>
    <w:rPr>
      <w:rFonts w:ascii="Courier New" w:eastAsia="Times New Roman" w:hAnsi="Courier New" w:cs="Courier New"/>
      <w:sz w:val="20"/>
      <w:szCs w:val="20"/>
      <w:lang w:eastAsia="pt-BR"/>
    </w:rPr>
  </w:style>
  <w:style w:type="character" w:customStyle="1" w:styleId="hljs-operator">
    <w:name w:val="hljs-operator"/>
    <w:basedOn w:val="Fontepargpadro"/>
    <w:rsid w:val="0024541D"/>
  </w:style>
  <w:style w:type="character" w:customStyle="1" w:styleId="hljs-keyword">
    <w:name w:val="hljs-keyword"/>
    <w:basedOn w:val="Fontepargpadro"/>
    <w:rsid w:val="0024541D"/>
  </w:style>
</w:styles>
</file>

<file path=word/webSettings.xml><?xml version="1.0" encoding="utf-8"?>
<w:webSettings xmlns:r="http://schemas.openxmlformats.org/officeDocument/2006/relationships" xmlns:w="http://schemas.openxmlformats.org/wordprocessingml/2006/main">
  <w:divs>
    <w:div w:id="172513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473</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Jacon Barbosa</dc:creator>
  <cp:lastModifiedBy>Jacon Barbosa</cp:lastModifiedBy>
  <cp:revision>2</cp:revision>
  <dcterms:created xsi:type="dcterms:W3CDTF">2023-07-25T13:51:00Z</dcterms:created>
  <dcterms:modified xsi:type="dcterms:W3CDTF">2023-07-25T18:40:00Z</dcterms:modified>
</cp:coreProperties>
</file>