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Mission Distribution:</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Requirement Distributed:</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#1 &amp; #2 </w:t>
      </w:r>
      <w:proofErr w:type="spellStart"/>
      <w:r w:rsidRPr="00D507B7">
        <w:rPr>
          <w:rFonts w:ascii="Arial" w:eastAsia="Times New Roman" w:hAnsi="Arial" w:cs="Arial"/>
          <w:color w:val="000000"/>
          <w:sz w:val="22"/>
          <w:szCs w:val="22"/>
        </w:rPr>
        <w:t>Zijie_Shen</w:t>
      </w:r>
      <w:proofErr w:type="spellEnd"/>
      <w:r w:rsidRPr="00D507B7">
        <w:rPr>
          <w:rFonts w:ascii="Arial" w:eastAsia="Times New Roman" w:hAnsi="Arial" w:cs="Arial"/>
          <w:color w:val="000000"/>
          <w:sz w:val="22"/>
          <w:szCs w:val="22"/>
        </w:rPr>
        <w:t xml:space="preserve">  </w:t>
      </w:r>
      <w:proofErr w:type="spellStart"/>
      <w:r w:rsidRPr="00D507B7">
        <w:rPr>
          <w:rFonts w:ascii="Arial" w:eastAsia="Times New Roman" w:hAnsi="Arial" w:cs="Arial"/>
          <w:color w:val="000000"/>
          <w:sz w:val="22"/>
          <w:szCs w:val="22"/>
        </w:rPr>
        <w:t>Zhehao_Liang</w:t>
      </w:r>
      <w:proofErr w:type="spellEnd"/>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#3 $ #4 </w:t>
      </w:r>
      <w:proofErr w:type="spellStart"/>
      <w:r w:rsidRPr="00D507B7">
        <w:rPr>
          <w:rFonts w:ascii="Arial" w:eastAsia="Times New Roman" w:hAnsi="Arial" w:cs="Arial"/>
          <w:color w:val="000000"/>
          <w:sz w:val="22"/>
          <w:szCs w:val="22"/>
        </w:rPr>
        <w:t>Xinyue_Wang</w:t>
      </w:r>
      <w:proofErr w:type="spellEnd"/>
      <w:r w:rsidRPr="00D507B7">
        <w:rPr>
          <w:rFonts w:ascii="Arial" w:eastAsia="Times New Roman" w:hAnsi="Arial" w:cs="Arial"/>
          <w:color w:val="000000"/>
          <w:sz w:val="22"/>
          <w:szCs w:val="22"/>
        </w:rPr>
        <w:t xml:space="preserve">  </w:t>
      </w:r>
      <w:proofErr w:type="spellStart"/>
      <w:r w:rsidRPr="00D507B7">
        <w:rPr>
          <w:rFonts w:ascii="Arial" w:eastAsia="Times New Roman" w:hAnsi="Arial" w:cs="Arial"/>
          <w:color w:val="000000"/>
          <w:sz w:val="22"/>
          <w:szCs w:val="22"/>
        </w:rPr>
        <w:t>Wei_Wei</w:t>
      </w:r>
      <w:proofErr w:type="spellEnd"/>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#5 &amp; #6 </w:t>
      </w:r>
      <w:proofErr w:type="spellStart"/>
      <w:r w:rsidRPr="00D507B7">
        <w:rPr>
          <w:rFonts w:ascii="Arial" w:eastAsia="Times New Roman" w:hAnsi="Arial" w:cs="Arial"/>
          <w:color w:val="000000"/>
          <w:sz w:val="22"/>
          <w:szCs w:val="22"/>
        </w:rPr>
        <w:t>Yuling_Hu</w:t>
      </w:r>
      <w:proofErr w:type="spellEnd"/>
      <w:r w:rsidRPr="00D507B7">
        <w:rPr>
          <w:rFonts w:ascii="Arial" w:eastAsia="Times New Roman" w:hAnsi="Arial" w:cs="Arial"/>
          <w:color w:val="000000"/>
          <w:sz w:val="22"/>
          <w:szCs w:val="22"/>
        </w:rPr>
        <w:t xml:space="preserve">  </w:t>
      </w:r>
      <w:proofErr w:type="spellStart"/>
      <w:r w:rsidRPr="00D507B7">
        <w:rPr>
          <w:rFonts w:ascii="Arial" w:eastAsia="Times New Roman" w:hAnsi="Arial" w:cs="Arial"/>
          <w:color w:val="000000"/>
          <w:sz w:val="22"/>
          <w:szCs w:val="22"/>
        </w:rPr>
        <w:t>Xinhang_Dong</w:t>
      </w:r>
      <w:proofErr w:type="spellEnd"/>
    </w:p>
    <w:p w:rsidR="00D507B7" w:rsidRPr="00D507B7" w:rsidRDefault="00D507B7" w:rsidP="00D507B7">
      <w:pPr>
        <w:spacing w:after="240"/>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Feature addition:</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Wei </w:t>
      </w:r>
      <w:proofErr w:type="spellStart"/>
      <w:r w:rsidRPr="00D507B7">
        <w:rPr>
          <w:rFonts w:ascii="Arial" w:eastAsia="Times New Roman" w:hAnsi="Arial" w:cs="Arial"/>
          <w:color w:val="000000"/>
          <w:sz w:val="22"/>
          <w:szCs w:val="22"/>
        </w:rPr>
        <w:t>Wei</w:t>
      </w:r>
      <w:proofErr w:type="spellEnd"/>
      <w:r w:rsidRPr="00D507B7">
        <w:rPr>
          <w:rFonts w:ascii="Arial" w:eastAsia="Times New Roman" w:hAnsi="Arial" w:cs="Arial"/>
          <w:color w:val="000000"/>
          <w:sz w:val="22"/>
          <w:szCs w:val="22"/>
        </w:rPr>
        <w:t xml:space="preserve">: </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Work: setting up the NPC with Xinyue. The NPC will always look at the avatar, and will move towards it when it gets close (health-- and reset location when hitting the avatar); changing the control of the avatar, so that it stops turning when ‘s’ or ‘a’ key is up; reversing the left and right direction when the avatar is backing.</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Personal Feature: Among these balls, select several of them to be red balls. Red balls have much higher restitution, and can be attracted by the cone. When it’s moving, the trajectory will “bend” towards the cone. </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proofErr w:type="spellStart"/>
      <w:r w:rsidRPr="00D507B7">
        <w:rPr>
          <w:rFonts w:ascii="Arial" w:eastAsia="Times New Roman" w:hAnsi="Arial" w:cs="Arial"/>
          <w:color w:val="000000"/>
          <w:sz w:val="22"/>
          <w:szCs w:val="22"/>
        </w:rPr>
        <w:t>Zijie</w:t>
      </w:r>
      <w:proofErr w:type="spellEnd"/>
      <w:r w:rsidRPr="00D507B7">
        <w:rPr>
          <w:rFonts w:ascii="Arial" w:eastAsia="Times New Roman" w:hAnsi="Arial" w:cs="Arial"/>
          <w:color w:val="000000"/>
          <w:sz w:val="22"/>
          <w:szCs w:val="22"/>
        </w:rPr>
        <w:t xml:space="preserve"> Shen: </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Work: Add key control q and e to rotate camera view to the left and right. Replace the box mesh with a Monkey avatar with </w:t>
      </w:r>
      <w:proofErr w:type="spellStart"/>
      <w:r w:rsidRPr="00D507B7">
        <w:rPr>
          <w:rFonts w:ascii="Arial" w:eastAsia="Times New Roman" w:hAnsi="Arial" w:cs="Arial"/>
          <w:color w:val="000000"/>
          <w:sz w:val="22"/>
          <w:szCs w:val="22"/>
        </w:rPr>
        <w:t>Zhehao</w:t>
      </w:r>
      <w:proofErr w:type="spellEnd"/>
      <w:r w:rsidRPr="00D507B7">
        <w:rPr>
          <w:rFonts w:ascii="Arial" w:eastAsia="Times New Roman" w:hAnsi="Arial" w:cs="Arial"/>
          <w:color w:val="000000"/>
          <w:sz w:val="22"/>
          <w:szCs w:val="22"/>
        </w:rPr>
        <w:t xml:space="preserve"> Liang.</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Personal Feature: Make avatar rolling forwards and backwards. Add an control key k to teleport above a box floating in the air.</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proofErr w:type="spellStart"/>
      <w:r w:rsidRPr="00D507B7">
        <w:rPr>
          <w:rFonts w:ascii="Arial" w:eastAsia="Times New Roman" w:hAnsi="Arial" w:cs="Arial"/>
          <w:color w:val="000000"/>
          <w:sz w:val="22"/>
          <w:szCs w:val="22"/>
        </w:rPr>
        <w:t>Xinhang</w:t>
      </w:r>
      <w:proofErr w:type="spellEnd"/>
      <w:r w:rsidRPr="00D507B7">
        <w:rPr>
          <w:rFonts w:ascii="Arial" w:eastAsia="Times New Roman" w:hAnsi="Arial" w:cs="Arial"/>
          <w:color w:val="000000"/>
          <w:sz w:val="22"/>
          <w:szCs w:val="22"/>
        </w:rPr>
        <w:t xml:space="preserve"> Dong:  </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Work:</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Add end scene that when avatar’s health reached 0, the end scene will appear and when player hit r, it will jump to the start scene</w:t>
      </w:r>
    </w:p>
    <w:p w:rsidR="00D507B7" w:rsidRPr="00D507B7" w:rsidRDefault="00D507B7" w:rsidP="00D507B7">
      <w:pPr>
        <w:rPr>
          <w:rFonts w:ascii="Times New Roman" w:eastAsia="Times New Roman" w:hAnsi="Times New Roman" w:cs="Times New Roman"/>
        </w:rPr>
      </w:pPr>
      <w:proofErr w:type="spellStart"/>
      <w:r w:rsidRPr="00D507B7">
        <w:rPr>
          <w:rFonts w:ascii="Arial" w:eastAsia="Times New Roman" w:hAnsi="Arial" w:cs="Arial"/>
          <w:color w:val="000000"/>
          <w:sz w:val="22"/>
          <w:szCs w:val="22"/>
        </w:rPr>
        <w:t>feature:add</w:t>
      </w:r>
      <w:proofErr w:type="spellEnd"/>
      <w:r w:rsidRPr="00D507B7">
        <w:rPr>
          <w:rFonts w:ascii="Arial" w:eastAsia="Times New Roman" w:hAnsi="Arial" w:cs="Arial"/>
          <w:color w:val="000000"/>
          <w:sz w:val="22"/>
          <w:szCs w:val="22"/>
        </w:rPr>
        <w:t xml:space="preserve"> an control key b which add 20 green balls on the ground, if the avatar touches the balls, the health will reduce by 1</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Xinyue Wang: </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Create the required NPC (in red color). Write the update NPC method to make the NPC look at the Avatar and follow the Avatar. Set the NPC to chase the avatar if their distance is less than 10 with Wei </w:t>
      </w:r>
      <w:proofErr w:type="spellStart"/>
      <w:r w:rsidRPr="00D507B7">
        <w:rPr>
          <w:rFonts w:ascii="Arial" w:eastAsia="Times New Roman" w:hAnsi="Arial" w:cs="Arial"/>
          <w:color w:val="000000"/>
          <w:sz w:val="22"/>
          <w:szCs w:val="22"/>
        </w:rPr>
        <w:t>Wei</w:t>
      </w:r>
      <w:proofErr w:type="spellEnd"/>
      <w:r w:rsidRPr="00D507B7">
        <w:rPr>
          <w:rFonts w:ascii="Arial" w:eastAsia="Times New Roman" w:hAnsi="Arial" w:cs="Arial"/>
          <w:color w:val="000000"/>
          <w:sz w:val="22"/>
          <w:szCs w:val="22"/>
        </w:rPr>
        <w:t>.  In charge of setting “</w:t>
      </w:r>
      <w:r w:rsidRPr="00D507B7">
        <w:rPr>
          <w:rFonts w:ascii="Georgia" w:eastAsia="Times New Roman" w:hAnsi="Georgia" w:cs="Times New Roman"/>
          <w:color w:val="2B1E1B"/>
          <w:sz w:val="20"/>
          <w:szCs w:val="20"/>
          <w:shd w:val="clear" w:color="auto" w:fill="FFFFFF"/>
        </w:rPr>
        <w:t>When the NPC hits the Avatar, the avatar should lose a point of health</w:t>
      </w:r>
      <w:r w:rsidRPr="00D507B7">
        <w:rPr>
          <w:rFonts w:ascii="Arial" w:eastAsia="Times New Roman" w:hAnsi="Arial" w:cs="Arial"/>
          <w:color w:val="000000"/>
          <w:sz w:val="22"/>
          <w:szCs w:val="22"/>
        </w:rPr>
        <w:t xml:space="preserve">” by adding an event listener to the NPC and setting losing one health point each time collision occurs between NPC (in red color) and avatar. Write the method </w:t>
      </w:r>
      <w:proofErr w:type="spellStart"/>
      <w:r w:rsidRPr="00D507B7">
        <w:rPr>
          <w:rFonts w:ascii="Arial" w:eastAsia="Times New Roman" w:hAnsi="Arial" w:cs="Arial"/>
          <w:color w:val="000000"/>
          <w:sz w:val="22"/>
          <w:szCs w:val="22"/>
        </w:rPr>
        <w:t>NPCreset</w:t>
      </w:r>
      <w:proofErr w:type="spellEnd"/>
      <w:r w:rsidRPr="00D507B7">
        <w:rPr>
          <w:rFonts w:ascii="Arial" w:eastAsia="Times New Roman" w:hAnsi="Arial" w:cs="Arial"/>
          <w:color w:val="000000"/>
          <w:sz w:val="22"/>
          <w:szCs w:val="22"/>
        </w:rPr>
        <w:t xml:space="preserve"> to enable the NPC to be reset each time collision occurs with the Avatar.</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Edit the HTML heads up message by adding score information and health information.</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Feature Added:</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 xml:space="preserve">Add an extra health-plus NPC (in green color). Set the green NPC to escape from the avatar if its distance with the Avatar is less than 20. Write the event listener to set that when the avatar gets the green NPC, the avatar’s health increase by one. Write </w:t>
      </w:r>
      <w:proofErr w:type="spellStart"/>
      <w:r w:rsidRPr="00D507B7">
        <w:rPr>
          <w:rFonts w:ascii="Arial" w:eastAsia="Times New Roman" w:hAnsi="Arial" w:cs="Arial"/>
          <w:color w:val="000000"/>
          <w:sz w:val="22"/>
          <w:szCs w:val="22"/>
        </w:rPr>
        <w:t>NPCreset</w:t>
      </w:r>
      <w:proofErr w:type="spellEnd"/>
      <w:r w:rsidRPr="00D507B7">
        <w:rPr>
          <w:rFonts w:ascii="Arial" w:eastAsia="Times New Roman" w:hAnsi="Arial" w:cs="Arial"/>
          <w:color w:val="000000"/>
          <w:sz w:val="22"/>
          <w:szCs w:val="22"/>
        </w:rPr>
        <w:t xml:space="preserve">, </w:t>
      </w:r>
      <w:proofErr w:type="spellStart"/>
      <w:r w:rsidRPr="00D507B7">
        <w:rPr>
          <w:rFonts w:ascii="Arial" w:eastAsia="Times New Roman" w:hAnsi="Arial" w:cs="Arial"/>
          <w:color w:val="000000"/>
          <w:sz w:val="22"/>
          <w:szCs w:val="22"/>
        </w:rPr>
        <w:t>NPCupdate</w:t>
      </w:r>
      <w:proofErr w:type="spellEnd"/>
      <w:r w:rsidRPr="00D507B7">
        <w:rPr>
          <w:rFonts w:ascii="Arial" w:eastAsia="Times New Roman" w:hAnsi="Arial" w:cs="Arial"/>
          <w:color w:val="000000"/>
          <w:sz w:val="22"/>
          <w:szCs w:val="22"/>
        </w:rPr>
        <w:t xml:space="preserve"> </w:t>
      </w:r>
      <w:proofErr w:type="spellStart"/>
      <w:r w:rsidRPr="00D507B7">
        <w:rPr>
          <w:rFonts w:ascii="Arial" w:eastAsia="Times New Roman" w:hAnsi="Arial" w:cs="Arial"/>
          <w:color w:val="000000"/>
          <w:sz w:val="22"/>
          <w:szCs w:val="22"/>
        </w:rPr>
        <w:t>etc</w:t>
      </w:r>
      <w:proofErr w:type="spellEnd"/>
      <w:r w:rsidRPr="00D507B7">
        <w:rPr>
          <w:rFonts w:ascii="Arial" w:eastAsia="Times New Roman" w:hAnsi="Arial" w:cs="Arial"/>
          <w:color w:val="000000"/>
          <w:sz w:val="22"/>
          <w:szCs w:val="22"/>
        </w:rPr>
        <w:t xml:space="preserve"> for the green NPC.</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proofErr w:type="spellStart"/>
      <w:r w:rsidRPr="00D507B7">
        <w:rPr>
          <w:rFonts w:ascii="Arial" w:eastAsia="Times New Roman" w:hAnsi="Arial" w:cs="Arial"/>
          <w:color w:val="000000"/>
          <w:sz w:val="22"/>
          <w:szCs w:val="22"/>
        </w:rPr>
        <w:lastRenderedPageBreak/>
        <w:t>Zhehao</w:t>
      </w:r>
      <w:proofErr w:type="spellEnd"/>
      <w:r w:rsidRPr="00D507B7">
        <w:rPr>
          <w:rFonts w:ascii="Arial" w:eastAsia="Times New Roman" w:hAnsi="Arial" w:cs="Arial"/>
          <w:color w:val="000000"/>
          <w:sz w:val="22"/>
          <w:szCs w:val="22"/>
        </w:rPr>
        <w:t xml:space="preserve"> Liang:  With </w:t>
      </w:r>
      <w:proofErr w:type="spellStart"/>
      <w:r w:rsidRPr="00D507B7">
        <w:rPr>
          <w:rFonts w:ascii="Arial" w:eastAsia="Times New Roman" w:hAnsi="Arial" w:cs="Arial"/>
          <w:color w:val="000000"/>
          <w:sz w:val="22"/>
          <w:szCs w:val="22"/>
        </w:rPr>
        <w:t>Zijie</w:t>
      </w:r>
      <w:proofErr w:type="spellEnd"/>
      <w:r w:rsidRPr="00D507B7">
        <w:rPr>
          <w:rFonts w:ascii="Arial" w:eastAsia="Times New Roman" w:hAnsi="Arial" w:cs="Arial"/>
          <w:color w:val="000000"/>
          <w:sz w:val="22"/>
          <w:szCs w:val="22"/>
        </w:rPr>
        <w:t>, add controls Q and E to rotate the camera view to left and right; replace the box avatar by the monkey avatar.</w:t>
      </w:r>
    </w:p>
    <w:p w:rsidR="00D507B7" w:rsidRPr="00D507B7" w:rsidRDefault="00D507B7" w:rsidP="00D507B7">
      <w:pPr>
        <w:rPr>
          <w:rFonts w:ascii="Times New Roman" w:eastAsia="Times New Roman" w:hAnsi="Times New Roman" w:cs="Times New Roman"/>
        </w:rPr>
      </w:pPr>
      <w:r w:rsidRPr="00D507B7">
        <w:rPr>
          <w:rFonts w:ascii="Arial" w:eastAsia="Times New Roman" w:hAnsi="Arial" w:cs="Arial"/>
          <w:color w:val="000000"/>
          <w:sz w:val="22"/>
          <w:szCs w:val="22"/>
        </w:rPr>
        <w:t>Personal Feature: Add two more camera views as key 4 and 5, including one long viewed edge camera and one avatar followed camera which is at the center.</w:t>
      </w:r>
    </w:p>
    <w:p w:rsidR="00D507B7" w:rsidRPr="00D507B7" w:rsidRDefault="00D507B7" w:rsidP="00D507B7">
      <w:pPr>
        <w:rPr>
          <w:rFonts w:ascii="Times New Roman" w:eastAsia="Times New Roman" w:hAnsi="Times New Roman" w:cs="Times New Roman"/>
        </w:rPr>
      </w:pPr>
    </w:p>
    <w:p w:rsidR="00D507B7" w:rsidRPr="00D507B7" w:rsidRDefault="00D507B7" w:rsidP="00D507B7">
      <w:pPr>
        <w:rPr>
          <w:rFonts w:ascii="Times New Roman" w:eastAsia="Times New Roman" w:hAnsi="Times New Roman" w:cs="Times New Roman"/>
        </w:rPr>
      </w:pPr>
      <w:proofErr w:type="spellStart"/>
      <w:r w:rsidRPr="00D507B7">
        <w:rPr>
          <w:rFonts w:ascii="Arial" w:eastAsia="Times New Roman" w:hAnsi="Arial" w:cs="Arial"/>
          <w:color w:val="000000"/>
          <w:sz w:val="22"/>
          <w:szCs w:val="22"/>
        </w:rPr>
        <w:t>Yuling</w:t>
      </w:r>
      <w:proofErr w:type="spellEnd"/>
      <w:r w:rsidRPr="00D507B7">
        <w:rPr>
          <w:rFonts w:ascii="Arial" w:eastAsia="Times New Roman" w:hAnsi="Arial" w:cs="Arial"/>
          <w:color w:val="000000"/>
          <w:sz w:val="22"/>
          <w:szCs w:val="22"/>
        </w:rPr>
        <w:t xml:space="preserve"> Hu: Skybox </w:t>
      </w:r>
      <w:proofErr w:type="spellStart"/>
      <w:r w:rsidRPr="00D507B7">
        <w:rPr>
          <w:rFonts w:ascii="Arial" w:eastAsia="Times New Roman" w:hAnsi="Arial" w:cs="Arial"/>
          <w:color w:val="000000"/>
          <w:sz w:val="22"/>
          <w:szCs w:val="22"/>
        </w:rPr>
        <w:t>broundry</w:t>
      </w:r>
      <w:proofErr w:type="spellEnd"/>
    </w:p>
    <w:p w:rsidR="00D507B7" w:rsidRPr="00D507B7" w:rsidRDefault="00D507B7" w:rsidP="00D507B7">
      <w:pPr>
        <w:rPr>
          <w:rFonts w:ascii="Times New Roman" w:eastAsia="Times New Roman" w:hAnsi="Times New Roman" w:cs="Times New Roman"/>
        </w:rPr>
      </w:pPr>
    </w:p>
    <w:p w:rsidR="00B62BAC" w:rsidRDefault="00D507B7">
      <w:bookmarkStart w:id="0" w:name="_GoBack"/>
      <w:bookmarkEnd w:id="0"/>
    </w:p>
    <w:sectPr w:rsidR="00B62BAC" w:rsidSect="00DD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0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B7"/>
    <w:rsid w:val="002B51E1"/>
    <w:rsid w:val="00D507B7"/>
    <w:rsid w:val="00DD6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EBB156-842C-1B4C-91AD-C1CB6B46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7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4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Wang</dc:creator>
  <cp:keywords/>
  <dc:description/>
  <cp:lastModifiedBy>Xinyue Wang</cp:lastModifiedBy>
  <cp:revision>1</cp:revision>
  <dcterms:created xsi:type="dcterms:W3CDTF">2018-03-18T02:55:00Z</dcterms:created>
  <dcterms:modified xsi:type="dcterms:W3CDTF">2018-03-18T02:56:00Z</dcterms:modified>
</cp:coreProperties>
</file>