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2D3" w:rsidRDefault="00FA0D63" w:rsidP="00FA0D63">
      <w:pPr>
        <w:jc w:val="center"/>
        <w:rPr>
          <w:rFonts w:hint="eastAsia"/>
        </w:rPr>
      </w:pPr>
      <w:r>
        <w:rPr>
          <w:rFonts w:hint="eastAsia"/>
        </w:rPr>
        <w:t>Documentation about using Python to crawl twitter data based on twitter API</w:t>
      </w:r>
    </w:p>
    <w:p w:rsidR="00FA0D63" w:rsidRDefault="00FA0D63" w:rsidP="00FA0D63">
      <w:pPr>
        <w:jc w:val="center"/>
      </w:pPr>
    </w:p>
    <w:p w:rsidR="00FA0D63" w:rsidRDefault="00FA0D63" w:rsidP="00FA0D63">
      <w:pPr>
        <w:jc w:val="center"/>
      </w:pPr>
      <w:bookmarkStart w:id="0" w:name="OLE_LINK1"/>
      <w:bookmarkStart w:id="1" w:name="OLE_LINK2"/>
      <w:r>
        <w:t>Section 1 Python and related packages installation</w:t>
      </w:r>
    </w:p>
    <w:bookmarkEnd w:id="0"/>
    <w:bookmarkEnd w:id="1"/>
    <w:p w:rsidR="00FA0D63" w:rsidRDefault="00FA0D63" w:rsidP="00FA0D63">
      <w:pPr>
        <w:jc w:val="left"/>
      </w:pPr>
      <w:r>
        <w:t>1. Python3.x installation</w:t>
      </w:r>
    </w:p>
    <w:p w:rsidR="00FA0D63" w:rsidRDefault="009533B5" w:rsidP="00FA0D63">
      <w:pPr>
        <w:jc w:val="left"/>
      </w:pPr>
      <w:r>
        <w:t xml:space="preserve">Please refer this website </w:t>
      </w:r>
      <w:hyperlink r:id="rId4" w:history="1">
        <w:r w:rsidRPr="00EB0D99">
          <w:rPr>
            <w:rStyle w:val="a3"/>
          </w:rPr>
          <w:t>https://docs.python.org/3/using/index.html</w:t>
        </w:r>
      </w:hyperlink>
      <w:r>
        <w:t xml:space="preserve"> for install your Python based on your desktop environment.</w:t>
      </w:r>
    </w:p>
    <w:p w:rsidR="009533B5" w:rsidRDefault="009533B5" w:rsidP="00FA0D63">
      <w:pPr>
        <w:jc w:val="left"/>
      </w:pPr>
    </w:p>
    <w:p w:rsidR="009533B5" w:rsidRDefault="009533B5" w:rsidP="00FA0D63">
      <w:pPr>
        <w:jc w:val="left"/>
      </w:pPr>
      <w:r>
        <w:t>2. IDE for Python</w:t>
      </w:r>
    </w:p>
    <w:p w:rsidR="009533B5" w:rsidRDefault="009533B5" w:rsidP="00FA0D63">
      <w:pPr>
        <w:jc w:val="left"/>
      </w:pPr>
      <w:r>
        <w:t xml:space="preserve">(1) There are many IDEs for Python, such as </w:t>
      </w:r>
      <w:proofErr w:type="spellStart"/>
      <w:r>
        <w:t>PyCharm</w:t>
      </w:r>
      <w:proofErr w:type="spellEnd"/>
      <w:r>
        <w:t xml:space="preserve">, Wing, </w:t>
      </w:r>
      <w:proofErr w:type="spellStart"/>
      <w:proofErr w:type="gramStart"/>
      <w:r>
        <w:t>Spyder</w:t>
      </w:r>
      <w:proofErr w:type="spellEnd"/>
      <w:proofErr w:type="gramEnd"/>
      <w:r>
        <w:t>.</w:t>
      </w:r>
    </w:p>
    <w:p w:rsidR="009533B5" w:rsidRDefault="009533B5" w:rsidP="00FA0D63">
      <w:pPr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You could choose one for your environment:</w:t>
      </w:r>
    </w:p>
    <w:p w:rsidR="009533B5" w:rsidRDefault="009533B5" w:rsidP="00FA0D63">
      <w:pPr>
        <w:jc w:val="left"/>
      </w:pPr>
      <w:r>
        <w:t xml:space="preserve">1&gt; </w:t>
      </w:r>
      <w:proofErr w:type="spellStart"/>
      <w:r>
        <w:t>Pycharm</w:t>
      </w:r>
      <w:proofErr w:type="spellEnd"/>
      <w:r>
        <w:t xml:space="preserve">: </w:t>
      </w:r>
      <w:hyperlink r:id="rId5" w:history="1">
        <w:r w:rsidRPr="00EB0D99">
          <w:rPr>
            <w:rStyle w:val="a3"/>
          </w:rPr>
          <w:t>https://www.jetbrains.com/pycharm/download/#section=windows</w:t>
        </w:r>
      </w:hyperlink>
    </w:p>
    <w:p w:rsidR="009533B5" w:rsidRDefault="009533B5" w:rsidP="00FA0D63">
      <w:pPr>
        <w:jc w:val="left"/>
      </w:pPr>
      <w:r>
        <w:t xml:space="preserve">2&gt; Wing: </w:t>
      </w:r>
      <w:hyperlink r:id="rId6" w:history="1">
        <w:r w:rsidRPr="00EB0D99">
          <w:rPr>
            <w:rStyle w:val="a3"/>
          </w:rPr>
          <w:t>https://wingware.com/doc/install/installing</w:t>
        </w:r>
      </w:hyperlink>
    </w:p>
    <w:p w:rsidR="009533B5" w:rsidRDefault="009533B5" w:rsidP="00FA0D63">
      <w:pPr>
        <w:jc w:val="left"/>
      </w:pPr>
      <w:r>
        <w:t xml:space="preserve">3&gt; </w:t>
      </w:r>
      <w:proofErr w:type="spellStart"/>
      <w:r>
        <w:t>Spyder</w:t>
      </w:r>
      <w:proofErr w:type="spellEnd"/>
      <w:r>
        <w:t xml:space="preserve">: </w:t>
      </w:r>
      <w:hyperlink r:id="rId7" w:history="1">
        <w:r w:rsidRPr="00EB0D99">
          <w:rPr>
            <w:rStyle w:val="a3"/>
          </w:rPr>
          <w:t>https://pythonhosted.org/spyder/installation.html</w:t>
        </w:r>
      </w:hyperlink>
    </w:p>
    <w:p w:rsidR="009533B5" w:rsidRDefault="009533B5" w:rsidP="00FA0D63">
      <w:pPr>
        <w:jc w:val="left"/>
      </w:pPr>
      <w:r>
        <w:t xml:space="preserve">4&gt; </w:t>
      </w:r>
      <w:proofErr w:type="spellStart"/>
      <w:r>
        <w:t>Othes</w:t>
      </w:r>
      <w:proofErr w:type="spellEnd"/>
    </w:p>
    <w:p w:rsidR="009533B5" w:rsidRDefault="009533B5" w:rsidP="00FA0D63">
      <w:pPr>
        <w:jc w:val="left"/>
      </w:pPr>
      <w:r>
        <w:t>(3) Related packages</w:t>
      </w:r>
      <w:r w:rsidR="00A82B5C">
        <w:t xml:space="preserve"> installation</w:t>
      </w:r>
    </w:p>
    <w:p w:rsidR="009533B5" w:rsidRDefault="00A82B5C" w:rsidP="00FA0D63">
      <w:pPr>
        <w:jc w:val="left"/>
      </w:pPr>
      <w:r>
        <w:t xml:space="preserve">1&gt;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experiment utilize</w:t>
      </w:r>
      <w:r>
        <w:t xml:space="preserve">s </w:t>
      </w:r>
      <w:proofErr w:type="spellStart"/>
      <w:r>
        <w:t>tweepy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, csv packages in Python</w:t>
      </w:r>
    </w:p>
    <w:p w:rsidR="00A82B5C" w:rsidRDefault="00A82B5C" w:rsidP="00FA0D63">
      <w:pPr>
        <w:jc w:val="left"/>
      </w:pPr>
      <w:r>
        <w:t xml:space="preserve">2&gt; Packages installation could refer this website: </w:t>
      </w:r>
      <w:hyperlink r:id="rId8" w:history="1">
        <w:r w:rsidRPr="00EB0D99">
          <w:rPr>
            <w:rStyle w:val="a3"/>
          </w:rPr>
          <w:t>https://packaging.python.org/tutorials/installing-packages/</w:t>
        </w:r>
      </w:hyperlink>
    </w:p>
    <w:p w:rsidR="00A82B5C" w:rsidRDefault="00A82B5C" w:rsidP="00FA0D63">
      <w:pPr>
        <w:jc w:val="left"/>
      </w:pPr>
      <w:r>
        <w:t>I recommendation to use pip for installing packages</w:t>
      </w:r>
    </w:p>
    <w:p w:rsidR="00A82B5C" w:rsidRDefault="00A82B5C" w:rsidP="00FA0D63">
      <w:pPr>
        <w:jc w:val="left"/>
      </w:pPr>
    </w:p>
    <w:p w:rsidR="00A82B5C" w:rsidRPr="00A82B5C" w:rsidRDefault="00A82B5C" w:rsidP="00FA0D63">
      <w:pPr>
        <w:jc w:val="left"/>
      </w:pPr>
    </w:p>
    <w:p w:rsidR="00A82B5C" w:rsidRDefault="00A82B5C" w:rsidP="00A82B5C">
      <w:pPr>
        <w:jc w:val="center"/>
      </w:pPr>
      <w:r>
        <w:t>Section 2</w:t>
      </w:r>
      <w:r>
        <w:t xml:space="preserve"> </w:t>
      </w:r>
      <w:r>
        <w:t>Instructions for constructing Python codes to access Twitter API</w:t>
      </w:r>
    </w:p>
    <w:p w:rsidR="00A82B5C" w:rsidRDefault="00A82B5C" w:rsidP="00A82B5C">
      <w:pPr>
        <w:jc w:val="center"/>
      </w:pPr>
    </w:p>
    <w:p w:rsidR="00A82B5C" w:rsidRDefault="00A82B5C" w:rsidP="00A82B5C">
      <w:pPr>
        <w:jc w:val="left"/>
      </w:pPr>
      <w:r>
        <w:t>1. Create developer account in Twitter</w:t>
      </w:r>
      <w:r w:rsidR="00DA2A8C">
        <w:t xml:space="preserve"> to get the </w:t>
      </w:r>
      <w:proofErr w:type="spellStart"/>
      <w:r w:rsidR="00DA2A8C">
        <w:t>Auth</w:t>
      </w:r>
      <w:proofErr w:type="spellEnd"/>
      <w:r w:rsidR="00DA2A8C">
        <w:t xml:space="preserve"> towards Twitter API</w:t>
      </w:r>
    </w:p>
    <w:p w:rsidR="00A82B5C" w:rsidRPr="00A82B5C" w:rsidRDefault="00A82B5C" w:rsidP="00A82B5C">
      <w:pPr>
        <w:jc w:val="left"/>
      </w:pPr>
      <w:r>
        <w:rPr>
          <w:rFonts w:hint="eastAsia"/>
        </w:rPr>
        <w:t>1&gt;</w:t>
      </w:r>
      <w:r w:rsidRPr="00A82B5C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Open up </w:t>
      </w:r>
      <w:hyperlink r:id="rId9" w:history="1">
        <w:r w:rsidRPr="00EB0D99">
          <w:rPr>
            <w:rStyle w:val="a3"/>
            <w:rFonts w:ascii="Arial" w:hAnsi="Arial" w:cs="Arial"/>
            <w:shd w:val="clear" w:color="auto" w:fill="FFFFFF"/>
          </w:rPr>
          <w:t>https://apps.twitter.com/</w:t>
        </w:r>
      </w:hyperlink>
      <w:r>
        <w:rPr>
          <w:rFonts w:ascii="Arial" w:hAnsi="Arial" w:cs="Arial"/>
          <w:color w:val="191919"/>
          <w:shd w:val="clear" w:color="auto" w:fill="FFFFFF"/>
        </w:rPr>
        <w:t xml:space="preserve"> </w:t>
      </w:r>
    </w:p>
    <w:p w:rsidR="00A82B5C" w:rsidRDefault="00A82B5C" w:rsidP="00FA0D63">
      <w:pPr>
        <w:jc w:val="left"/>
      </w:pPr>
      <w:r>
        <w:rPr>
          <w:rFonts w:hint="eastAsia"/>
        </w:rPr>
        <w:t xml:space="preserve">2&gt; Click </w:t>
      </w:r>
      <w:r>
        <w:t>‘Create New App’ in the top right of the page.</w:t>
      </w:r>
    </w:p>
    <w:p w:rsidR="00A82B5C" w:rsidRDefault="00A82B5C" w:rsidP="00A82B5C">
      <w:pPr>
        <w:jc w:val="center"/>
      </w:pPr>
      <w:r>
        <w:rPr>
          <w:noProof/>
        </w:rPr>
        <w:drawing>
          <wp:inline distT="0" distB="0" distL="0" distR="0" wp14:anchorId="23F31F80" wp14:editId="21FC117B">
            <wp:extent cx="4273768" cy="2210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663" cy="22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B5C" w:rsidRDefault="00A82B5C" w:rsidP="00A82B5C">
      <w:pPr>
        <w:jc w:val="left"/>
      </w:pPr>
      <w:r>
        <w:rPr>
          <w:rFonts w:hint="eastAsia"/>
        </w:rPr>
        <w:t>3&gt;</w:t>
      </w:r>
      <w:r>
        <w:t xml:space="preserve"> Fill out the required blanks. Name is the unique identity for your </w:t>
      </w:r>
      <w:r w:rsidR="00DA2A8C">
        <w:t>app. Website can be filled by the default setting.</w:t>
      </w:r>
    </w:p>
    <w:p w:rsidR="00A82B5C" w:rsidRDefault="00A82B5C" w:rsidP="00A82B5C">
      <w:pPr>
        <w:jc w:val="center"/>
      </w:pPr>
      <w:r>
        <w:rPr>
          <w:noProof/>
        </w:rPr>
        <w:lastRenderedPageBreak/>
        <w:drawing>
          <wp:inline distT="0" distB="0" distL="0" distR="0">
            <wp:extent cx="3405674" cy="2751152"/>
            <wp:effectExtent l="0" t="0" r="4445" b="0"/>
            <wp:docPr id="2" name="图片 2" descr="http://img.mp.itc.cn/upload/20170619/ee2bc1317d44456ebf554f6cbbca0804_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70619/ee2bc1317d44456ebf554f6cbbca0804_t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94" cy="27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8C" w:rsidRDefault="00DA2A8C" w:rsidP="00DA2A8C">
      <w:pPr>
        <w:jc w:val="left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Click Keys and Access Tokens to get your API key and API secret.</w:t>
      </w:r>
    </w:p>
    <w:p w:rsidR="00DA2A8C" w:rsidRDefault="00DA2A8C" w:rsidP="00DA2A8C">
      <w:pPr>
        <w:jc w:val="center"/>
      </w:pPr>
      <w:r>
        <w:rPr>
          <w:noProof/>
        </w:rPr>
        <w:drawing>
          <wp:inline distT="0" distB="0" distL="0" distR="0" wp14:anchorId="0B37870E" wp14:editId="50A31C11">
            <wp:extent cx="3554083" cy="250317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556" cy="25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Get your </w:t>
      </w:r>
      <w:r>
        <w:rPr>
          <w:rFonts w:ascii="Arial" w:hAnsi="Arial" w:cs="Arial"/>
          <w:color w:val="191919"/>
          <w:shd w:val="clear" w:color="auto" w:fill="FFFFFF"/>
        </w:rPr>
        <w:t>access token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91919"/>
          <w:shd w:val="clear" w:color="auto" w:fill="FFFFFF"/>
        </w:rPr>
        <w:t>a</w:t>
      </w:r>
      <w:r>
        <w:rPr>
          <w:rFonts w:ascii="Arial" w:hAnsi="Arial" w:cs="Arial"/>
          <w:color w:val="191919"/>
          <w:shd w:val="clear" w:color="auto" w:fill="FFFFFF"/>
        </w:rPr>
        <w:t xml:space="preserve">nd </w:t>
      </w:r>
      <w:r>
        <w:rPr>
          <w:rFonts w:ascii="Arial" w:hAnsi="Arial" w:cs="Arial"/>
          <w:color w:val="191919"/>
          <w:shd w:val="clear" w:color="auto" w:fill="FFFFFF"/>
        </w:rPr>
        <w:t>access token secret</w:t>
      </w:r>
      <w:r>
        <w:rPr>
          <w:rFonts w:ascii="Arial" w:hAnsi="Arial" w:cs="Arial"/>
          <w:color w:val="191919"/>
          <w:shd w:val="clear" w:color="auto" w:fill="FFFFFF"/>
        </w:rPr>
        <w:t xml:space="preserve"> shown in the following page.</w:t>
      </w:r>
    </w:p>
    <w:p w:rsidR="00DA2A8C" w:rsidRDefault="00DA2A8C" w:rsidP="00DA2A8C">
      <w:pPr>
        <w:jc w:val="center"/>
      </w:pPr>
      <w:r>
        <w:rPr>
          <w:noProof/>
        </w:rPr>
        <w:drawing>
          <wp:inline distT="0" distB="0" distL="0" distR="0" wp14:anchorId="598967B1" wp14:editId="32094992">
            <wp:extent cx="3260785" cy="279753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810" cy="28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8C" w:rsidRDefault="00DA2A8C" w:rsidP="00DA2A8C">
      <w:pPr>
        <w:jc w:val="left"/>
      </w:pPr>
      <w:r>
        <w:rPr>
          <w:rFonts w:hint="eastAsia"/>
        </w:rPr>
        <w:lastRenderedPageBreak/>
        <w:t xml:space="preserve">2. </w:t>
      </w:r>
      <w:r>
        <w:t>Create your Twitter API object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t xml:space="preserve">1&gt; </w:t>
      </w:r>
      <w:r>
        <w:rPr>
          <w:rFonts w:ascii="Arial" w:hAnsi="Arial" w:cs="Arial"/>
          <w:color w:val="191919"/>
          <w:shd w:val="clear" w:color="auto" w:fill="FFFFFF"/>
        </w:rPr>
        <w:t xml:space="preserve">Create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object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hd w:val="clear" w:color="auto" w:fill="FFFFFF"/>
        </w:rPr>
        <w:t>auth</w:t>
      </w:r>
      <w:proofErr w:type="spellEnd"/>
      <w:proofErr w:type="gramEnd"/>
      <w:r>
        <w:rPr>
          <w:rFonts w:ascii="Arial" w:hAnsi="Arial" w:cs="Arial"/>
          <w:color w:val="1919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tweepy.OAuthHandler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consumer_key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consumer_secret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) 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2&gt; Set your a</w:t>
      </w:r>
      <w:r>
        <w:rPr>
          <w:rFonts w:ascii="Arial" w:hAnsi="Arial" w:cs="Arial"/>
          <w:color w:val="191919"/>
          <w:shd w:val="clear" w:color="auto" w:fill="FFFFFF"/>
        </w:rPr>
        <w:t>cce</w:t>
      </w:r>
      <w:r>
        <w:rPr>
          <w:rFonts w:ascii="Arial" w:hAnsi="Arial" w:cs="Arial"/>
          <w:color w:val="191919"/>
          <w:shd w:val="clear" w:color="auto" w:fill="FFFFFF"/>
        </w:rPr>
        <w:t xml:space="preserve">ss toke and </w:t>
      </w:r>
      <w:r>
        <w:rPr>
          <w:rFonts w:ascii="Arial" w:hAnsi="Arial" w:cs="Arial"/>
          <w:color w:val="191919"/>
          <w:shd w:val="clear" w:color="auto" w:fill="FFFFFF"/>
        </w:rPr>
        <w:t xml:space="preserve">access secret 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proofErr w:type="spellStart"/>
      <w:r>
        <w:rPr>
          <w:rFonts w:ascii="Arial" w:hAnsi="Arial" w:cs="Arial"/>
          <w:color w:val="191919"/>
          <w:shd w:val="clear" w:color="auto" w:fill="FFFFFF"/>
        </w:rPr>
        <w:t>auth.set_access_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token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191919"/>
          <w:shd w:val="clear" w:color="auto" w:fill="FFFFFF"/>
        </w:rPr>
        <w:t>access_token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access_token_secret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)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3&gt; Get the API object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91919"/>
          <w:shd w:val="clear" w:color="auto" w:fill="FFFFFF"/>
        </w:rPr>
        <w:t>api</w:t>
      </w:r>
      <w:proofErr w:type="spellEnd"/>
      <w:proofErr w:type="gramEnd"/>
      <w:r>
        <w:rPr>
          <w:rFonts w:ascii="Arial" w:hAnsi="Arial" w:cs="Arial"/>
          <w:color w:val="1919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tweepy.API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)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4&gt; Then you could utilize your </w:t>
      </w:r>
      <w:proofErr w:type="spellStart"/>
      <w:proofErr w:type="gramStart"/>
      <w:r>
        <w:rPr>
          <w:rFonts w:ascii="Arial" w:hAnsi="Arial" w:cs="Arial"/>
          <w:color w:val="191919"/>
          <w:shd w:val="clear" w:color="auto" w:fill="FFFFFF"/>
        </w:rPr>
        <w:t>api</w:t>
      </w:r>
      <w:proofErr w:type="spellEnd"/>
      <w:proofErr w:type="gramEnd"/>
      <w:r>
        <w:rPr>
          <w:rFonts w:ascii="Arial" w:hAnsi="Arial" w:cs="Arial"/>
          <w:color w:val="191919"/>
          <w:shd w:val="clear" w:color="auto" w:fill="FFFFFF"/>
        </w:rPr>
        <w:t xml:space="preserve"> object to access Twitter data.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</w:p>
    <w:p w:rsidR="00DA2A8C" w:rsidRDefault="00DA2A8C" w:rsidP="00DA2A8C">
      <w:pPr>
        <w:jc w:val="center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Section 3 Examples</w:t>
      </w:r>
    </w:p>
    <w:p w:rsidR="00DA2A8C" w:rsidRDefault="00DA2A8C" w:rsidP="00DA2A8C">
      <w:pPr>
        <w:jc w:val="center"/>
        <w:rPr>
          <w:rFonts w:ascii="Arial" w:hAnsi="Arial" w:cs="Arial"/>
          <w:color w:val="191919"/>
          <w:shd w:val="clear" w:color="auto" w:fill="FFFFFF"/>
        </w:rPr>
      </w:pP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1. Data crawled:</w:t>
      </w:r>
    </w:p>
    <w:p w:rsidR="00DA2A8C" w:rsidRPr="00DA2A8C" w:rsidRDefault="00DA2A8C" w:rsidP="00DA2A8C">
      <w:pPr>
        <w:ind w:firstLineChars="150" w:firstLine="315"/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- Text - the content of tweets.   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created</w:t>
      </w:r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>- The time when the tweet was created.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spellStart"/>
      <w:r w:rsidRPr="00DA2A8C">
        <w:rPr>
          <w:rFonts w:ascii="Arial" w:hAnsi="Arial" w:cs="Arial"/>
          <w:color w:val="191919"/>
          <w:shd w:val="clear" w:color="auto" w:fill="FFFFFF"/>
        </w:rPr>
        <w:t>ScreenName</w:t>
      </w:r>
      <w:proofErr w:type="spellEnd"/>
      <w:r w:rsidRPr="00DA2A8C">
        <w:rPr>
          <w:rFonts w:ascii="Arial" w:hAnsi="Arial" w:cs="Arial"/>
          <w:color w:val="191919"/>
          <w:shd w:val="clear" w:color="auto" w:fill="FFFFFF"/>
        </w:rPr>
        <w:t xml:space="preserve">- Screen name of the Tweeter user who posted the tweet.   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spellStart"/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replyToUID</w:t>
      </w:r>
      <w:proofErr w:type="spellEnd"/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 xml:space="preserve">- </w:t>
      </w:r>
      <w:proofErr w:type="spellStart"/>
      <w:r w:rsidRPr="00DA2A8C">
        <w:rPr>
          <w:rFonts w:ascii="Arial" w:hAnsi="Arial" w:cs="Arial"/>
          <w:color w:val="191919"/>
          <w:shd w:val="clear" w:color="auto" w:fill="FFFFFF"/>
        </w:rPr>
        <w:t>Nullable</w:t>
      </w:r>
      <w:proofErr w:type="spellEnd"/>
      <w:r w:rsidRPr="00DA2A8C">
        <w:rPr>
          <w:rFonts w:ascii="Arial" w:hAnsi="Arial" w:cs="Arial"/>
          <w:color w:val="191919"/>
          <w:shd w:val="clear" w:color="auto" w:fill="FFFFFF"/>
        </w:rPr>
        <w:t xml:space="preserve"> If the represented Tweet is a reply, this field will contain the integer representation of the original Tweet’s author ID. This will not necessarily always be the user directly mentioned in the Tweet.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spellStart"/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replyToSID</w:t>
      </w:r>
      <w:proofErr w:type="spellEnd"/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 xml:space="preserve">- </w:t>
      </w:r>
      <w:proofErr w:type="spellStart"/>
      <w:r w:rsidRPr="00DA2A8C">
        <w:rPr>
          <w:rFonts w:ascii="Arial" w:hAnsi="Arial" w:cs="Arial"/>
          <w:color w:val="191919"/>
          <w:shd w:val="clear" w:color="auto" w:fill="FFFFFF"/>
        </w:rPr>
        <w:t>Nullable</w:t>
      </w:r>
      <w:proofErr w:type="spellEnd"/>
      <w:r w:rsidRPr="00DA2A8C">
        <w:rPr>
          <w:rFonts w:ascii="Arial" w:hAnsi="Arial" w:cs="Arial"/>
          <w:color w:val="191919"/>
          <w:shd w:val="clear" w:color="auto" w:fill="FFFFFF"/>
        </w:rPr>
        <w:t xml:space="preserve"> If the represented Tweet is a reply, this field will contain the integer representation of the original Tweet’s ID. 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id-</w:t>
      </w:r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>The integer representation of the unique identifier for this Tweet.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truncated</w:t>
      </w:r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 xml:space="preserve"> -Indicates whether the value of the text parameter was truncated. For example, as a result of a retweet exceeding the 140 character Tweet length. Truncated text will end in ellipsis, like </w:t>
      </w:r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this ...</w:t>
      </w:r>
      <w:proofErr w:type="gramEnd"/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retweeted</w:t>
      </w:r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>- whether the tweet has retweeted or not.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Longitude-The </w:t>
      </w:r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longitude  of</w:t>
      </w:r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 xml:space="preserve"> the Tweet’s location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Latitude-The latitude of the Tweet’s location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Favorited-</w:t>
      </w:r>
      <w:proofErr w:type="spellStart"/>
      <w:r w:rsidRPr="00DA2A8C">
        <w:rPr>
          <w:rFonts w:ascii="Arial" w:hAnsi="Arial" w:cs="Arial"/>
          <w:color w:val="191919"/>
          <w:shd w:val="clear" w:color="auto" w:fill="FFFFFF"/>
        </w:rPr>
        <w:t>Nullable</w:t>
      </w:r>
      <w:proofErr w:type="spellEnd"/>
      <w:r w:rsidRPr="00DA2A8C">
        <w:rPr>
          <w:rFonts w:ascii="Arial" w:hAnsi="Arial" w:cs="Arial"/>
          <w:color w:val="191919"/>
          <w:shd w:val="clear" w:color="auto" w:fill="FFFFFF"/>
        </w:rPr>
        <w:t xml:space="preserve"> Perspectival </w:t>
      </w:r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Indicates</w:t>
      </w:r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 xml:space="preserve"> whether this Tweet has been liked by the authenticating user.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spellStart"/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replytoSN</w:t>
      </w:r>
      <w:proofErr w:type="spellEnd"/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 xml:space="preserve"> -Screen name of the user whom the tweet was replied to. 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spellStart"/>
      <w:r w:rsidRPr="00DA2A8C">
        <w:rPr>
          <w:rFonts w:ascii="Arial" w:hAnsi="Arial" w:cs="Arial"/>
          <w:color w:val="191919"/>
          <w:shd w:val="clear" w:color="auto" w:fill="FFFFFF"/>
        </w:rPr>
        <w:t>FavoriteCount</w:t>
      </w:r>
      <w:proofErr w:type="spellEnd"/>
      <w:r w:rsidRPr="00DA2A8C">
        <w:rPr>
          <w:rFonts w:ascii="Arial" w:hAnsi="Arial" w:cs="Arial"/>
          <w:color w:val="191919"/>
          <w:shd w:val="clear" w:color="auto" w:fill="FFFFFF"/>
        </w:rPr>
        <w:t xml:space="preserve"> - the number of Tweet users who like the tweet.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spellStart"/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statusSource</w:t>
      </w:r>
      <w:proofErr w:type="spellEnd"/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>- The device from which the tweet was sent.</w:t>
      </w:r>
    </w:p>
    <w:p w:rsidR="00DA2A8C" w:rsidRP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spellStart"/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retweetCount</w:t>
      </w:r>
      <w:proofErr w:type="spellEnd"/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 xml:space="preserve">- the number of retweet of the tweet. 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 w:rsidRPr="00DA2A8C">
        <w:rPr>
          <w:rFonts w:ascii="Arial" w:hAnsi="Arial" w:cs="Arial"/>
          <w:color w:val="191919"/>
          <w:shd w:val="clear" w:color="auto" w:fill="FFFFFF"/>
        </w:rPr>
        <w:t xml:space="preserve">   - </w:t>
      </w:r>
      <w:proofErr w:type="spellStart"/>
      <w:proofErr w:type="gramStart"/>
      <w:r w:rsidRPr="00DA2A8C">
        <w:rPr>
          <w:rFonts w:ascii="Arial" w:hAnsi="Arial" w:cs="Arial"/>
          <w:color w:val="191919"/>
          <w:shd w:val="clear" w:color="auto" w:fill="FFFFFF"/>
        </w:rPr>
        <w:t>isRetweet</w:t>
      </w:r>
      <w:proofErr w:type="spellEnd"/>
      <w:proofErr w:type="gramEnd"/>
      <w:r w:rsidRPr="00DA2A8C">
        <w:rPr>
          <w:rFonts w:ascii="Arial" w:hAnsi="Arial" w:cs="Arial"/>
          <w:color w:val="191919"/>
          <w:shd w:val="clear" w:color="auto" w:fill="FFFFFF"/>
        </w:rPr>
        <w:t xml:space="preserve"> - whether the current tweet is a retweet or a new tweet.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</w:p>
    <w:p w:rsidR="00DA2A8C" w:rsidRDefault="00DA2A8C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2. </w:t>
      </w:r>
      <w:r w:rsidR="00FC117E">
        <w:rPr>
          <w:rFonts w:ascii="Arial" w:hAnsi="Arial" w:cs="Arial"/>
          <w:color w:val="191919"/>
          <w:shd w:val="clear" w:color="auto" w:fill="FFFFFF"/>
        </w:rPr>
        <w:t>Search query is ‘happy’ and the result is stored in CSV files</w:t>
      </w:r>
    </w:p>
    <w:p w:rsidR="00FC117E" w:rsidRDefault="00FC117E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1&gt; 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Related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 xml:space="preserve"> code is in the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:</w:t>
      </w:r>
      <w:r w:rsidRPr="00FC117E">
        <w:t xml:space="preserve"> </w:t>
      </w:r>
      <w:hyperlink r:id="rId14" w:history="1">
        <w:r w:rsidRPr="00EB0D99">
          <w:rPr>
            <w:rStyle w:val="a3"/>
            <w:rFonts w:ascii="Arial" w:hAnsi="Arial" w:cs="Arial"/>
            <w:shd w:val="clear" w:color="auto" w:fill="FFFFFF"/>
          </w:rPr>
          <w:t>https://github.com/Jackustc/C</w:t>
        </w:r>
        <w:r w:rsidRPr="00EB0D99">
          <w:rPr>
            <w:rStyle w:val="a3"/>
            <w:rFonts w:ascii="Arial" w:hAnsi="Arial" w:cs="Arial"/>
            <w:shd w:val="clear" w:color="auto" w:fill="FFFFFF"/>
          </w:rPr>
          <w:t>r</w:t>
        </w:r>
        <w:r w:rsidRPr="00EB0D99">
          <w:rPr>
            <w:rStyle w:val="a3"/>
            <w:rFonts w:ascii="Arial" w:hAnsi="Arial" w:cs="Arial"/>
            <w:shd w:val="clear" w:color="auto" w:fill="FFFFFF"/>
          </w:rPr>
          <w:t>awl_Twitter_data/blob/master/code/twitter_crawler_csv</w:t>
        </w:r>
      </w:hyperlink>
      <w:r>
        <w:rPr>
          <w:rFonts w:ascii="Arial" w:hAnsi="Arial" w:cs="Arial"/>
          <w:color w:val="191919"/>
          <w:shd w:val="clear" w:color="auto" w:fill="FFFFFF"/>
        </w:rPr>
        <w:t xml:space="preserve">  </w:t>
      </w:r>
    </w:p>
    <w:p w:rsidR="00FC117E" w:rsidRDefault="00FC117E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 xml:space="preserve">2&gt; 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You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 xml:space="preserve"> could change the required authentication and search query based on the code.</w:t>
      </w:r>
    </w:p>
    <w:p w:rsidR="00FC117E" w:rsidRDefault="00FC117E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</w:p>
    <w:p w:rsidR="00FC117E" w:rsidRDefault="00FC117E" w:rsidP="00DA2A8C">
      <w:pPr>
        <w:jc w:val="left"/>
        <w:rPr>
          <w:rFonts w:ascii="Arial" w:hAnsi="Arial" w:cs="Arial"/>
          <w:color w:val="191919"/>
          <w:shd w:val="clear" w:color="auto" w:fill="FFFFFF"/>
        </w:rPr>
      </w:pPr>
    </w:p>
    <w:p w:rsidR="00FC117E" w:rsidRPr="00DA2A8C" w:rsidRDefault="00FC117E" w:rsidP="00DA2A8C">
      <w:pPr>
        <w:jc w:val="left"/>
        <w:rPr>
          <w:rFonts w:hint="eastAsia"/>
        </w:rPr>
      </w:pPr>
      <w:r>
        <w:rPr>
          <w:rFonts w:ascii="Arial" w:hAnsi="Arial" w:cs="Arial"/>
          <w:color w:val="191919"/>
          <w:shd w:val="clear" w:color="auto" w:fill="FFFFFF"/>
        </w:rPr>
        <w:t>Good luck and best wishes.</w:t>
      </w:r>
      <w:bookmarkStart w:id="2" w:name="_GoBack"/>
      <w:bookmarkEnd w:id="2"/>
    </w:p>
    <w:p w:rsidR="009533B5" w:rsidRPr="00DA2A8C" w:rsidRDefault="009533B5" w:rsidP="00DA2A8C">
      <w:pPr>
        <w:jc w:val="center"/>
      </w:pPr>
    </w:p>
    <w:p w:rsidR="009533B5" w:rsidRPr="00DA2A8C" w:rsidRDefault="009533B5" w:rsidP="00FA0D63">
      <w:pPr>
        <w:jc w:val="left"/>
      </w:pPr>
    </w:p>
    <w:sectPr w:rsidR="009533B5" w:rsidRPr="00DA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AC"/>
    <w:rsid w:val="003962D3"/>
    <w:rsid w:val="004F7AAC"/>
    <w:rsid w:val="005A100F"/>
    <w:rsid w:val="009533B5"/>
    <w:rsid w:val="00A82B5C"/>
    <w:rsid w:val="00DA2A8C"/>
    <w:rsid w:val="00FA0D63"/>
    <w:rsid w:val="00FC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C7E68-8275-4CEA-BD5D-7C31F98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3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tutorials/installing-packages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pythonhosted.org/spyder/installation.html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ingware.com/doc/install/installin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jetbrains.com/pycharm/download/#section=window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s://docs.python.org/3/using/index.html" TargetMode="External"/><Relationship Id="rId9" Type="http://schemas.openxmlformats.org/officeDocument/2006/relationships/hyperlink" Target="https://apps.twitter.com/" TargetMode="External"/><Relationship Id="rId14" Type="http://schemas.openxmlformats.org/officeDocument/2006/relationships/hyperlink" Target="https://github.com/Jackustc/Crawl_Twitter_data/blob/master/code/twitter_crawler_cs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591</Words>
  <Characters>3370</Characters>
  <Application>Microsoft Office Word</Application>
  <DocSecurity>0</DocSecurity>
  <Lines>28</Lines>
  <Paragraphs>7</Paragraphs>
  <ScaleCrop>false</ScaleCrop>
  <Company>Microsoft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jack-ustc</dc:creator>
  <cp:keywords/>
  <dc:description/>
  <cp:lastModifiedBy>jack-ustc</cp:lastModifiedBy>
  <cp:revision>3</cp:revision>
  <dcterms:created xsi:type="dcterms:W3CDTF">2018-02-24T17:43:00Z</dcterms:created>
  <dcterms:modified xsi:type="dcterms:W3CDTF">2018-02-24T18:21:00Z</dcterms:modified>
</cp:coreProperties>
</file>