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5"/>
        <w:ind w:left="450" w:right="410" w:firstLine="0"/>
        <w:jc w:val="center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z w:val="16"/>
        </w:rPr>
        <w:t>The Thirty-Fourth AAAI Conference on Artiﬁcial Intelligence (AAAI-20)</w:t>
      </w:r>
    </w:p>
    <w:p>
      <w:pPr>
        <w:pStyle w:val="BodyText"/>
        <w:rPr>
          <w:rFonts w:ascii="Palatino Linotype"/>
          <w:sz w:val="22"/>
        </w:rPr>
      </w:pPr>
    </w:p>
    <w:p>
      <w:pPr>
        <w:pStyle w:val="BodyText"/>
        <w:rPr>
          <w:rFonts w:ascii="Palatino Linotype"/>
          <w:sz w:val="22"/>
        </w:rPr>
      </w:pPr>
    </w:p>
    <w:p>
      <w:pPr>
        <w:pStyle w:val="BodyText"/>
        <w:rPr>
          <w:rFonts w:ascii="Palatino Linotype"/>
          <w:sz w:val="22"/>
        </w:rPr>
      </w:pPr>
    </w:p>
    <w:p>
      <w:pPr>
        <w:pStyle w:val="BodyText"/>
        <w:spacing w:before="9"/>
        <w:rPr>
          <w:rFonts w:ascii="Palatino Linotype"/>
          <w:sz w:val="17"/>
        </w:rPr>
      </w:pPr>
    </w:p>
    <w:p>
      <w:pPr>
        <w:spacing w:before="0"/>
        <w:ind w:left="450" w:right="410" w:firstLine="0"/>
        <w:jc w:val="center"/>
        <w:rPr>
          <w:b/>
          <w:sz w:val="28"/>
        </w:rPr>
      </w:pPr>
      <w:r>
        <w:rPr>
          <w:b/>
          <w:color w:val="231F20"/>
          <w:sz w:val="28"/>
        </w:rPr>
        <w:t>A Robust Adversarial Training Approach to Machine Reading Comprehension</w:t>
      </w:r>
    </w:p>
    <w:p>
      <w:pPr>
        <w:spacing w:line="308" w:lineRule="exact" w:before="301"/>
        <w:ind w:left="450" w:right="361" w:firstLine="0"/>
        <w:jc w:val="center"/>
        <w:rPr>
          <w:sz w:val="16"/>
        </w:rPr>
      </w:pPr>
      <w:r>
        <w:rPr>
          <w:b/>
          <w:color w:val="231F20"/>
          <w:sz w:val="24"/>
        </w:rPr>
        <w:t>Kai Liu,</w:t>
      </w:r>
      <w:r>
        <w:rPr>
          <w:color w:val="231F20"/>
          <w:position w:val="9"/>
          <w:sz w:val="16"/>
        </w:rPr>
        <w:t>1</w:t>
      </w:r>
      <w:r>
        <w:rPr>
          <w:rFonts w:ascii="Lucida Sans Unicode" w:hAnsi="Lucida Sans Unicode"/>
          <w:color w:val="231F20"/>
          <w:position w:val="9"/>
          <w:sz w:val="16"/>
        </w:rPr>
        <w:t>∗ </w:t>
      </w:r>
      <w:r>
        <w:rPr>
          <w:b/>
          <w:color w:val="231F20"/>
          <w:sz w:val="24"/>
        </w:rPr>
        <w:t>Xin </w:t>
      </w:r>
      <w:r>
        <w:rPr>
          <w:b/>
          <w:color w:val="231F20"/>
          <w:spacing w:val="2"/>
          <w:sz w:val="24"/>
        </w:rPr>
        <w:t>Liu,</w:t>
      </w:r>
      <w:r>
        <w:rPr>
          <w:color w:val="231F20"/>
          <w:spacing w:val="2"/>
          <w:position w:val="9"/>
          <w:sz w:val="16"/>
        </w:rPr>
        <w:t>2</w:t>
      </w:r>
      <w:r>
        <w:rPr>
          <w:rFonts w:ascii="Lucida Sans Unicode" w:hAnsi="Lucida Sans Unicode"/>
          <w:color w:val="231F20"/>
          <w:spacing w:val="2"/>
          <w:position w:val="9"/>
          <w:sz w:val="16"/>
        </w:rPr>
        <w:t>∗† </w:t>
      </w:r>
      <w:r>
        <w:rPr>
          <w:b/>
          <w:color w:val="231F20"/>
          <w:sz w:val="24"/>
        </w:rPr>
        <w:t>An Yang,</w:t>
      </w:r>
      <w:r>
        <w:rPr>
          <w:color w:val="231F20"/>
          <w:position w:val="9"/>
          <w:sz w:val="16"/>
        </w:rPr>
        <w:t>3</w:t>
      </w:r>
      <w:r>
        <w:rPr>
          <w:rFonts w:ascii="Lucida Sans Unicode" w:hAnsi="Lucida Sans Unicode"/>
          <w:color w:val="231F20"/>
          <w:position w:val="9"/>
          <w:sz w:val="16"/>
        </w:rPr>
        <w:t>† </w:t>
      </w:r>
      <w:r>
        <w:rPr>
          <w:b/>
          <w:color w:val="231F20"/>
          <w:sz w:val="24"/>
        </w:rPr>
        <w:t>Jing Liu,</w:t>
      </w:r>
      <w:r>
        <w:rPr>
          <w:color w:val="231F20"/>
          <w:position w:val="9"/>
          <w:sz w:val="16"/>
        </w:rPr>
        <w:t>1 </w:t>
      </w:r>
      <w:r>
        <w:rPr>
          <w:b/>
          <w:color w:val="231F20"/>
          <w:sz w:val="24"/>
        </w:rPr>
        <w:t>Jinsong Su,</w:t>
      </w:r>
      <w:r>
        <w:rPr>
          <w:color w:val="231F20"/>
          <w:position w:val="9"/>
          <w:sz w:val="16"/>
        </w:rPr>
        <w:t>2 </w:t>
      </w:r>
      <w:r>
        <w:rPr>
          <w:b/>
          <w:color w:val="231F20"/>
          <w:sz w:val="24"/>
        </w:rPr>
        <w:t>Sujian Li,</w:t>
      </w:r>
      <w:r>
        <w:rPr>
          <w:color w:val="231F20"/>
          <w:position w:val="9"/>
          <w:sz w:val="16"/>
        </w:rPr>
        <w:t>3 </w:t>
      </w:r>
      <w:r>
        <w:rPr>
          <w:b/>
          <w:color w:val="231F20"/>
          <w:sz w:val="24"/>
        </w:rPr>
        <w:t>Qiaoqiao</w:t>
      </w:r>
      <w:r>
        <w:rPr>
          <w:b/>
          <w:color w:val="231F20"/>
          <w:spacing w:val="56"/>
          <w:sz w:val="24"/>
        </w:rPr>
        <w:t> </w:t>
      </w:r>
      <w:r>
        <w:rPr>
          <w:b/>
          <w:color w:val="231F20"/>
          <w:sz w:val="24"/>
        </w:rPr>
        <w:t>She</w:t>
      </w:r>
      <w:r>
        <w:rPr>
          <w:color w:val="231F20"/>
          <w:position w:val="9"/>
          <w:sz w:val="16"/>
        </w:rPr>
        <w:t>1</w:t>
      </w:r>
    </w:p>
    <w:p>
      <w:pPr>
        <w:pStyle w:val="BodyText"/>
        <w:spacing w:line="230" w:lineRule="auto"/>
        <w:ind w:left="3764" w:right="3722"/>
        <w:jc w:val="center"/>
      </w:pPr>
      <w:r>
        <w:rPr>
          <w:color w:val="231F20"/>
          <w:position w:val="7"/>
          <w:sz w:val="14"/>
        </w:rPr>
        <w:t>1</w:t>
      </w:r>
      <w:r>
        <w:rPr>
          <w:color w:val="231F20"/>
        </w:rPr>
        <w:t>Baidu Inc., Beijing, China </w:t>
      </w:r>
      <w:r>
        <w:rPr>
          <w:color w:val="231F20"/>
          <w:position w:val="7"/>
          <w:sz w:val="14"/>
        </w:rPr>
        <w:t>2</w:t>
      </w:r>
      <w:r>
        <w:rPr>
          <w:color w:val="231F20"/>
        </w:rPr>
        <w:t>Xiamen University, Xiamen,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China</w:t>
      </w:r>
    </w:p>
    <w:p>
      <w:pPr>
        <w:pStyle w:val="BodyText"/>
        <w:spacing w:line="212" w:lineRule="exact"/>
        <w:ind w:left="450" w:right="410"/>
        <w:jc w:val="center"/>
      </w:pPr>
      <w:r>
        <w:rPr>
          <w:color w:val="231F20"/>
          <w:position w:val="7"/>
          <w:sz w:val="14"/>
        </w:rPr>
        <w:t>3</w:t>
      </w:r>
      <w:r>
        <w:rPr>
          <w:color w:val="231F20"/>
        </w:rPr>
        <w:t>Key Laboratory of Computational Linguistics, Peking University, MOE, China</w:t>
      </w:r>
    </w:p>
    <w:p>
      <w:pPr>
        <w:pStyle w:val="BodyText"/>
        <w:spacing w:line="242" w:lineRule="exact"/>
        <w:ind w:left="450" w:right="410"/>
        <w:jc w:val="center"/>
      </w:pPr>
      <w:r>
        <w:rPr>
          <w:rFonts w:ascii="Lucida Sans Unicode"/>
          <w:color w:val="231F20"/>
        </w:rPr>
        <w:t>{</w:t>
      </w:r>
      <w:r>
        <w:rPr>
          <w:color w:val="231F20"/>
        </w:rPr>
        <w:t>liukai20, liujing46, sheqiaoqiao</w:t>
      </w:r>
      <w:r>
        <w:rPr>
          <w:rFonts w:ascii="Lucida Sans Unicode"/>
          <w:color w:val="231F20"/>
        </w:rPr>
        <w:t>}</w:t>
      </w:r>
      <w:r>
        <w:rPr>
          <w:color w:val="231F20"/>
        </w:rPr>
        <w:t>@baidu.com, </w:t>
      </w:r>
      <w:hyperlink r:id="rId6">
        <w:r>
          <w:rPr>
            <w:color w:val="231F20"/>
          </w:rPr>
          <w:t>liuxin@stu.xmu.edu.cn,</w:t>
        </w:r>
      </w:hyperlink>
    </w:p>
    <w:p>
      <w:pPr>
        <w:pStyle w:val="BodyText"/>
        <w:spacing w:line="263" w:lineRule="exact"/>
        <w:ind w:left="450" w:right="410"/>
        <w:jc w:val="center"/>
      </w:pPr>
      <w:r>
        <w:rPr>
          <w:rFonts w:ascii="Lucida Sans Unicode"/>
          <w:color w:val="231F20"/>
          <w:w w:val="105"/>
        </w:rPr>
        <w:t>{</w:t>
      </w:r>
      <w:r>
        <w:rPr>
          <w:color w:val="231F20"/>
          <w:w w:val="105"/>
        </w:rPr>
        <w:t>yangan, lisujian</w:t>
      </w:r>
      <w:r>
        <w:rPr>
          <w:rFonts w:ascii="Lucida Sans Unicode"/>
          <w:color w:val="231F20"/>
          <w:w w:val="105"/>
        </w:rPr>
        <w:t>}</w:t>
      </w:r>
      <w:r>
        <w:rPr>
          <w:color w:val="231F20"/>
          <w:w w:val="105"/>
        </w:rPr>
        <w:t>@pku.edu.cn, </w:t>
      </w:r>
      <w:hyperlink r:id="rId7">
        <w:r>
          <w:rPr>
            <w:color w:val="231F20"/>
            <w:w w:val="105"/>
          </w:rPr>
          <w:t>jssu@xmu.edu.cn</w:t>
        </w:r>
      </w:hyperlink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5"/>
          <w:type w:val="continuous"/>
          <w:pgSz w:w="12240" w:h="15840"/>
          <w:pgMar w:footer="1180" w:top="620" w:bottom="1360" w:left="920" w:right="960"/>
          <w:pgNumType w:start="8392"/>
        </w:sectPr>
      </w:pPr>
    </w:p>
    <w:p>
      <w:pPr>
        <w:pStyle w:val="Heading3"/>
        <w:spacing w:before="105"/>
        <w:ind w:left="119"/>
        <w:jc w:val="center"/>
      </w:pPr>
      <w:r>
        <w:rPr>
          <w:color w:val="231F20"/>
        </w:rPr>
        <w:t>Abstract</w:t>
      </w:r>
    </w:p>
    <w:p>
      <w:pPr>
        <w:spacing w:line="230" w:lineRule="auto" w:before="152"/>
        <w:ind w:left="359" w:right="237" w:firstLine="0"/>
        <w:jc w:val="both"/>
        <w:rPr>
          <w:sz w:val="18"/>
        </w:rPr>
      </w:pPr>
      <w:r>
        <w:rPr>
          <w:color w:val="231F20"/>
          <w:sz w:val="18"/>
        </w:rPr>
        <w:t>Lacking robustness is a serious problem for Machine </w:t>
      </w:r>
      <w:r>
        <w:rPr>
          <w:color w:val="231F20"/>
          <w:spacing w:val="-3"/>
          <w:sz w:val="18"/>
        </w:rPr>
        <w:t>Read- </w:t>
      </w:r>
      <w:r>
        <w:rPr>
          <w:color w:val="231F20"/>
          <w:sz w:val="18"/>
        </w:rPr>
        <w:t>ing Comprehension (MRC) models. </w:t>
      </w:r>
      <w:r>
        <w:rPr>
          <w:color w:val="231F20"/>
          <w:spacing w:val="-8"/>
          <w:sz w:val="18"/>
        </w:rPr>
        <w:t>To </w:t>
      </w:r>
      <w:r>
        <w:rPr>
          <w:color w:val="231F20"/>
          <w:sz w:val="18"/>
        </w:rPr>
        <w:t>alleviate this </w:t>
      </w:r>
      <w:r>
        <w:rPr>
          <w:color w:val="231F20"/>
          <w:spacing w:val="-3"/>
          <w:sz w:val="18"/>
        </w:rPr>
        <w:t>prob- </w:t>
      </w:r>
      <w:r>
        <w:rPr>
          <w:color w:val="231F20"/>
          <w:sz w:val="18"/>
        </w:rPr>
        <w:t>lem, one of the most promising ways is to augment the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train- ing dataset with sophisticated designed adversarial</w:t>
      </w:r>
      <w:r>
        <w:rPr>
          <w:color w:val="231F20"/>
          <w:spacing w:val="-32"/>
          <w:sz w:val="18"/>
        </w:rPr>
        <w:t> </w:t>
      </w:r>
      <w:r>
        <w:rPr>
          <w:color w:val="231F20"/>
          <w:spacing w:val="-3"/>
          <w:sz w:val="18"/>
        </w:rPr>
        <w:t>examples. </w:t>
      </w:r>
      <w:r>
        <w:rPr>
          <w:color w:val="231F20"/>
          <w:sz w:val="18"/>
        </w:rPr>
        <w:t>Generally, those examples are created by rules according </w:t>
      </w:r>
      <w:r>
        <w:rPr>
          <w:color w:val="231F20"/>
          <w:spacing w:val="-7"/>
          <w:sz w:val="18"/>
        </w:rPr>
        <w:t>to</w:t>
      </w:r>
      <w:r>
        <w:rPr>
          <w:color w:val="231F20"/>
          <w:spacing w:val="31"/>
          <w:sz w:val="18"/>
        </w:rPr>
        <w:t> </w:t>
      </w:r>
      <w:r>
        <w:rPr>
          <w:color w:val="231F20"/>
          <w:sz w:val="18"/>
        </w:rPr>
        <w:t>the observed patterns of successful adversarial attacks. </w:t>
      </w:r>
      <w:r>
        <w:rPr>
          <w:color w:val="231F20"/>
          <w:spacing w:val="-3"/>
          <w:sz w:val="18"/>
        </w:rPr>
        <w:t>Since </w:t>
      </w:r>
      <w:r>
        <w:rPr>
          <w:color w:val="231F20"/>
          <w:sz w:val="18"/>
        </w:rPr>
        <w:t>the types of adversarial examples are innumerable, it is not adequate to manually design and enrich training data to </w:t>
      </w:r>
      <w:r>
        <w:rPr>
          <w:color w:val="231F20"/>
          <w:spacing w:val="-5"/>
          <w:sz w:val="18"/>
        </w:rPr>
        <w:t>de- </w:t>
      </w:r>
      <w:r>
        <w:rPr>
          <w:color w:val="231F20"/>
          <w:sz w:val="18"/>
        </w:rPr>
        <w:t>fend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against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all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types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adversarial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attacks.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paper,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we propose a novel robust adversarial training approach to </w:t>
      </w:r>
      <w:r>
        <w:rPr>
          <w:color w:val="231F20"/>
          <w:spacing w:val="-5"/>
          <w:sz w:val="18"/>
        </w:rPr>
        <w:t>im- </w:t>
      </w:r>
      <w:r>
        <w:rPr>
          <w:color w:val="231F20"/>
          <w:sz w:val="18"/>
        </w:rPr>
        <w:t>prove the robustness of MRC models in a more generic </w:t>
      </w:r>
      <w:r>
        <w:rPr>
          <w:color w:val="231F20"/>
          <w:spacing w:val="-7"/>
          <w:sz w:val="18"/>
        </w:rPr>
        <w:t>way. </w:t>
      </w:r>
      <w:r>
        <w:rPr>
          <w:color w:val="231F20"/>
          <w:sz w:val="18"/>
        </w:rPr>
        <w:t>Given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MRC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model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well-trained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original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dataset,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5"/>
          <w:sz w:val="18"/>
        </w:rPr>
        <w:t>our </w:t>
      </w:r>
      <w:r>
        <w:rPr>
          <w:color w:val="231F20"/>
          <w:sz w:val="18"/>
        </w:rPr>
        <w:t>approach dynamically generates adversarial examples </w:t>
      </w:r>
      <w:r>
        <w:rPr>
          <w:color w:val="231F20"/>
          <w:spacing w:val="-3"/>
          <w:sz w:val="18"/>
        </w:rPr>
        <w:t>based </w:t>
      </w:r>
      <w:r>
        <w:rPr>
          <w:color w:val="231F20"/>
          <w:sz w:val="18"/>
        </w:rPr>
        <w:t>on the parameters of current model and further trains </w:t>
      </w:r>
      <w:r>
        <w:rPr>
          <w:color w:val="231F20"/>
          <w:spacing w:val="-5"/>
          <w:sz w:val="18"/>
        </w:rPr>
        <w:t>the </w:t>
      </w:r>
      <w:r>
        <w:rPr>
          <w:color w:val="231F20"/>
          <w:sz w:val="18"/>
        </w:rPr>
        <w:t>model by using the generated examples in an iterative</w:t>
      </w:r>
      <w:r>
        <w:rPr>
          <w:color w:val="231F20"/>
          <w:spacing w:val="-21"/>
          <w:sz w:val="18"/>
        </w:rPr>
        <w:t> </w:t>
      </w:r>
      <w:r>
        <w:rPr>
          <w:color w:val="231F20"/>
          <w:spacing w:val="-3"/>
          <w:sz w:val="18"/>
        </w:rPr>
        <w:t>sched- </w:t>
      </w:r>
      <w:r>
        <w:rPr>
          <w:color w:val="231F20"/>
          <w:sz w:val="18"/>
        </w:rPr>
        <w:t>ule. When applied to the state-of-the-art MRC models, </w:t>
      </w:r>
      <w:r>
        <w:rPr>
          <w:color w:val="231F20"/>
          <w:spacing w:val="-4"/>
          <w:sz w:val="18"/>
        </w:rPr>
        <w:t>in- </w:t>
      </w:r>
      <w:r>
        <w:rPr>
          <w:color w:val="231F20"/>
          <w:sz w:val="18"/>
        </w:rPr>
        <w:t>cluding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3"/>
          <w:sz w:val="18"/>
        </w:rPr>
        <w:t>QANET,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3"/>
          <w:sz w:val="18"/>
        </w:rPr>
        <w:t>BERT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ERNIE2.0,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our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approach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obtains signiﬁcant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comprehensive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improvements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5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3"/>
          <w:sz w:val="18"/>
        </w:rPr>
        <w:t>adversarial </w:t>
      </w:r>
      <w:r>
        <w:rPr>
          <w:color w:val="231F20"/>
          <w:sz w:val="18"/>
        </w:rPr>
        <w:t>datasets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constructed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different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ways,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without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sacriﬁcing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4"/>
          <w:sz w:val="18"/>
        </w:rPr>
        <w:t>the </w:t>
      </w:r>
      <w:r>
        <w:rPr>
          <w:color w:val="231F20"/>
          <w:sz w:val="18"/>
        </w:rPr>
        <w:t>performance on the original SQuAD development set.</w:t>
      </w:r>
      <w:r>
        <w:rPr>
          <w:color w:val="231F20"/>
          <w:spacing w:val="-19"/>
          <w:sz w:val="18"/>
        </w:rPr>
        <w:t> </w:t>
      </w:r>
      <w:r>
        <w:rPr>
          <w:color w:val="231F20"/>
          <w:spacing w:val="-3"/>
          <w:sz w:val="18"/>
        </w:rPr>
        <w:t>More- over, </w:t>
      </w:r>
      <w:r>
        <w:rPr>
          <w:color w:val="231F20"/>
          <w:sz w:val="18"/>
        </w:rPr>
        <w:t>when coupled with other data augmentation </w:t>
      </w:r>
      <w:r>
        <w:rPr>
          <w:color w:val="231F20"/>
          <w:spacing w:val="-4"/>
          <w:sz w:val="18"/>
        </w:rPr>
        <w:t>strategy, </w:t>
      </w:r>
      <w:r>
        <w:rPr>
          <w:color w:val="231F20"/>
          <w:sz w:val="18"/>
        </w:rPr>
        <w:t>our approach further boosts the overall performance on </w:t>
      </w:r>
      <w:r>
        <w:rPr>
          <w:color w:val="231F20"/>
          <w:spacing w:val="-4"/>
          <w:sz w:val="18"/>
        </w:rPr>
        <w:t>ad- </w:t>
      </w:r>
      <w:r>
        <w:rPr>
          <w:color w:val="231F20"/>
          <w:sz w:val="18"/>
        </w:rPr>
        <w:t>versarial datasets and outperforms the state-of-the-art </w:t>
      </w:r>
      <w:r>
        <w:rPr>
          <w:color w:val="231F20"/>
          <w:spacing w:val="-3"/>
          <w:sz w:val="18"/>
        </w:rPr>
        <w:t>meth- </w:t>
      </w:r>
      <w:r>
        <w:rPr>
          <w:color w:val="231F20"/>
          <w:sz w:val="18"/>
        </w:rPr>
        <w:t>ods.</w:t>
      </w:r>
    </w:p>
    <w:p>
      <w:pPr>
        <w:pStyle w:val="BodyText"/>
        <w:spacing w:before="11"/>
        <w:rPr>
          <w:sz w:val="28"/>
        </w:rPr>
      </w:pPr>
    </w:p>
    <w:p>
      <w:pPr>
        <w:pStyle w:val="Heading1"/>
      </w:pPr>
      <w:r>
        <w:rPr>
          <w:color w:val="231F20"/>
        </w:rPr>
        <w:t>Introduction</w:t>
      </w:r>
    </w:p>
    <w:p>
      <w:pPr>
        <w:pStyle w:val="BodyText"/>
        <w:spacing w:line="228" w:lineRule="auto" w:before="65"/>
        <w:ind w:left="160" w:right="38"/>
        <w:jc w:val="both"/>
      </w:pPr>
      <w:r>
        <w:rPr>
          <w:color w:val="231F20"/>
        </w:rPr>
        <w:t>Machine Reading Comprehension (MRC) has become</w:t>
      </w:r>
      <w:r>
        <w:rPr>
          <w:color w:val="231F20"/>
          <w:spacing w:val="29"/>
        </w:rPr>
        <w:t> </w:t>
      </w:r>
      <w:r>
        <w:rPr>
          <w:color w:val="231F20"/>
          <w:spacing w:val="-15"/>
        </w:rPr>
        <w:t>a </w:t>
      </w:r>
      <w:r>
        <w:rPr>
          <w:color w:val="231F20"/>
        </w:rPr>
        <w:t>popular research topic in recent years. A lot of efforts </w:t>
      </w:r>
      <w:r>
        <w:rPr>
          <w:color w:val="231F20"/>
          <w:spacing w:val="-6"/>
        </w:rPr>
        <w:t>have </w:t>
      </w:r>
      <w:r>
        <w:rPr>
          <w:color w:val="231F20"/>
        </w:rPr>
        <w:t>been devoted to create better MRC models (Seo et al. </w:t>
      </w:r>
      <w:r>
        <w:rPr>
          <w:color w:val="231F20"/>
          <w:spacing w:val="-4"/>
        </w:rPr>
        <w:t>2016; Wang</w:t>
      </w:r>
      <w:r>
        <w:rPr>
          <w:color w:val="231F20"/>
          <w:spacing w:val="-7"/>
        </w:rPr>
        <w:t> </w:t>
      </w:r>
      <w:r>
        <w:rPr>
          <w:color w:val="231F20"/>
        </w:rPr>
        <w:t>et</w:t>
      </w:r>
      <w:r>
        <w:rPr>
          <w:color w:val="231F20"/>
          <w:spacing w:val="-6"/>
        </w:rPr>
        <w:t> </w:t>
      </w:r>
      <w:r>
        <w:rPr>
          <w:color w:val="231F20"/>
        </w:rPr>
        <w:t>al.</w:t>
      </w:r>
      <w:r>
        <w:rPr>
          <w:color w:val="231F20"/>
          <w:spacing w:val="-6"/>
        </w:rPr>
        <w:t> </w:t>
      </w:r>
      <w:r>
        <w:rPr>
          <w:color w:val="231F20"/>
        </w:rPr>
        <w:t>2017;</w:t>
      </w:r>
      <w:r>
        <w:rPr>
          <w:color w:val="231F20"/>
          <w:spacing w:val="-6"/>
        </w:rPr>
        <w:t> </w:t>
      </w:r>
      <w:r>
        <w:rPr>
          <w:color w:val="231F20"/>
          <w:spacing w:val="-12"/>
        </w:rPr>
        <w:t>Yu</w:t>
      </w:r>
      <w:r>
        <w:rPr>
          <w:color w:val="231F20"/>
          <w:spacing w:val="-6"/>
        </w:rPr>
        <w:t> </w:t>
      </w:r>
      <w:r>
        <w:rPr>
          <w:color w:val="231F20"/>
        </w:rPr>
        <w:t>et</w:t>
      </w:r>
      <w:r>
        <w:rPr>
          <w:color w:val="231F20"/>
          <w:spacing w:val="-6"/>
        </w:rPr>
        <w:t> </w:t>
      </w:r>
      <w:r>
        <w:rPr>
          <w:color w:val="231F20"/>
        </w:rPr>
        <w:t>al.</w:t>
      </w:r>
      <w:r>
        <w:rPr>
          <w:color w:val="231F20"/>
          <w:spacing w:val="-7"/>
        </w:rPr>
        <w:t> </w:t>
      </w:r>
      <w:r>
        <w:rPr>
          <w:color w:val="231F20"/>
        </w:rPr>
        <w:t>2018;</w:t>
      </w:r>
      <w:r>
        <w:rPr>
          <w:color w:val="231F20"/>
          <w:spacing w:val="-6"/>
        </w:rPr>
        <w:t> </w:t>
      </w:r>
      <w:r>
        <w:rPr>
          <w:color w:val="231F20"/>
        </w:rPr>
        <w:t>Devlin</w:t>
      </w:r>
      <w:r>
        <w:rPr>
          <w:color w:val="231F20"/>
          <w:spacing w:val="-6"/>
        </w:rPr>
        <w:t> </w:t>
      </w:r>
      <w:r>
        <w:rPr>
          <w:color w:val="231F20"/>
        </w:rPr>
        <w:t>et</w:t>
      </w:r>
      <w:r>
        <w:rPr>
          <w:color w:val="231F20"/>
          <w:spacing w:val="-6"/>
        </w:rPr>
        <w:t> </w:t>
      </w:r>
      <w:r>
        <w:rPr>
          <w:color w:val="231F20"/>
        </w:rPr>
        <w:t>al.</w:t>
      </w:r>
      <w:r>
        <w:rPr>
          <w:color w:val="231F20"/>
          <w:spacing w:val="-6"/>
        </w:rPr>
        <w:t> </w:t>
      </w:r>
      <w:r>
        <w:rPr>
          <w:color w:val="231F20"/>
        </w:rPr>
        <w:t>2018).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Specif- </w:t>
      </w:r>
      <w:r>
        <w:rPr>
          <w:color w:val="231F20"/>
        </w:rPr>
        <w:t>ically, recent advances suggest that several MRC </w:t>
      </w:r>
      <w:r>
        <w:rPr>
          <w:color w:val="231F20"/>
          <w:spacing w:val="-3"/>
        </w:rPr>
        <w:t>models </w:t>
      </w:r>
      <w:r>
        <w:rPr>
          <w:color w:val="231F20"/>
        </w:rPr>
        <w:t>can achieve human parity on several datasets. </w:t>
      </w:r>
      <w:r>
        <w:rPr>
          <w:color w:val="231F20"/>
          <w:spacing w:val="-3"/>
        </w:rPr>
        <w:t>However,</w:t>
      </w:r>
      <w:r>
        <w:rPr>
          <w:color w:val="231F20"/>
          <w:spacing w:val="-27"/>
        </w:rPr>
        <w:t> </w:t>
      </w:r>
      <w:r>
        <w:rPr>
          <w:color w:val="231F20"/>
          <w:spacing w:val="-4"/>
        </w:rPr>
        <w:t>(Jia </w:t>
      </w:r>
      <w:r>
        <w:rPr>
          <w:color w:val="231F20"/>
        </w:rPr>
        <w:t>and Liang 2017) revealed that, these advanced models </w:t>
      </w:r>
      <w:r>
        <w:rPr>
          <w:color w:val="231F20"/>
          <w:spacing w:val="-6"/>
        </w:rPr>
        <w:t>are </w:t>
      </w:r>
      <w:r>
        <w:rPr>
          <w:color w:val="231F20"/>
        </w:rPr>
        <w:t>vulnerable to specially designed adversarial attacks. </w:t>
      </w:r>
      <w:r>
        <w:rPr>
          <w:color w:val="231F20"/>
          <w:spacing w:val="-5"/>
        </w:rPr>
        <w:t>The </w:t>
      </w:r>
      <w:r>
        <w:rPr>
          <w:color w:val="231F20"/>
        </w:rPr>
        <w:t>model performance signiﬁcantly decreases on the </w:t>
      </w:r>
      <w:r>
        <w:rPr>
          <w:color w:val="231F20"/>
          <w:spacing w:val="-3"/>
        </w:rPr>
        <w:t>adversar- </w:t>
      </w:r>
      <w:r>
        <w:rPr>
          <w:color w:val="231F20"/>
        </w:rPr>
        <w:t>ial examples which consist of the original answer passages and the generated misleading texts. Similar problems </w:t>
      </w:r>
      <w:r>
        <w:rPr>
          <w:color w:val="231F20"/>
          <w:spacing w:val="-6"/>
        </w:rPr>
        <w:t>have</w:t>
      </w:r>
    </w:p>
    <w:p>
      <w:pPr>
        <w:pStyle w:val="BodyText"/>
        <w:spacing w:line="228" w:lineRule="auto" w:before="114"/>
        <w:ind w:left="160" w:right="117"/>
        <w:jc w:val="both"/>
      </w:pPr>
      <w:r>
        <w:rPr/>
        <w:br w:type="column"/>
      </w:r>
      <w:r>
        <w:rPr>
          <w:color w:val="231F20"/>
        </w:rPr>
        <w:t>been observed in (Goodfellow, Shlens, and Szegedy </w:t>
      </w:r>
      <w:r>
        <w:rPr>
          <w:color w:val="231F20"/>
          <w:spacing w:val="-4"/>
        </w:rPr>
        <w:t>2014; </w:t>
      </w:r>
      <w:r>
        <w:rPr>
          <w:color w:val="231F20"/>
        </w:rPr>
        <w:t>Zhang et al. 2017). As shown in </w:t>
      </w:r>
      <w:r>
        <w:rPr>
          <w:color w:val="231F20"/>
          <w:spacing w:val="-4"/>
        </w:rPr>
        <w:t>Table </w:t>
      </w:r>
      <w:r>
        <w:rPr>
          <w:color w:val="231F20"/>
        </w:rPr>
        <w:t>1, different types </w:t>
      </w:r>
      <w:r>
        <w:rPr>
          <w:color w:val="231F20"/>
          <w:spacing w:val="-8"/>
        </w:rPr>
        <w:t>of </w:t>
      </w:r>
      <w:r>
        <w:rPr>
          <w:color w:val="231F20"/>
        </w:rPr>
        <w:t>adversarial</w:t>
      </w:r>
      <w:r>
        <w:rPr>
          <w:color w:val="231F20"/>
          <w:spacing w:val="-8"/>
        </w:rPr>
        <w:t> </w:t>
      </w:r>
      <w:r>
        <w:rPr>
          <w:color w:val="231F20"/>
        </w:rPr>
        <w:t>examples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able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distract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MRC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model. </w:t>
      </w:r>
      <w:r>
        <w:rPr>
          <w:color w:val="231F20"/>
        </w:rPr>
        <w:t>Therefore, it is a critical problem to improve the </w:t>
      </w:r>
      <w:r>
        <w:rPr>
          <w:color w:val="231F20"/>
          <w:spacing w:val="-3"/>
        </w:rPr>
        <w:t>robustness </w:t>
      </w:r>
      <w:r>
        <w:rPr>
          <w:color w:val="231F20"/>
        </w:rPr>
        <w:t>of the existing MRC</w:t>
      </w:r>
      <w:r>
        <w:rPr>
          <w:color w:val="231F20"/>
          <w:spacing w:val="-5"/>
        </w:rPr>
        <w:t> </w:t>
      </w:r>
      <w:r>
        <w:rPr>
          <w:color w:val="231F20"/>
        </w:rPr>
        <w:t>models.</w:t>
      </w:r>
    </w:p>
    <w:p>
      <w:pPr>
        <w:pStyle w:val="BodyText"/>
        <w:spacing w:line="228" w:lineRule="auto" w:before="62"/>
        <w:ind w:left="160" w:right="117" w:firstLine="199"/>
        <w:jc w:val="both"/>
      </w:pPr>
      <w:r>
        <w:rPr>
          <w:color w:val="231F20"/>
          <w:spacing w:val="-8"/>
        </w:rPr>
        <w:t>To </w:t>
      </w:r>
      <w:r>
        <w:rPr>
          <w:color w:val="231F20"/>
        </w:rPr>
        <w:t>deal with the robustness issue mentioned above, </w:t>
      </w:r>
      <w:r>
        <w:rPr>
          <w:color w:val="231F20"/>
          <w:spacing w:val="-5"/>
        </w:rPr>
        <w:t>re- </w:t>
      </w:r>
      <w:r>
        <w:rPr>
          <w:color w:val="231F20"/>
        </w:rPr>
        <w:t>searchers have made several attempts. Currently, the </w:t>
      </w:r>
      <w:r>
        <w:rPr>
          <w:color w:val="231F20"/>
          <w:spacing w:val="-4"/>
        </w:rPr>
        <w:t>most </w:t>
      </w:r>
      <w:r>
        <w:rPr>
          <w:color w:val="231F20"/>
        </w:rPr>
        <w:t>straightforward and effective approach is to augment </w:t>
      </w:r>
      <w:r>
        <w:rPr>
          <w:color w:val="231F20"/>
          <w:spacing w:val="-5"/>
        </w:rPr>
        <w:t>the </w:t>
      </w:r>
      <w:r>
        <w:rPr>
          <w:color w:val="231F20"/>
        </w:rPr>
        <w:t>training dataset with adversarial examples. </w:t>
      </w:r>
      <w:r>
        <w:rPr>
          <w:color w:val="231F20"/>
          <w:spacing w:val="-4"/>
        </w:rPr>
        <w:t>(Wang </w:t>
      </w:r>
      <w:r>
        <w:rPr>
          <w:color w:val="231F20"/>
          <w:spacing w:val="-5"/>
        </w:rPr>
        <w:t>and </w:t>
      </w:r>
      <w:r>
        <w:rPr>
          <w:color w:val="231F20"/>
        </w:rPr>
        <w:t>Bansal</w:t>
      </w:r>
      <w:r>
        <w:rPr>
          <w:color w:val="231F20"/>
          <w:spacing w:val="-11"/>
        </w:rPr>
        <w:t> </w:t>
      </w:r>
      <w:r>
        <w:rPr>
          <w:color w:val="231F20"/>
        </w:rPr>
        <w:t>2018)</w:t>
      </w:r>
      <w:r>
        <w:rPr>
          <w:color w:val="231F20"/>
          <w:spacing w:val="-10"/>
        </w:rPr>
        <w:t> </w:t>
      </w:r>
      <w:r>
        <w:rPr>
          <w:color w:val="231F20"/>
        </w:rPr>
        <w:t>augmented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training</w:t>
      </w:r>
      <w:r>
        <w:rPr>
          <w:color w:val="231F20"/>
          <w:spacing w:val="-10"/>
        </w:rPr>
        <w:t> </w:t>
      </w:r>
      <w:r>
        <w:rPr>
          <w:color w:val="231F20"/>
        </w:rPr>
        <w:t>datasets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incorporat- ing</w:t>
      </w:r>
      <w:r>
        <w:rPr>
          <w:color w:val="231F20"/>
          <w:spacing w:val="-14"/>
        </w:rPr>
        <w:t> </w:t>
      </w:r>
      <w:r>
        <w:rPr>
          <w:color w:val="231F20"/>
        </w:rPr>
        <w:t>adversarial</w:t>
      </w:r>
      <w:r>
        <w:rPr>
          <w:color w:val="231F20"/>
          <w:spacing w:val="-12"/>
        </w:rPr>
        <w:t> </w:t>
      </w:r>
      <w:r>
        <w:rPr>
          <w:color w:val="231F20"/>
        </w:rPr>
        <w:t>examples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ﬁt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certain</w:t>
      </w:r>
      <w:r>
        <w:rPr>
          <w:color w:val="231F20"/>
          <w:spacing w:val="-13"/>
        </w:rPr>
        <w:t> </w:t>
      </w:r>
      <w:r>
        <w:rPr>
          <w:color w:val="231F20"/>
        </w:rPr>
        <w:t>type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attacks,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and </w:t>
      </w:r>
      <w:r>
        <w:rPr>
          <w:color w:val="231F20"/>
        </w:rPr>
        <w:t>trained an MRC model on the augmented dataset. This </w:t>
      </w:r>
      <w:r>
        <w:rPr>
          <w:color w:val="231F20"/>
          <w:spacing w:val="-4"/>
        </w:rPr>
        <w:t>sig- </w:t>
      </w:r>
      <w:r>
        <w:rPr>
          <w:color w:val="231F20"/>
        </w:rPr>
        <w:t>niﬁcantly improves the model robustness under the </w:t>
      </w:r>
      <w:r>
        <w:rPr>
          <w:color w:val="231F20"/>
          <w:spacing w:val="-4"/>
        </w:rPr>
        <w:t>known </w:t>
      </w:r>
      <w:r>
        <w:rPr>
          <w:color w:val="231F20"/>
        </w:rPr>
        <w:t>certain types of attacks. </w:t>
      </w:r>
      <w:r>
        <w:rPr>
          <w:color w:val="231F20"/>
          <w:spacing w:val="-3"/>
        </w:rPr>
        <w:t>However, </w:t>
      </w:r>
      <w:r>
        <w:rPr>
          <w:color w:val="231F20"/>
        </w:rPr>
        <w:t>such augmented datasets are more capable of simulating the known types of </w:t>
      </w:r>
      <w:r>
        <w:rPr>
          <w:color w:val="231F20"/>
          <w:spacing w:val="-5"/>
        </w:rPr>
        <w:t>adver- </w:t>
      </w:r>
      <w:r>
        <w:rPr>
          <w:color w:val="231F20"/>
        </w:rPr>
        <w:t>sarial</w:t>
      </w:r>
      <w:r>
        <w:rPr>
          <w:color w:val="231F20"/>
          <w:spacing w:val="-7"/>
        </w:rPr>
        <w:t> </w:t>
      </w:r>
      <w:r>
        <w:rPr>
          <w:color w:val="231F20"/>
        </w:rPr>
        <w:t>examples,</w:t>
      </w:r>
      <w:r>
        <w:rPr>
          <w:color w:val="231F20"/>
          <w:spacing w:val="-7"/>
        </w:rPr>
        <w:t> </w:t>
      </w:r>
      <w:r>
        <w:rPr>
          <w:color w:val="231F20"/>
        </w:rPr>
        <w:t>while</w:t>
      </w:r>
      <w:r>
        <w:rPr>
          <w:color w:val="231F20"/>
          <w:spacing w:val="-6"/>
        </w:rPr>
        <w:t> </w:t>
      </w:r>
      <w:r>
        <w:rPr>
          <w:color w:val="231F20"/>
        </w:rPr>
        <w:t>ignoring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</w:rPr>
        <w:t>unobserved</w:t>
      </w:r>
      <w:r>
        <w:rPr>
          <w:color w:val="231F20"/>
          <w:spacing w:val="-6"/>
        </w:rPr>
        <w:t> </w:t>
      </w:r>
      <w:r>
        <w:rPr>
          <w:color w:val="231F20"/>
        </w:rPr>
        <w:t>types.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Ac- </w:t>
      </w:r>
      <w:r>
        <w:rPr>
          <w:color w:val="231F20"/>
        </w:rPr>
        <w:t>cording to our observation, the augmented training dataset of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(Wang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Bansal</w:t>
      </w:r>
      <w:r>
        <w:rPr>
          <w:color w:val="231F20"/>
          <w:spacing w:val="-10"/>
        </w:rPr>
        <w:t> </w:t>
      </w:r>
      <w:r>
        <w:rPr>
          <w:color w:val="231F20"/>
        </w:rPr>
        <w:t>2018)</w:t>
      </w:r>
      <w:r>
        <w:rPr>
          <w:color w:val="231F20"/>
          <w:spacing w:val="-10"/>
        </w:rPr>
        <w:t> </w:t>
      </w:r>
      <w:r>
        <w:rPr>
          <w:color w:val="231F20"/>
        </w:rPr>
        <w:t>helps</w:t>
      </w:r>
      <w:r>
        <w:rPr>
          <w:color w:val="231F20"/>
          <w:spacing w:val="-10"/>
        </w:rPr>
        <w:t> </w:t>
      </w:r>
      <w:r>
        <w:rPr>
          <w:color w:val="231F20"/>
        </w:rPr>
        <w:t>defense</w:t>
      </w:r>
      <w:r>
        <w:rPr>
          <w:color w:val="231F20"/>
          <w:spacing w:val="-11"/>
        </w:rPr>
        <w:t> </w:t>
      </w:r>
      <w:r>
        <w:rPr>
          <w:color w:val="231F20"/>
        </w:rPr>
        <w:t>adversarial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attacks </w:t>
      </w:r>
      <w:r>
        <w:rPr>
          <w:color w:val="231F20"/>
        </w:rPr>
        <w:t>proposed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(Jia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Liang</w:t>
      </w:r>
      <w:r>
        <w:rPr>
          <w:color w:val="231F20"/>
          <w:spacing w:val="-8"/>
        </w:rPr>
        <w:t> </w:t>
      </w:r>
      <w:r>
        <w:rPr>
          <w:color w:val="231F20"/>
        </w:rPr>
        <w:t>2017)</w:t>
      </w:r>
      <w:r>
        <w:rPr>
          <w:color w:val="231F20"/>
          <w:spacing w:val="-7"/>
        </w:rPr>
        <w:t> </w:t>
      </w:r>
      <w:r>
        <w:rPr>
          <w:color w:val="231F20"/>
        </w:rPr>
        <w:t>well,</w:t>
      </w:r>
      <w:r>
        <w:rPr>
          <w:color w:val="231F20"/>
          <w:spacing w:val="-8"/>
        </w:rPr>
        <w:t> </w:t>
      </w:r>
      <w:r>
        <w:rPr>
          <w:color w:val="231F20"/>
        </w:rPr>
        <w:t>but</w:t>
      </w:r>
      <w:r>
        <w:rPr>
          <w:color w:val="231F20"/>
          <w:spacing w:val="-8"/>
        </w:rPr>
        <w:t> </w:t>
      </w:r>
      <w:r>
        <w:rPr>
          <w:color w:val="231F20"/>
        </w:rPr>
        <w:t>still</w:t>
      </w:r>
      <w:r>
        <w:rPr>
          <w:color w:val="231F20"/>
          <w:spacing w:val="-8"/>
        </w:rPr>
        <w:t> </w:t>
      </w:r>
      <w:r>
        <w:rPr>
          <w:color w:val="231F20"/>
        </w:rPr>
        <w:t>fails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other </w:t>
      </w:r>
      <w:r>
        <w:rPr>
          <w:color w:val="231F20"/>
        </w:rPr>
        <w:t>types of adversarial attacks (shown in the experiment </w:t>
      </w:r>
      <w:r>
        <w:rPr>
          <w:color w:val="231F20"/>
          <w:spacing w:val="-4"/>
        </w:rPr>
        <w:t>sec- </w:t>
      </w:r>
      <w:r>
        <w:rPr>
          <w:color w:val="231F20"/>
        </w:rPr>
        <w:t>tion). Hence, we render that rule-based data </w:t>
      </w:r>
      <w:r>
        <w:rPr>
          <w:color w:val="231F20"/>
          <w:spacing w:val="-2"/>
        </w:rPr>
        <w:t>augmentation </w:t>
      </w:r>
      <w:r>
        <w:rPr>
          <w:color w:val="231F20"/>
        </w:rPr>
        <w:t>approach is not adequate since the types of adversarial </w:t>
      </w:r>
      <w:r>
        <w:rPr>
          <w:color w:val="231F20"/>
          <w:spacing w:val="-5"/>
        </w:rPr>
        <w:t>ex- </w:t>
      </w:r>
      <w:r>
        <w:rPr>
          <w:color w:val="231F20"/>
        </w:rPr>
        <w:t>amples are</w:t>
      </w:r>
      <w:r>
        <w:rPr>
          <w:color w:val="231F20"/>
          <w:spacing w:val="-3"/>
        </w:rPr>
        <w:t> </w:t>
      </w:r>
      <w:r>
        <w:rPr>
          <w:color w:val="231F20"/>
        </w:rPr>
        <w:t>innumerable.</w:t>
      </w:r>
    </w:p>
    <w:p>
      <w:pPr>
        <w:pStyle w:val="BodyText"/>
        <w:spacing w:line="228" w:lineRule="auto" w:before="71"/>
        <w:ind w:left="160" w:right="117" w:firstLine="199"/>
        <w:jc w:val="both"/>
      </w:pPr>
      <w:r>
        <w:rPr>
          <w:color w:val="231F20"/>
          <w:spacing w:val="-8"/>
        </w:rPr>
        <w:t>To </w:t>
      </w:r>
      <w:r>
        <w:rPr>
          <w:color w:val="231F20"/>
        </w:rPr>
        <w:t>deal with the above challenge, we propose a model- driven approach to generate adversarial examples that </w:t>
      </w:r>
      <w:r>
        <w:rPr>
          <w:color w:val="231F20"/>
          <w:spacing w:val="-6"/>
        </w:rPr>
        <w:t>can </w:t>
      </w:r>
      <w:r>
        <w:rPr>
          <w:color w:val="231F20"/>
        </w:rPr>
        <w:t>attack given MRC model. Then, we retrain and strengthen the MRC model by using the generated adversarial </w:t>
      </w:r>
      <w:r>
        <w:rPr>
          <w:color w:val="231F20"/>
          <w:spacing w:val="-4"/>
        </w:rPr>
        <w:t>exam- </w:t>
      </w:r>
      <w:r>
        <w:rPr>
          <w:color w:val="231F20"/>
        </w:rPr>
        <w:t>ples. The major beneﬁt of our approach is that it does not require any speciﬁcation of adversarial attack types, and </w:t>
      </w:r>
      <w:r>
        <w:rPr>
          <w:color w:val="231F20"/>
          <w:spacing w:val="-8"/>
        </w:rPr>
        <w:t>we </w:t>
      </w:r>
      <w:r>
        <w:rPr>
          <w:color w:val="231F20"/>
        </w:rPr>
        <w:t>expect our model is more robust under general </w:t>
      </w:r>
      <w:r>
        <w:rPr>
          <w:color w:val="231F20"/>
          <w:spacing w:val="-3"/>
        </w:rPr>
        <w:t>adversarial </w:t>
      </w:r>
      <w:r>
        <w:rPr>
          <w:color w:val="231F20"/>
        </w:rPr>
        <w:t>attacks.</w:t>
      </w:r>
    </w:p>
    <w:p>
      <w:pPr>
        <w:pStyle w:val="BodyText"/>
        <w:spacing w:line="225" w:lineRule="exact" w:before="54"/>
        <w:ind w:left="359"/>
      </w:pPr>
      <w:r>
        <w:rPr>
          <w:color w:val="231F20"/>
        </w:rPr>
        <w:t>Speciﬁcally,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7"/>
        </w:rPr>
        <w:t> </w:t>
      </w:r>
      <w:r>
        <w:rPr>
          <w:color w:val="231F20"/>
        </w:rPr>
        <w:t>approach</w:t>
      </w:r>
      <w:r>
        <w:rPr>
          <w:color w:val="231F20"/>
          <w:spacing w:val="-7"/>
        </w:rPr>
        <w:t> </w:t>
      </w:r>
      <w:r>
        <w:rPr>
          <w:color w:val="231F20"/>
        </w:rPr>
        <w:t>can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divided</w:t>
      </w:r>
      <w:r>
        <w:rPr>
          <w:color w:val="231F20"/>
          <w:spacing w:val="-7"/>
        </w:rPr>
        <w:t> </w:t>
      </w:r>
      <w:r>
        <w:rPr>
          <w:color w:val="231F20"/>
        </w:rPr>
        <w:t>into</w:t>
      </w:r>
      <w:r>
        <w:rPr>
          <w:color w:val="231F20"/>
          <w:spacing w:val="-7"/>
        </w:rPr>
        <w:t> </w:t>
      </w:r>
      <w:r>
        <w:rPr>
          <w:color w:val="231F20"/>
        </w:rPr>
        <w:t>three</w:t>
      </w:r>
      <w:r>
        <w:rPr>
          <w:color w:val="231F20"/>
          <w:spacing w:val="-8"/>
        </w:rPr>
        <w:t> </w:t>
      </w:r>
      <w:r>
        <w:rPr>
          <w:color w:val="231F20"/>
        </w:rPr>
        <w:t>steps:</w:t>
      </w:r>
    </w:p>
    <w:p>
      <w:pPr>
        <w:pStyle w:val="BodyText"/>
        <w:spacing w:line="228" w:lineRule="auto" w:before="4"/>
        <w:ind w:left="160" w:right="117"/>
        <w:jc w:val="both"/>
      </w:pPr>
      <w:r>
        <w:rPr>
          <w:color w:val="231F20"/>
        </w:rPr>
        <w:t>(1)</w:t>
      </w:r>
      <w:r>
        <w:rPr>
          <w:color w:val="231F20"/>
          <w:spacing w:val="-1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take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MRC</w:t>
      </w:r>
      <w:r>
        <w:rPr>
          <w:color w:val="231F20"/>
          <w:spacing w:val="-10"/>
        </w:rPr>
        <w:t> </w:t>
      </w:r>
      <w:r>
        <w:rPr>
          <w:color w:val="231F20"/>
        </w:rPr>
        <w:t>model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black-box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obtains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per- </w:t>
      </w:r>
      <w:r>
        <w:rPr>
          <w:color w:val="231F20"/>
        </w:rPr>
        <w:t>turbation word embedding sequence for each instance </w:t>
      </w:r>
      <w:r>
        <w:rPr>
          <w:color w:val="231F20"/>
          <w:spacing w:val="-4"/>
        </w:rPr>
        <w:t>sam- </w:t>
      </w:r>
      <w:r>
        <w:rPr>
          <w:color w:val="231F20"/>
        </w:rPr>
        <w:t>pled from the original dataset. The perturbation word </w:t>
      </w:r>
      <w:r>
        <w:rPr>
          <w:color w:val="231F20"/>
          <w:spacing w:val="-5"/>
        </w:rPr>
        <w:t>em- </w:t>
      </w:r>
      <w:r>
        <w:rPr>
          <w:color w:val="231F20"/>
        </w:rPr>
        <w:t>bedding sequences are likely to cause the MRC model </w:t>
      </w:r>
      <w:r>
        <w:rPr>
          <w:color w:val="231F20"/>
          <w:spacing w:val="-6"/>
        </w:rPr>
        <w:t>give </w:t>
      </w:r>
      <w:r>
        <w:rPr>
          <w:color w:val="231F20"/>
        </w:rPr>
        <w:t>wrong</w:t>
      </w:r>
      <w:r>
        <w:rPr>
          <w:color w:val="231F20"/>
          <w:spacing w:val="17"/>
        </w:rPr>
        <w:t> </w:t>
      </w:r>
      <w:r>
        <w:rPr>
          <w:color w:val="231F20"/>
        </w:rPr>
        <w:t>predictions.</w:t>
      </w:r>
      <w:r>
        <w:rPr>
          <w:color w:val="231F20"/>
          <w:spacing w:val="17"/>
        </w:rPr>
        <w:t> </w:t>
      </w:r>
      <w:r>
        <w:rPr>
          <w:color w:val="231F20"/>
        </w:rPr>
        <w:t>(2)</w:t>
      </w:r>
      <w:r>
        <w:rPr>
          <w:color w:val="231F20"/>
          <w:spacing w:val="18"/>
        </w:rPr>
        <w:t> </w:t>
      </w:r>
      <w:r>
        <w:rPr>
          <w:color w:val="231F20"/>
        </w:rPr>
        <w:t>From</w:t>
      </w:r>
      <w:r>
        <w:rPr>
          <w:color w:val="231F20"/>
          <w:spacing w:val="17"/>
        </w:rPr>
        <w:t> </w:t>
      </w:r>
      <w:r>
        <w:rPr>
          <w:color w:val="231F20"/>
        </w:rPr>
        <w:t>each</w:t>
      </w:r>
      <w:r>
        <w:rPr>
          <w:color w:val="231F20"/>
          <w:spacing w:val="17"/>
        </w:rPr>
        <w:t> </w:t>
      </w:r>
      <w:r>
        <w:rPr>
          <w:color w:val="231F20"/>
        </w:rPr>
        <w:t>perturbation</w:t>
      </w:r>
      <w:r>
        <w:rPr>
          <w:color w:val="231F20"/>
          <w:spacing w:val="18"/>
        </w:rPr>
        <w:t> </w:t>
      </w:r>
      <w:r>
        <w:rPr>
          <w:color w:val="231F20"/>
        </w:rPr>
        <w:t>embedding</w:t>
      </w:r>
    </w:p>
    <w:p>
      <w:pPr>
        <w:spacing w:after="0" w:line="228" w:lineRule="auto"/>
        <w:jc w:val="both"/>
        <w:sectPr>
          <w:type w:val="continuous"/>
          <w:pgSz w:w="12240" w:h="15840"/>
          <w:pgMar w:top="620" w:bottom="1360" w:left="920" w:right="960"/>
          <w:cols w:num="2" w:equalWidth="0">
            <w:col w:w="4971" w:space="339"/>
            <w:col w:w="5050"/>
          </w:cols>
        </w:sectPr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spacing w:line="20" w:lineRule="exact"/>
        <w:ind w:left="156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line="109" w:lineRule="exact" w:before="0"/>
        <w:ind w:left="160" w:right="0" w:firstLine="0"/>
        <w:jc w:val="left"/>
        <w:rPr>
          <w:sz w:val="18"/>
        </w:rPr>
      </w:pPr>
      <w:r>
        <w:rPr>
          <w:color w:val="231F20"/>
          <w:w w:val="99"/>
          <w:sz w:val="18"/>
        </w:rPr>
        <w:t>Co</w:t>
      </w:r>
      <w:r>
        <w:rPr>
          <w:color w:val="231F20"/>
          <w:spacing w:val="-2"/>
          <w:w w:val="99"/>
          <w:sz w:val="18"/>
        </w:rPr>
        <w:t>p</w:t>
      </w:r>
      <w:r>
        <w:rPr>
          <w:color w:val="231F20"/>
          <w:w w:val="99"/>
          <w:sz w:val="18"/>
        </w:rPr>
        <w:t>yright</w:t>
      </w:r>
      <w:r>
        <w:rPr>
          <w:color w:val="231F20"/>
          <w:spacing w:val="4"/>
          <w:sz w:val="18"/>
        </w:rPr>
        <w:t> </w:t>
      </w:r>
      <w:r>
        <w:rPr>
          <w:rFonts w:ascii="Arial" w:hAnsi="Arial"/>
          <w:i/>
          <w:color w:val="231F20"/>
          <w:spacing w:val="-132"/>
          <w:w w:val="183"/>
          <w:sz w:val="18"/>
        </w:rPr>
        <w:t>§</w:t>
      </w:r>
      <w:r>
        <w:rPr>
          <w:color w:val="231F20"/>
          <w:w w:val="99"/>
          <w:position w:val="1"/>
          <w:sz w:val="18"/>
        </w:rPr>
        <w:t>c</w:t>
      </w:r>
      <w:r>
        <w:rPr>
          <w:color w:val="231F20"/>
          <w:position w:val="1"/>
          <w:sz w:val="18"/>
        </w:rPr>
        <w:t> </w:t>
      </w:r>
      <w:r>
        <w:rPr>
          <w:color w:val="231F20"/>
          <w:spacing w:val="11"/>
          <w:position w:val="1"/>
          <w:sz w:val="18"/>
        </w:rPr>
        <w:t> </w:t>
      </w:r>
      <w:r>
        <w:rPr>
          <w:color w:val="231F20"/>
          <w:w w:val="99"/>
          <w:sz w:val="18"/>
        </w:rPr>
        <w:t>2020,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99"/>
          <w:sz w:val="18"/>
        </w:rPr>
        <w:t>Association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99"/>
          <w:sz w:val="18"/>
        </w:rPr>
        <w:t>for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99"/>
          <w:sz w:val="18"/>
        </w:rPr>
        <w:t>the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99"/>
          <w:sz w:val="18"/>
        </w:rPr>
        <w:t>Ad</w:t>
      </w:r>
      <w:r>
        <w:rPr>
          <w:color w:val="231F20"/>
          <w:spacing w:val="-5"/>
          <w:w w:val="99"/>
          <w:sz w:val="18"/>
        </w:rPr>
        <w:t>v</w:t>
      </w:r>
      <w:r>
        <w:rPr>
          <w:color w:val="231F20"/>
          <w:w w:val="99"/>
          <w:sz w:val="18"/>
        </w:rPr>
        <w:t>ancement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99"/>
          <w:sz w:val="18"/>
        </w:rPr>
        <w:t>of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99"/>
          <w:sz w:val="18"/>
        </w:rPr>
        <w:t>Artiﬁcial</w:t>
      </w:r>
    </w:p>
    <w:p>
      <w:pPr>
        <w:pStyle w:val="BodyText"/>
        <w:spacing w:line="216" w:lineRule="exact"/>
        <w:ind w:left="160"/>
      </w:pPr>
      <w:r>
        <w:rPr/>
        <w:br w:type="column"/>
      </w:r>
      <w:r>
        <w:rPr>
          <w:color w:val="231F20"/>
        </w:rPr>
        <w:t>sequence, We sample a word sequence. Then, we take the</w:t>
      </w:r>
    </w:p>
    <w:p>
      <w:pPr>
        <w:spacing w:after="0" w:line="216" w:lineRule="exact"/>
        <w:sectPr>
          <w:type w:val="continuous"/>
          <w:pgSz w:w="12240" w:h="15840"/>
          <w:pgMar w:top="620" w:bottom="1360" w:left="920" w:right="960"/>
          <w:cols w:num="2" w:equalWidth="0">
            <w:col w:w="4970" w:space="340"/>
            <w:col w:w="5050"/>
          </w:cols>
        </w:sectPr>
      </w:pPr>
    </w:p>
    <w:p>
      <w:pPr>
        <w:spacing w:line="167" w:lineRule="exact" w:before="84"/>
        <w:ind w:left="160" w:right="0" w:firstLine="0"/>
        <w:jc w:val="left"/>
        <w:rPr>
          <w:sz w:val="18"/>
        </w:rPr>
      </w:pPr>
      <w:r>
        <w:rPr>
          <w:color w:val="231F20"/>
          <w:sz w:val="18"/>
        </w:rPr>
        <w:t>Intelligence (www.aaai.org). All rights reserved.</w:t>
      </w:r>
    </w:p>
    <w:p>
      <w:pPr>
        <w:spacing w:line="195" w:lineRule="exact" w:before="0"/>
        <w:ind w:left="432" w:right="0" w:firstLine="0"/>
        <w:jc w:val="left"/>
        <w:rPr>
          <w:sz w:val="18"/>
        </w:rPr>
      </w:pPr>
      <w:r>
        <w:rPr>
          <w:rFonts w:ascii="Lucida Sans Unicode" w:hAnsi="Lucida Sans Unicode"/>
          <w:color w:val="231F20"/>
          <w:position w:val="8"/>
          <w:sz w:val="12"/>
        </w:rPr>
        <w:t>∗</w:t>
      </w:r>
      <w:r>
        <w:rPr>
          <w:color w:val="231F20"/>
          <w:sz w:val="18"/>
        </w:rPr>
        <w:t>These authors contributed equally to this work.</w:t>
      </w:r>
    </w:p>
    <w:p>
      <w:pPr>
        <w:spacing w:line="231" w:lineRule="exact" w:before="0"/>
        <w:ind w:left="440" w:right="0" w:firstLine="0"/>
        <w:jc w:val="left"/>
        <w:rPr>
          <w:sz w:val="18"/>
        </w:rPr>
      </w:pPr>
      <w:r>
        <w:rPr>
          <w:rFonts w:ascii="Lucida Sans Unicode" w:hAnsi="Lucida Sans Unicode"/>
          <w:color w:val="231F20"/>
          <w:position w:val="8"/>
          <w:sz w:val="12"/>
        </w:rPr>
        <w:t>†</w:t>
      </w:r>
      <w:r>
        <w:rPr>
          <w:color w:val="231F20"/>
          <w:sz w:val="18"/>
        </w:rPr>
        <w:t>This work was done while the author was doing internship at</w:t>
      </w:r>
    </w:p>
    <w:p>
      <w:pPr>
        <w:spacing w:line="203" w:lineRule="exact" w:before="0"/>
        <w:ind w:left="160" w:right="0" w:firstLine="0"/>
        <w:jc w:val="left"/>
        <w:rPr>
          <w:sz w:val="18"/>
        </w:rPr>
      </w:pPr>
      <w:r>
        <w:rPr>
          <w:color w:val="231F20"/>
          <w:sz w:val="18"/>
        </w:rPr>
        <w:t>Baidu Inc.</w:t>
      </w:r>
    </w:p>
    <w:p>
      <w:pPr>
        <w:pStyle w:val="BodyText"/>
        <w:spacing w:line="228" w:lineRule="auto" w:before="6"/>
        <w:ind w:left="160" w:right="117"/>
        <w:jc w:val="both"/>
      </w:pPr>
      <w:r>
        <w:rPr/>
        <w:br w:type="column"/>
      </w:r>
      <w:r>
        <w:rPr>
          <w:color w:val="231F20"/>
        </w:rPr>
        <w:t>sampled sequence as a misleading text, and insert it into </w:t>
      </w:r>
      <w:r>
        <w:rPr>
          <w:color w:val="231F20"/>
          <w:spacing w:val="-4"/>
        </w:rPr>
        <w:t>the </w:t>
      </w:r>
      <w:r>
        <w:rPr>
          <w:color w:val="231F20"/>
        </w:rPr>
        <w:t>original instance to create an adversarial example. (3) </w:t>
      </w:r>
      <w:r>
        <w:rPr>
          <w:color w:val="231F20"/>
          <w:spacing w:val="-16"/>
        </w:rPr>
        <w:t>We </w:t>
      </w:r>
      <w:r>
        <w:rPr>
          <w:color w:val="231F20"/>
        </w:rPr>
        <w:t>retrain the MRC model on the original datasets with the </w:t>
      </w:r>
      <w:r>
        <w:rPr>
          <w:color w:val="231F20"/>
          <w:spacing w:val="-6"/>
        </w:rPr>
        <w:t>ad- </w:t>
      </w:r>
      <w:r>
        <w:rPr>
          <w:color w:val="231F20"/>
        </w:rPr>
        <w:t>versarial examples generated from step 2. Then, repeat </w:t>
      </w:r>
      <w:r>
        <w:rPr>
          <w:color w:val="231F20"/>
          <w:spacing w:val="-3"/>
        </w:rPr>
        <w:t>step</w:t>
      </w:r>
    </w:p>
    <w:p>
      <w:pPr>
        <w:spacing w:after="0" w:line="228" w:lineRule="auto"/>
        <w:jc w:val="both"/>
        <w:sectPr>
          <w:type w:val="continuous"/>
          <w:pgSz w:w="12240" w:h="15840"/>
          <w:pgMar w:top="620" w:bottom="1360" w:left="920" w:right="960"/>
          <w:cols w:num="2" w:equalWidth="0">
            <w:col w:w="4970" w:space="340"/>
            <w:col w:w="5050"/>
          </w:cols>
        </w:sectPr>
      </w:pPr>
    </w:p>
    <w:p>
      <w:pPr>
        <w:pStyle w:val="BodyText"/>
        <w:spacing w:before="5"/>
        <w:rPr>
          <w:sz w:val="3"/>
        </w:rPr>
      </w:pPr>
    </w:p>
    <w:p>
      <w:pPr>
        <w:pStyle w:val="BodyText"/>
        <w:spacing w:line="79" w:lineRule="exact"/>
        <w:ind w:left="158"/>
        <w:rPr>
          <w:sz w:val="7"/>
        </w:rPr>
      </w:pPr>
      <w:r>
        <w:rPr>
          <w:position w:val="-1"/>
          <w:sz w:val="7"/>
        </w:rPr>
        <w:pict>
          <v:group style="width:503.35pt;height:4pt;mso-position-horizontal-relative:char;mso-position-vertical-relative:line" coordorigin="0,0" coordsize="10067,80">
            <v:line style="position:absolute" from="0,8" to="10067,8" stroked="true" strokeweight=".797pt" strokecolor="#231f20">
              <v:stroke dashstyle="solid"/>
            </v:line>
            <v:line style="position:absolute" from="0,76" to="10067,76" stroked="true" strokeweight=".398pt" strokecolor="#231f20">
              <v:stroke dashstyle="solid"/>
            </v:line>
          </v:group>
        </w:pict>
      </w:r>
      <w:r>
        <w:rPr>
          <w:position w:val="-1"/>
          <w:sz w:val="7"/>
        </w:rPr>
      </w:r>
    </w:p>
    <w:p>
      <w:pPr>
        <w:pStyle w:val="BodyText"/>
        <w:spacing w:line="192" w:lineRule="exact"/>
        <w:ind w:left="286"/>
        <w:jc w:val="both"/>
      </w:pPr>
      <w:r>
        <w:rPr>
          <w:b/>
          <w:color w:val="231F20"/>
        </w:rPr>
        <w:t>Question </w:t>
      </w:r>
      <w:r>
        <w:rPr>
          <w:color w:val="231F20"/>
        </w:rPr>
        <w:t>What distinct quality of combustion was absent from philogiston theory?</w:t>
      </w:r>
    </w:p>
    <w:p>
      <w:pPr>
        <w:pStyle w:val="BodyText"/>
        <w:spacing w:line="228" w:lineRule="auto" w:before="4"/>
        <w:ind w:left="1289" w:right="244" w:hanging="953"/>
        <w:jc w:val="both"/>
      </w:pPr>
      <w:r>
        <w:rPr/>
        <w:pict>
          <v:line style="position:absolute;mso-position-horizontal-relative:page;mso-position-vertical-relative:paragraph;z-index:-251656192;mso-wrap-distance-left:0;mso-wrap-distance-right:0" from="55.444pt,68.346313pt" to="556.556pt,68.346313pt" stroked="true" strokeweight=".398pt" strokecolor="#231f20">
            <v:stroke dashstyle="solid"/>
            <w10:wrap type="topAndBottom"/>
          </v:line>
        </w:pict>
      </w:r>
      <w:r>
        <w:rPr>
          <w:b/>
          <w:color w:val="231F20"/>
        </w:rPr>
        <w:t>Passage   </w:t>
      </w:r>
      <w:r>
        <w:rPr>
          <w:color w:val="231F20"/>
        </w:rPr>
        <w:t>Highly combustible materials that leave little residue, such as wood or coal, were thought to be made mostly   of phlogiston; whereas non-combustible substances that corrode, such as iron, contained very little. </w:t>
      </w:r>
      <w:r>
        <w:rPr>
          <w:b/>
          <w:color w:val="231F20"/>
        </w:rPr>
        <w:t>Air </w:t>
      </w:r>
      <w:r>
        <w:rPr>
          <w:color w:val="231F20"/>
        </w:rPr>
        <w:t>did not play a role in phlogiston theory, nor were any initial quantitative experiments conducted to test the idea; instead,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based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observations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what</w:t>
      </w:r>
      <w:r>
        <w:rPr>
          <w:color w:val="231F20"/>
          <w:spacing w:val="-9"/>
        </w:rPr>
        <w:t> </w:t>
      </w:r>
      <w:r>
        <w:rPr>
          <w:color w:val="231F20"/>
        </w:rPr>
        <w:t>happens</w:t>
      </w:r>
      <w:r>
        <w:rPr>
          <w:color w:val="231F20"/>
          <w:spacing w:val="-10"/>
        </w:rPr>
        <w:t> </w:t>
      </w:r>
      <w:r>
        <w:rPr>
          <w:color w:val="231F20"/>
        </w:rPr>
        <w:t>when</w:t>
      </w:r>
      <w:r>
        <w:rPr>
          <w:color w:val="231F20"/>
          <w:spacing w:val="-9"/>
        </w:rPr>
        <w:t> </w:t>
      </w:r>
      <w:r>
        <w:rPr>
          <w:color w:val="231F20"/>
        </w:rPr>
        <w:t>something</w:t>
      </w:r>
      <w:r>
        <w:rPr>
          <w:color w:val="231F20"/>
          <w:spacing w:val="-10"/>
        </w:rPr>
        <w:t> </w:t>
      </w:r>
      <w:r>
        <w:rPr>
          <w:color w:val="231F20"/>
        </w:rPr>
        <w:t>burns,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most</w:t>
      </w:r>
      <w:r>
        <w:rPr>
          <w:color w:val="231F20"/>
          <w:spacing w:val="-9"/>
        </w:rPr>
        <w:t> </w:t>
      </w:r>
      <w:r>
        <w:rPr>
          <w:color w:val="231F20"/>
        </w:rPr>
        <w:t>common</w:t>
      </w:r>
      <w:r>
        <w:rPr>
          <w:color w:val="231F20"/>
          <w:spacing w:val="-10"/>
        </w:rPr>
        <w:t> </w:t>
      </w:r>
      <w:r>
        <w:rPr>
          <w:color w:val="231F20"/>
        </w:rPr>
        <w:t>objects</w:t>
      </w:r>
      <w:r>
        <w:rPr>
          <w:color w:val="231F20"/>
          <w:spacing w:val="-9"/>
        </w:rPr>
        <w:t> </w:t>
      </w:r>
      <w:r>
        <w:rPr>
          <w:color w:val="231F20"/>
        </w:rPr>
        <w:t>appear to become lighter and seem to lose something in the process. The fact that a substance like wood gains overall weight in burning was hidden by the buoyancy of the gaseous combustion</w:t>
      </w:r>
      <w:r>
        <w:rPr>
          <w:color w:val="231F20"/>
          <w:spacing w:val="-34"/>
        </w:rPr>
        <w:t> </w:t>
      </w:r>
      <w:r>
        <w:rPr>
          <w:color w:val="231F20"/>
        </w:rPr>
        <w:t>products......</w:t>
      </w:r>
    </w:p>
    <w:p>
      <w:pPr>
        <w:pStyle w:val="Heading3"/>
        <w:tabs>
          <w:tab w:pos="3296" w:val="left" w:leader="none"/>
          <w:tab w:pos="9132" w:val="left" w:leader="none"/>
        </w:tabs>
        <w:spacing w:line="167" w:lineRule="exact" w:after="23"/>
        <w:ind w:left="308"/>
        <w:jc w:val="both"/>
      </w:pPr>
      <w:r>
        <w:rPr>
          <w:color w:val="231F20"/>
        </w:rPr>
        <w:t>Adv</w:t>
      </w:r>
      <w:r>
        <w:rPr>
          <w:color w:val="231F20"/>
          <w:spacing w:val="-2"/>
        </w:rPr>
        <w:t> </w:t>
      </w:r>
      <w:r>
        <w:rPr>
          <w:color w:val="231F20"/>
          <w:spacing w:val="-3"/>
        </w:rPr>
        <w:t>Types</w:t>
        <w:tab/>
      </w:r>
      <w:r>
        <w:rPr>
          <w:color w:val="231F20"/>
        </w:rPr>
        <w:t>Adversarial Examples with</w:t>
      </w:r>
      <w:r>
        <w:rPr>
          <w:color w:val="231F20"/>
          <w:spacing w:val="-10"/>
        </w:rPr>
        <w:t> </w:t>
      </w:r>
      <w:r>
        <w:rPr>
          <w:color w:val="231F20"/>
        </w:rPr>
        <w:t>Misleading</w:t>
      </w:r>
      <w:r>
        <w:rPr>
          <w:color w:val="231F20"/>
          <w:spacing w:val="-4"/>
        </w:rPr>
        <w:t> Texts</w:t>
        <w:tab/>
      </w:r>
      <w:r>
        <w:rPr>
          <w:color w:val="231F20"/>
        </w:rPr>
        <w:t>Predictions</w:t>
      </w:r>
    </w:p>
    <w:p>
      <w:pPr>
        <w:pStyle w:val="BodyText"/>
        <w:spacing w:line="20" w:lineRule="exact"/>
        <w:ind w:left="184"/>
        <w:rPr>
          <w:sz w:val="2"/>
        </w:rPr>
      </w:pPr>
      <w:r>
        <w:rPr>
          <w:sz w:val="2"/>
        </w:rPr>
        <w:pict>
          <v:group style="width:501.15pt;height:.4pt;mso-position-horizontal-relative:char;mso-position-vertical-relative:line" coordorigin="0,0" coordsize="10023,8">
            <v:line style="position:absolute" from="0,4" to="10022,4" stroked="true" strokeweight=".398pt" strokecolor="#231f2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599" w:val="left" w:leader="none"/>
          <w:tab w:pos="9346" w:val="left" w:leader="none"/>
        </w:tabs>
        <w:spacing w:line="179" w:lineRule="exact" w:before="0"/>
        <w:ind w:left="308" w:right="0" w:firstLine="0"/>
        <w:jc w:val="left"/>
        <w:rPr>
          <w:sz w:val="20"/>
        </w:rPr>
      </w:pPr>
      <w:r>
        <w:rPr/>
        <w:pict>
          <v:shape style="position:absolute;margin-left:120.978424pt;margin-top:-.651015pt;width:40.950pt;height:17.3pt;mso-position-horizontal-relative:page;mso-position-vertical-relative:paragraph;z-index:-2533324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19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231F20"/>
                      <w:w w:val="155"/>
                    </w:rPr>
                    <w:t>{</w:t>
                    <w:tab/>
                  </w:r>
                  <w:r>
                    <w:rPr>
                      <w:rFonts w:ascii="Lucida Sans Unicode"/>
                      <w:color w:val="231F20"/>
                      <w:spacing w:val="-20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20"/>
        </w:rPr>
        <w:t>AddSent</w:t>
        <w:tab/>
        <w:t>passage  </w:t>
      </w:r>
      <w:r>
        <w:rPr>
          <w:color w:val="231F20"/>
          <w:spacing w:val="22"/>
          <w:sz w:val="20"/>
        </w:rPr>
        <w:t> </w:t>
      </w:r>
      <w:r>
        <w:rPr>
          <w:color w:val="231F20"/>
          <w:sz w:val="20"/>
        </w:rPr>
        <w:t>+</w:t>
      </w:r>
      <w:r>
        <w:rPr>
          <w:color w:val="231F20"/>
          <w:spacing w:val="26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25"/>
          <w:sz w:val="20"/>
        </w:rPr>
        <w:t> </w:t>
      </w:r>
      <w:r>
        <w:rPr>
          <w:i/>
          <w:color w:val="231F20"/>
          <w:sz w:val="20"/>
        </w:rPr>
        <w:t>distinct</w:t>
      </w:r>
      <w:r>
        <w:rPr>
          <w:i/>
          <w:color w:val="231F20"/>
          <w:spacing w:val="26"/>
          <w:sz w:val="20"/>
        </w:rPr>
        <w:t> </w:t>
      </w:r>
      <w:r>
        <w:rPr>
          <w:i/>
          <w:color w:val="231F20"/>
          <w:sz w:val="20"/>
        </w:rPr>
        <w:t>quality</w:t>
      </w:r>
      <w:r>
        <w:rPr>
          <w:i/>
          <w:color w:val="231F20"/>
          <w:spacing w:val="26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26"/>
          <w:sz w:val="20"/>
        </w:rPr>
        <w:t> </w:t>
      </w:r>
      <w:r>
        <w:rPr>
          <w:i/>
          <w:color w:val="231F20"/>
          <w:sz w:val="20"/>
        </w:rPr>
        <w:t>combustion</w:t>
      </w:r>
      <w:r>
        <w:rPr>
          <w:i/>
          <w:color w:val="231F20"/>
          <w:spacing w:val="26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26"/>
          <w:sz w:val="20"/>
        </w:rPr>
        <w:t> </w:t>
      </w:r>
      <w:r>
        <w:rPr>
          <w:i/>
          <w:color w:val="231F20"/>
          <w:sz w:val="20"/>
        </w:rPr>
        <w:t>a</w:t>
      </w:r>
      <w:r>
        <w:rPr>
          <w:i/>
          <w:color w:val="231F20"/>
          <w:spacing w:val="26"/>
          <w:sz w:val="20"/>
        </w:rPr>
        <w:t> </w:t>
      </w:r>
      <w:r>
        <w:rPr>
          <w:i/>
          <w:color w:val="231F20"/>
          <w:sz w:val="20"/>
        </w:rPr>
        <w:t>engine</w:t>
      </w:r>
      <w:r>
        <w:rPr>
          <w:i/>
          <w:color w:val="231F20"/>
          <w:spacing w:val="25"/>
          <w:sz w:val="20"/>
        </w:rPr>
        <w:t> </w:t>
      </w:r>
      <w:r>
        <w:rPr>
          <w:i/>
          <w:color w:val="231F20"/>
          <w:sz w:val="20"/>
        </w:rPr>
        <w:t>was</w:t>
      </w:r>
      <w:r>
        <w:rPr>
          <w:i/>
          <w:color w:val="231F20"/>
          <w:spacing w:val="26"/>
          <w:sz w:val="20"/>
        </w:rPr>
        <w:t> </w:t>
      </w:r>
      <w:r>
        <w:rPr>
          <w:i/>
          <w:color w:val="231F20"/>
          <w:sz w:val="20"/>
        </w:rPr>
        <w:t>present</w:t>
      </w:r>
      <w:r>
        <w:rPr>
          <w:i/>
          <w:color w:val="231F20"/>
          <w:spacing w:val="26"/>
          <w:sz w:val="20"/>
        </w:rPr>
        <w:t> </w:t>
      </w:r>
      <w:r>
        <w:rPr>
          <w:i/>
          <w:color w:val="231F20"/>
          <w:spacing w:val="-3"/>
          <w:sz w:val="20"/>
        </w:rPr>
        <w:t>from</w:t>
      </w:r>
      <w:r>
        <w:rPr>
          <w:i/>
          <w:color w:val="231F20"/>
          <w:spacing w:val="26"/>
          <w:sz w:val="20"/>
        </w:rPr>
        <w:t> </w:t>
      </w:r>
      <w:r>
        <w:rPr>
          <w:i/>
          <w:color w:val="231F20"/>
          <w:sz w:val="20"/>
        </w:rPr>
        <w:t>philogiston</w:t>
        <w:tab/>
      </w:r>
      <w:r>
        <w:rPr>
          <w:color w:val="231F20"/>
          <w:sz w:val="20"/>
        </w:rPr>
        <w:t>engine</w:t>
      </w:r>
    </w:p>
    <w:p>
      <w:pPr>
        <w:spacing w:line="216" w:lineRule="exact" w:before="0"/>
        <w:ind w:left="1499" w:right="0" w:firstLine="0"/>
        <w:jc w:val="left"/>
        <w:rPr>
          <w:i/>
          <w:sz w:val="20"/>
        </w:rPr>
      </w:pPr>
      <w:r>
        <w:rPr>
          <w:i/>
          <w:color w:val="231F20"/>
          <w:sz w:val="20"/>
        </w:rPr>
        <w:t>theory.</w:t>
      </w:r>
    </w:p>
    <w:p>
      <w:pPr>
        <w:tabs>
          <w:tab w:pos="1499" w:val="left" w:leader="none"/>
          <w:tab w:pos="9228" w:val="left" w:leader="none"/>
        </w:tabs>
        <w:spacing w:line="219" w:lineRule="exact" w:before="0"/>
        <w:ind w:left="308" w:right="0" w:firstLine="0"/>
        <w:jc w:val="left"/>
        <w:rPr>
          <w:sz w:val="20"/>
        </w:rPr>
      </w:pPr>
      <w:r>
        <w:rPr>
          <w:color w:val="231F20"/>
          <w:sz w:val="20"/>
        </w:rPr>
        <w:t>AddAny</w:t>
        <w:tab/>
      </w:r>
      <w:r>
        <w:rPr>
          <w:rFonts w:ascii="Lucida Sans Unicode"/>
          <w:color w:val="231F20"/>
          <w:sz w:val="20"/>
        </w:rPr>
        <w:t>{</w:t>
      </w:r>
      <w:r>
        <w:rPr>
          <w:color w:val="231F20"/>
          <w:sz w:val="20"/>
        </w:rPr>
        <w:t>passage</w:t>
      </w:r>
      <w:r>
        <w:rPr>
          <w:rFonts w:ascii="Lucida Sans Unicode"/>
          <w:color w:val="231F20"/>
          <w:sz w:val="20"/>
        </w:rPr>
        <w:t>} </w:t>
      </w:r>
      <w:r>
        <w:rPr>
          <w:color w:val="231F20"/>
          <w:sz w:val="20"/>
        </w:rPr>
        <w:t>+ </w:t>
      </w:r>
      <w:r>
        <w:rPr>
          <w:i/>
          <w:color w:val="231F20"/>
          <w:sz w:val="20"/>
        </w:rPr>
        <w:t>theory ? absent ? week ran we absent</w:t>
      </w:r>
      <w:r>
        <w:rPr>
          <w:i/>
          <w:color w:val="231F20"/>
          <w:spacing w:val="10"/>
          <w:sz w:val="20"/>
        </w:rPr>
        <w:t> </w:t>
      </w:r>
      <w:r>
        <w:rPr>
          <w:i/>
          <w:color w:val="231F20"/>
          <w:sz w:val="20"/>
        </w:rPr>
        <w:t>absent</w:t>
      </w:r>
      <w:r>
        <w:rPr>
          <w:i/>
          <w:color w:val="231F20"/>
          <w:spacing w:val="2"/>
          <w:sz w:val="20"/>
        </w:rPr>
        <w:t> </w:t>
      </w:r>
      <w:r>
        <w:rPr>
          <w:i/>
          <w:color w:val="231F20"/>
          <w:sz w:val="20"/>
        </w:rPr>
        <w:t>chief</w:t>
        <w:tab/>
      </w:r>
      <w:r>
        <w:rPr>
          <w:color w:val="231F20"/>
          <w:sz w:val="20"/>
        </w:rPr>
        <w:t>buoyancy</w:t>
      </w:r>
    </w:p>
    <w:p>
      <w:pPr>
        <w:tabs>
          <w:tab w:pos="1599" w:val="left" w:leader="none"/>
          <w:tab w:pos="9228" w:val="left" w:leader="none"/>
        </w:tabs>
        <w:spacing w:line="222" w:lineRule="exact" w:before="0"/>
        <w:ind w:left="308" w:right="0" w:firstLine="0"/>
        <w:jc w:val="left"/>
        <w:rPr>
          <w:sz w:val="20"/>
        </w:rPr>
      </w:pPr>
      <w:r>
        <w:rPr/>
        <w:pict>
          <v:shape style="position:absolute;margin-left:120.978424pt;margin-top:1.484427pt;width:40.950pt;height:17.3pt;mso-position-horizontal-relative:page;mso-position-vertical-relative:paragraph;z-index:-2533314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19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231F20"/>
                      <w:w w:val="155"/>
                    </w:rPr>
                    <w:t>{</w:t>
                    <w:tab/>
                  </w:r>
                  <w:r>
                    <w:rPr>
                      <w:rFonts w:ascii="Lucida Sans Unicode"/>
                      <w:color w:val="231F20"/>
                      <w:spacing w:val="-20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20"/>
        </w:rPr>
        <w:t>AddAnsCtx</w:t>
        <w:tab/>
        <w:t>passage  + </w:t>
      </w:r>
      <w:r>
        <w:rPr>
          <w:i/>
          <w:color w:val="231F20"/>
          <w:sz w:val="20"/>
        </w:rPr>
        <w:t>did not play a </w:t>
      </w:r>
      <w:r>
        <w:rPr>
          <w:i/>
          <w:color w:val="231F20"/>
          <w:spacing w:val="-3"/>
          <w:sz w:val="20"/>
        </w:rPr>
        <w:t>role </w:t>
      </w:r>
      <w:r>
        <w:rPr>
          <w:i/>
          <w:color w:val="231F20"/>
          <w:sz w:val="20"/>
        </w:rPr>
        <w:t>in phlogiston theory, nor were any initial</w:t>
      </w:r>
      <w:r>
        <w:rPr>
          <w:i/>
          <w:color w:val="231F20"/>
          <w:spacing w:val="-14"/>
          <w:sz w:val="20"/>
        </w:rPr>
        <w:t> </w:t>
      </w:r>
      <w:r>
        <w:rPr>
          <w:i/>
          <w:color w:val="231F20"/>
          <w:sz w:val="20"/>
        </w:rPr>
        <w:t>quantitative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experi-</w:t>
        <w:tab/>
      </w:r>
      <w:r>
        <w:rPr>
          <w:color w:val="231F20"/>
          <w:sz w:val="20"/>
        </w:rPr>
        <w:t>buoyancy</w:t>
      </w:r>
    </w:p>
    <w:p>
      <w:pPr>
        <w:spacing w:line="225" w:lineRule="exact" w:before="0" w:after="22"/>
        <w:ind w:left="1499" w:right="0" w:firstLine="0"/>
        <w:jc w:val="left"/>
        <w:rPr>
          <w:i/>
          <w:sz w:val="20"/>
        </w:rPr>
      </w:pPr>
      <w:r>
        <w:rPr>
          <w:i/>
          <w:color w:val="231F20"/>
          <w:sz w:val="20"/>
        </w:rPr>
        <w:t>ments conducted to test the idea;</w:t>
      </w:r>
    </w:p>
    <w:p>
      <w:pPr>
        <w:pStyle w:val="BodyText"/>
        <w:spacing w:line="58" w:lineRule="exact"/>
        <w:ind w:left="180"/>
        <w:rPr>
          <w:sz w:val="5"/>
        </w:rPr>
      </w:pPr>
      <w:r>
        <w:rPr>
          <w:position w:val="0"/>
          <w:sz w:val="5"/>
        </w:rPr>
        <w:pict>
          <v:group style="width:501.15pt;height:2.95pt;mso-position-horizontal-relative:char;mso-position-vertical-relative:line" coordorigin="0,0" coordsize="10023,59">
            <v:line style="position:absolute" from="0,4" to="10022,4" stroked="true" strokeweight=".398pt" strokecolor="#231f20">
              <v:stroke dashstyle="solid"/>
            </v:line>
            <v:line style="position:absolute" from="0,50" to="10022,50" stroked="true" strokeweight=".797pt" strokecolor="#231f2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before="2"/>
        <w:rPr>
          <w:i/>
          <w:sz w:val="6"/>
        </w:rPr>
      </w:pPr>
    </w:p>
    <w:p>
      <w:pPr>
        <w:pStyle w:val="BodyText"/>
        <w:spacing w:line="228" w:lineRule="auto" w:before="107"/>
        <w:ind w:left="159" w:right="117"/>
        <w:jc w:val="both"/>
      </w:pPr>
      <w:r>
        <w:rPr>
          <w:color w:val="231F20"/>
          <w:spacing w:val="-4"/>
        </w:rPr>
        <w:t>Table</w:t>
      </w:r>
      <w:r>
        <w:rPr>
          <w:color w:val="231F20"/>
          <w:spacing w:val="-9"/>
        </w:rPr>
        <w:t> </w:t>
      </w:r>
      <w:r>
        <w:rPr>
          <w:color w:val="231F20"/>
        </w:rPr>
        <w:t>1: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example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attacking</w:t>
      </w:r>
      <w:r>
        <w:rPr>
          <w:color w:val="231F20"/>
          <w:spacing w:val="-8"/>
        </w:rPr>
        <w:t> </w:t>
      </w:r>
      <w:r>
        <w:rPr>
          <w:color w:val="231F20"/>
        </w:rPr>
        <w:t>BERT</w:t>
      </w:r>
      <w:r>
        <w:rPr>
          <w:i/>
          <w:color w:val="231F20"/>
          <w:vertAlign w:val="subscript"/>
        </w:rPr>
        <w:t>base</w:t>
      </w:r>
      <w:r>
        <w:rPr>
          <w:color w:val="231F20"/>
          <w:vertAlign w:val="baseline"/>
        </w:rPr>
        <w:t>(Devlin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et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al.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2018)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appending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various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forms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misleading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texts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ending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of passage. Without any misleading texts appended, the model predicts the correct answer ”Air” (in bold) as the result. </w:t>
      </w:r>
      <w:r>
        <w:rPr>
          <w:color w:val="231F20"/>
          <w:spacing w:val="-5"/>
          <w:vertAlign w:val="baseline"/>
        </w:rPr>
        <w:t>However,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model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distracted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predicts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wrong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answers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when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different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types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misleading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texts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added.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misleading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texts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are created in different ways: </w:t>
      </w:r>
      <w:r>
        <w:rPr>
          <w:i/>
          <w:color w:val="231F20"/>
          <w:vertAlign w:val="baseline"/>
        </w:rPr>
        <w:t>AddSent:</w:t>
      </w:r>
      <w:r>
        <w:rPr>
          <w:color w:val="231F20"/>
          <w:vertAlign w:val="baseline"/>
        </w:rPr>
        <w:t>(Jia and Liang 2017) generates the misleading text by modifying the question according to certain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rules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proofreads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manually;</w:t>
      </w:r>
      <w:r>
        <w:rPr>
          <w:color w:val="231F20"/>
          <w:spacing w:val="-7"/>
          <w:vertAlign w:val="baseline"/>
        </w:rPr>
        <w:t> </w:t>
      </w:r>
      <w:r>
        <w:rPr>
          <w:i/>
          <w:color w:val="231F20"/>
          <w:vertAlign w:val="baseline"/>
        </w:rPr>
        <w:t>AddAny:</w:t>
      </w:r>
      <w:r>
        <w:rPr>
          <w:color w:val="231F20"/>
          <w:vertAlign w:val="baseline"/>
        </w:rPr>
        <w:t>(Jia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Liang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2017)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automatically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searches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misleading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texts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word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word on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various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MRC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models;</w:t>
      </w:r>
      <w:r>
        <w:rPr>
          <w:color w:val="231F20"/>
          <w:spacing w:val="-3"/>
          <w:vertAlign w:val="baseline"/>
        </w:rPr>
        <w:t> </w:t>
      </w:r>
      <w:r>
        <w:rPr>
          <w:i/>
          <w:color w:val="231F20"/>
          <w:vertAlign w:val="baseline"/>
        </w:rPr>
        <w:t>AddAnsCtx:</w:t>
      </w:r>
      <w:r>
        <w:rPr>
          <w:i/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generate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misleading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text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removing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answer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words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answer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sentences.</w:t>
      </w:r>
    </w:p>
    <w:p>
      <w:pPr>
        <w:pStyle w:val="BodyText"/>
        <w:spacing w:before="8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header="0" w:footer="1180" w:top="1040" w:bottom="1360" w:left="920" w:right="960"/>
        </w:sectPr>
      </w:pPr>
    </w:p>
    <w:p>
      <w:pPr>
        <w:pStyle w:val="BodyText"/>
        <w:spacing w:line="228" w:lineRule="auto" w:before="107"/>
        <w:ind w:left="159" w:right="38"/>
        <w:jc w:val="both"/>
      </w:pPr>
      <w:r>
        <w:rPr>
          <w:color w:val="231F20"/>
        </w:rPr>
        <w:t>1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retrained</w:t>
      </w:r>
      <w:r>
        <w:rPr>
          <w:color w:val="231F20"/>
          <w:spacing w:val="-7"/>
        </w:rPr>
        <w:t> </w:t>
      </w:r>
      <w:r>
        <w:rPr>
          <w:color w:val="231F20"/>
        </w:rPr>
        <w:t>model</w:t>
      </w:r>
      <w:r>
        <w:rPr>
          <w:color w:val="231F20"/>
          <w:spacing w:val="-9"/>
        </w:rPr>
        <w:t> </w:t>
      </w:r>
      <w:r>
        <w:rPr>
          <w:color w:val="231F20"/>
        </w:rPr>
        <w:t>until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converges.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way,</w:t>
      </w:r>
      <w:r>
        <w:rPr>
          <w:color w:val="231F20"/>
          <w:spacing w:val="-8"/>
        </w:rPr>
        <w:t> </w:t>
      </w:r>
      <w:r>
        <w:rPr>
          <w:color w:val="231F20"/>
          <w:spacing w:val="-6"/>
        </w:rPr>
        <w:t>we </w:t>
      </w:r>
      <w:r>
        <w:rPr>
          <w:color w:val="231F20"/>
        </w:rPr>
        <w:t>expect the well trained model is able to tackle more general attacks rather than speciﬁc types of adversarial</w:t>
      </w:r>
      <w:r>
        <w:rPr>
          <w:color w:val="231F20"/>
          <w:spacing w:val="-21"/>
        </w:rPr>
        <w:t> </w:t>
      </w:r>
      <w:r>
        <w:rPr>
          <w:color w:val="231F20"/>
        </w:rPr>
        <w:t>examples.</w:t>
      </w:r>
    </w:p>
    <w:p>
      <w:pPr>
        <w:pStyle w:val="BodyText"/>
        <w:spacing w:line="228" w:lineRule="auto" w:before="15"/>
        <w:ind w:left="159" w:right="38" w:firstLine="199"/>
        <w:jc w:val="both"/>
      </w:pPr>
      <w:r>
        <w:rPr>
          <w:color w:val="231F20"/>
        </w:rPr>
        <w:t>The experimental results show that our approach </w:t>
      </w:r>
      <w:r>
        <w:rPr>
          <w:color w:val="231F20"/>
          <w:spacing w:val="-5"/>
        </w:rPr>
        <w:t>can </w:t>
      </w:r>
      <w:r>
        <w:rPr>
          <w:color w:val="231F20"/>
        </w:rPr>
        <w:t>signiﬁcantly improve the robustness of the MRC </w:t>
      </w:r>
      <w:r>
        <w:rPr>
          <w:color w:val="231F20"/>
          <w:spacing w:val="-3"/>
        </w:rPr>
        <w:t>models </w:t>
      </w:r>
      <w:r>
        <w:rPr>
          <w:color w:val="231F20"/>
        </w:rPr>
        <w:t>over </w:t>
      </w:r>
      <w:r>
        <w:rPr>
          <w:color w:val="231F20"/>
          <w:spacing w:val="-3"/>
        </w:rPr>
        <w:t>ﬁve </w:t>
      </w:r>
      <w:r>
        <w:rPr>
          <w:color w:val="231F20"/>
        </w:rPr>
        <w:t>different types of adversarial examples. Based </w:t>
      </w:r>
      <w:r>
        <w:rPr>
          <w:color w:val="231F20"/>
          <w:spacing w:val="-7"/>
        </w:rPr>
        <w:t>on </w:t>
      </w:r>
      <w:r>
        <w:rPr>
          <w:color w:val="231F20"/>
        </w:rPr>
        <w:t>ERNIE2.0</w:t>
      </w:r>
      <w:r>
        <w:rPr>
          <w:color w:val="231F20"/>
          <w:spacing w:val="-10"/>
        </w:rPr>
        <w:t> </w:t>
      </w:r>
      <w:r>
        <w:rPr>
          <w:color w:val="231F20"/>
        </w:rPr>
        <w:t>(Sun</w:t>
      </w:r>
      <w:r>
        <w:rPr>
          <w:color w:val="231F20"/>
          <w:spacing w:val="-9"/>
        </w:rPr>
        <w:t> </w:t>
      </w:r>
      <w:r>
        <w:rPr>
          <w:color w:val="231F20"/>
        </w:rPr>
        <w:t>et</w:t>
      </w:r>
      <w:r>
        <w:rPr>
          <w:color w:val="231F20"/>
          <w:spacing w:val="-10"/>
        </w:rPr>
        <w:t> </w:t>
      </w:r>
      <w:r>
        <w:rPr>
          <w:color w:val="231F20"/>
        </w:rPr>
        <w:t>al.</w:t>
      </w:r>
      <w:r>
        <w:rPr>
          <w:color w:val="231F20"/>
          <w:spacing w:val="-9"/>
        </w:rPr>
        <w:t> </w:t>
      </w:r>
      <w:r>
        <w:rPr>
          <w:color w:val="231F20"/>
        </w:rPr>
        <w:t>2019),</w:t>
      </w:r>
      <w:r>
        <w:rPr>
          <w:color w:val="231F20"/>
          <w:spacing w:val="-10"/>
        </w:rPr>
        <w:t> </w:t>
      </w:r>
      <w:r>
        <w:rPr>
          <w:color w:val="231F20"/>
        </w:rPr>
        <w:t>one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state-of-the-art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MRC </w:t>
      </w:r>
      <w:r>
        <w:rPr>
          <w:color w:val="231F20"/>
        </w:rPr>
        <w:t>models, our approach gains a signiﬁcant improvement of 8.4% F1 score averaged on all types of adversarial test </w:t>
      </w:r>
      <w:r>
        <w:rPr>
          <w:color w:val="231F20"/>
          <w:spacing w:val="-4"/>
        </w:rPr>
        <w:t>sets.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overall</w:t>
      </w:r>
      <w:r>
        <w:rPr>
          <w:color w:val="231F20"/>
          <w:spacing w:val="-13"/>
        </w:rPr>
        <w:t> </w:t>
      </w:r>
      <w:r>
        <w:rPr>
          <w:color w:val="231F20"/>
        </w:rPr>
        <w:t>improvement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3"/>
        </w:rPr>
        <w:t> </w:t>
      </w:r>
      <w:r>
        <w:rPr>
          <w:color w:val="231F20"/>
        </w:rPr>
        <w:t>F1</w:t>
      </w:r>
      <w:r>
        <w:rPr>
          <w:color w:val="231F20"/>
          <w:spacing w:val="-13"/>
        </w:rPr>
        <w:t> </w:t>
      </w:r>
      <w:r>
        <w:rPr>
          <w:color w:val="231F20"/>
        </w:rPr>
        <w:t>score</w:t>
      </w:r>
      <w:r>
        <w:rPr>
          <w:color w:val="231F20"/>
          <w:spacing w:val="-14"/>
        </w:rPr>
        <w:t> </w:t>
      </w:r>
      <w:r>
        <w:rPr>
          <w:color w:val="231F20"/>
        </w:rPr>
        <w:t>suggests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train- </w:t>
      </w:r>
      <w:r>
        <w:rPr>
          <w:color w:val="231F20"/>
        </w:rPr>
        <w:t>ing approach strengthens the model robustness in a </w:t>
      </w:r>
      <w:r>
        <w:rPr>
          <w:color w:val="231F20"/>
          <w:spacing w:val="-3"/>
        </w:rPr>
        <w:t>more </w:t>
      </w:r>
      <w:r>
        <w:rPr>
          <w:color w:val="231F20"/>
        </w:rPr>
        <w:t>general </w:t>
      </w:r>
      <w:r>
        <w:rPr>
          <w:color w:val="231F20"/>
          <w:spacing w:val="-4"/>
        </w:rPr>
        <w:t>way. </w:t>
      </w:r>
      <w:r>
        <w:rPr>
          <w:color w:val="231F20"/>
        </w:rPr>
        <w:t>Moreover, coupled with manually designed training</w:t>
      </w:r>
      <w:r>
        <w:rPr>
          <w:color w:val="231F20"/>
          <w:spacing w:val="-10"/>
        </w:rPr>
        <w:t> </w:t>
      </w:r>
      <w:r>
        <w:rPr>
          <w:color w:val="231F20"/>
        </w:rPr>
        <w:t>data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(Wang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Bansal</w:t>
      </w:r>
      <w:r>
        <w:rPr>
          <w:color w:val="231F20"/>
          <w:spacing w:val="-9"/>
        </w:rPr>
        <w:t> </w:t>
      </w:r>
      <w:r>
        <w:rPr>
          <w:color w:val="231F20"/>
        </w:rPr>
        <w:t>2018),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approach</w:t>
      </w:r>
      <w:r>
        <w:rPr>
          <w:color w:val="231F20"/>
          <w:spacing w:val="-9"/>
        </w:rPr>
        <w:t> </w:t>
      </w:r>
      <w:r>
        <w:rPr>
          <w:color w:val="231F20"/>
        </w:rPr>
        <w:t>can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fur- </w:t>
      </w:r>
      <w:r>
        <w:rPr>
          <w:color w:val="231F20"/>
        </w:rPr>
        <w:t>ther boost the average F1 score and gains a 2.3% improve- ment</w:t>
      </w:r>
      <w:r>
        <w:rPr>
          <w:color w:val="231F20"/>
          <w:spacing w:val="-15"/>
        </w:rPr>
        <w:t> </w:t>
      </w:r>
      <w:r>
        <w:rPr>
          <w:color w:val="231F20"/>
        </w:rPr>
        <w:t>over</w:t>
      </w:r>
      <w:r>
        <w:rPr>
          <w:color w:val="231F20"/>
          <w:spacing w:val="-15"/>
        </w:rPr>
        <w:t> </w:t>
      </w:r>
      <w:r>
        <w:rPr>
          <w:color w:val="231F20"/>
        </w:rPr>
        <w:t>different</w:t>
      </w:r>
      <w:r>
        <w:rPr>
          <w:color w:val="231F20"/>
          <w:spacing w:val="-13"/>
        </w:rPr>
        <w:t> </w:t>
      </w:r>
      <w:r>
        <w:rPr>
          <w:color w:val="231F20"/>
        </w:rPr>
        <w:t>MRC</w:t>
      </w:r>
      <w:r>
        <w:rPr>
          <w:color w:val="231F20"/>
          <w:spacing w:val="-15"/>
        </w:rPr>
        <w:t> </w:t>
      </w:r>
      <w:r>
        <w:rPr>
          <w:color w:val="231F20"/>
        </w:rPr>
        <w:t>models.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5"/>
        </w:rPr>
        <w:t> </w:t>
      </w:r>
      <w:r>
        <w:rPr>
          <w:color w:val="231F20"/>
        </w:rPr>
        <w:t>contributions</w:t>
      </w:r>
      <w:r>
        <w:rPr>
          <w:color w:val="231F20"/>
          <w:spacing w:val="-15"/>
        </w:rPr>
        <w:t> </w:t>
      </w:r>
      <w:r>
        <w:rPr>
          <w:color w:val="231F20"/>
        </w:rPr>
        <w:t>are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con- </w:t>
      </w:r>
      <w:r>
        <w:rPr>
          <w:color w:val="231F20"/>
        </w:rPr>
        <w:t>cluded as</w:t>
      </w:r>
      <w:r>
        <w:rPr>
          <w:color w:val="231F20"/>
          <w:spacing w:val="-3"/>
        </w:rPr>
        <w:t> </w:t>
      </w:r>
      <w:r>
        <w:rPr>
          <w:color w:val="231F20"/>
        </w:rPr>
        <w:t>follows:</w:t>
      </w:r>
    </w:p>
    <w:p>
      <w:pPr>
        <w:pStyle w:val="BodyText"/>
        <w:spacing w:line="228" w:lineRule="auto" w:before="114"/>
        <w:ind w:left="359" w:right="38"/>
        <w:jc w:val="both"/>
      </w:pPr>
      <w:r>
        <w:rPr/>
        <w:pict>
          <v:shape style="position:absolute;margin-left:53.999596pt;margin-top:6.84813pt;width:5pt;height:17.3pt;mso-position-horizontal-relative:page;mso-position-vertical-relative:paragraph;z-index:25166540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8"/>
        </w:rPr>
        <w:t>We </w:t>
      </w:r>
      <w:r>
        <w:rPr>
          <w:color w:val="231F20"/>
        </w:rPr>
        <w:t>proposed a model-driven approach to improve the</w:t>
      </w:r>
      <w:r>
        <w:rPr>
          <w:color w:val="231F20"/>
          <w:spacing w:val="-19"/>
        </w:rPr>
        <w:t> </w:t>
      </w:r>
      <w:r>
        <w:rPr>
          <w:color w:val="231F20"/>
          <w:spacing w:val="-4"/>
        </w:rPr>
        <w:t>ro- </w:t>
      </w:r>
      <w:r>
        <w:rPr>
          <w:color w:val="231F20"/>
        </w:rPr>
        <w:t>bustness of MRC models to defend against various types of adversarial examples. Instead of specifying types </w:t>
      </w:r>
      <w:r>
        <w:rPr>
          <w:color w:val="231F20"/>
          <w:spacing w:val="-8"/>
        </w:rPr>
        <w:t>of </w:t>
      </w:r>
      <w:r>
        <w:rPr>
          <w:color w:val="231F20"/>
        </w:rPr>
        <w:t>adversarial examples, our approach does not hold any </w:t>
      </w:r>
      <w:r>
        <w:rPr>
          <w:color w:val="231F20"/>
          <w:spacing w:val="-5"/>
        </w:rPr>
        <w:t>as- </w:t>
      </w:r>
      <w:r>
        <w:rPr>
          <w:color w:val="231F20"/>
        </w:rPr>
        <w:t>sumption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it</w:t>
      </w:r>
      <w:r>
        <w:rPr>
          <w:color w:val="231F20"/>
          <w:spacing w:val="-13"/>
        </w:rPr>
        <w:t> </w:t>
      </w:r>
      <w:r>
        <w:rPr>
          <w:color w:val="231F20"/>
        </w:rPr>
        <w:t>can</w:t>
      </w:r>
      <w:r>
        <w:rPr>
          <w:color w:val="231F20"/>
          <w:spacing w:val="-13"/>
        </w:rPr>
        <w:t> </w:t>
      </w:r>
      <w:r>
        <w:rPr>
          <w:color w:val="231F20"/>
        </w:rPr>
        <w:t>generate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adversarial</w:t>
      </w:r>
      <w:r>
        <w:rPr>
          <w:color w:val="231F20"/>
          <w:spacing w:val="-13"/>
        </w:rPr>
        <w:t> </w:t>
      </w:r>
      <w:r>
        <w:rPr>
          <w:color w:val="231F20"/>
        </w:rPr>
        <w:t>examples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that </w:t>
      </w:r>
      <w:r>
        <w:rPr>
          <w:color w:val="231F20"/>
        </w:rPr>
        <w:t>distract the MRC models. The experimental results </w:t>
      </w:r>
      <w:r>
        <w:rPr>
          <w:color w:val="231F20"/>
          <w:spacing w:val="-6"/>
        </w:rPr>
        <w:t>show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approach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capable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tackling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</w:rPr>
        <w:t>general attacks rather than speciﬁc types of adversarial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examples.</w:t>
      </w:r>
    </w:p>
    <w:p>
      <w:pPr>
        <w:pStyle w:val="BodyText"/>
        <w:spacing w:line="228" w:lineRule="auto" w:before="110"/>
        <w:ind w:left="359" w:right="38"/>
        <w:jc w:val="both"/>
      </w:pPr>
      <w:r>
        <w:rPr/>
        <w:pict>
          <v:shape style="position:absolute;margin-left:53.999596pt;margin-top:6.648133pt;width:5pt;height:17.3pt;mso-position-horizontal-relative:page;mso-position-vertical-relative:paragraph;z-index:25166643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Our</w:t>
      </w:r>
      <w:r>
        <w:rPr>
          <w:color w:val="231F20"/>
          <w:spacing w:val="-7"/>
        </w:rPr>
        <w:t> </w:t>
      </w:r>
      <w:r>
        <w:rPr>
          <w:color w:val="231F20"/>
        </w:rPr>
        <w:t>approach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good</w:t>
      </w:r>
      <w:r>
        <w:rPr>
          <w:color w:val="231F20"/>
          <w:spacing w:val="-7"/>
        </w:rPr>
        <w:t> </w:t>
      </w:r>
      <w:r>
        <w:rPr>
          <w:color w:val="231F20"/>
        </w:rPr>
        <w:t>supplement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augmen- </w:t>
      </w:r>
      <w:r>
        <w:rPr>
          <w:color w:val="231F20"/>
        </w:rPr>
        <w:t>tation methods. The robustness of MRC models can </w:t>
      </w:r>
      <w:r>
        <w:rPr>
          <w:color w:val="231F20"/>
          <w:spacing w:val="-7"/>
        </w:rPr>
        <w:t>be </w:t>
      </w:r>
      <w:r>
        <w:rPr>
          <w:color w:val="231F20"/>
        </w:rPr>
        <w:t>further improved by using our training</w:t>
      </w:r>
      <w:r>
        <w:rPr>
          <w:color w:val="231F20"/>
          <w:spacing w:val="-12"/>
        </w:rPr>
        <w:t> </w:t>
      </w:r>
      <w:r>
        <w:rPr>
          <w:color w:val="231F20"/>
        </w:rPr>
        <w:t>approach.</w:t>
      </w:r>
    </w:p>
    <w:p>
      <w:pPr>
        <w:pStyle w:val="BodyText"/>
        <w:spacing w:before="5"/>
      </w:pPr>
    </w:p>
    <w:p>
      <w:pPr>
        <w:pStyle w:val="Heading1"/>
      </w:pPr>
      <w:r>
        <w:rPr>
          <w:color w:val="231F20"/>
        </w:rPr>
        <w:t>Related Work</w:t>
      </w:r>
    </w:p>
    <w:p>
      <w:pPr>
        <w:pStyle w:val="BodyText"/>
        <w:spacing w:line="228" w:lineRule="auto" w:before="88"/>
        <w:ind w:left="160" w:right="38"/>
        <w:jc w:val="both"/>
      </w:pPr>
      <w:r>
        <w:rPr>
          <w:color w:val="231F20"/>
        </w:rPr>
        <w:t>Researchers have devoted their efforts to robustness prob- lems of MRC systems in many ways. Most of them can be boiled down to two categories:</w:t>
      </w:r>
    </w:p>
    <w:p>
      <w:pPr>
        <w:pStyle w:val="BodyText"/>
        <w:spacing w:line="228" w:lineRule="auto" w:before="14"/>
        <w:ind w:left="159" w:right="38" w:firstLine="199"/>
        <w:jc w:val="both"/>
      </w:pPr>
      <w:r>
        <w:rPr>
          <w:b/>
          <w:color w:val="231F20"/>
        </w:rPr>
        <w:t>Data enrichment: </w:t>
      </w:r>
      <w:r>
        <w:rPr>
          <w:color w:val="231F20"/>
        </w:rPr>
        <w:t>A direct and effective way to defend against adversarial examples is to generate corresponding examples and train on them. (Jia and Liang 2017) designed</w:t>
      </w:r>
    </w:p>
    <w:p>
      <w:pPr>
        <w:pStyle w:val="BodyText"/>
        <w:spacing w:line="228" w:lineRule="auto" w:before="107"/>
        <w:ind w:left="159" w:right="117"/>
        <w:jc w:val="both"/>
      </w:pPr>
      <w:r>
        <w:rPr/>
        <w:br w:type="column"/>
      </w:r>
      <w:r>
        <w:rPr>
          <w:color w:val="231F20"/>
        </w:rPr>
        <w:t>some</w:t>
      </w:r>
      <w:r>
        <w:rPr>
          <w:color w:val="231F20"/>
          <w:spacing w:val="-20"/>
        </w:rPr>
        <w:t> </w:t>
      </w:r>
      <w:r>
        <w:rPr>
          <w:color w:val="231F20"/>
        </w:rPr>
        <w:t>types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adversarial</w:t>
      </w:r>
      <w:r>
        <w:rPr>
          <w:color w:val="231F20"/>
          <w:spacing w:val="-20"/>
        </w:rPr>
        <w:t> </w:t>
      </w:r>
      <w:r>
        <w:rPr>
          <w:color w:val="231F20"/>
        </w:rPr>
        <w:t>examples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investigated</w:t>
      </w:r>
      <w:r>
        <w:rPr>
          <w:color w:val="231F20"/>
          <w:spacing w:val="-20"/>
        </w:rPr>
        <w:t> </w:t>
      </w:r>
      <w:r>
        <w:rPr>
          <w:color w:val="231F20"/>
        </w:rPr>
        <w:t>them</w:t>
      </w:r>
      <w:r>
        <w:rPr>
          <w:color w:val="231F20"/>
          <w:spacing w:val="-20"/>
        </w:rPr>
        <w:t> </w:t>
      </w:r>
      <w:r>
        <w:rPr>
          <w:color w:val="231F20"/>
        </w:rPr>
        <w:t>on various MRC models. In order to defend those types of </w:t>
      </w:r>
      <w:r>
        <w:rPr>
          <w:color w:val="231F20"/>
          <w:spacing w:val="-4"/>
        </w:rPr>
        <w:t>ad- </w:t>
      </w:r>
      <w:r>
        <w:rPr>
          <w:color w:val="231F20"/>
        </w:rPr>
        <w:t>versarial examples, </w:t>
      </w:r>
      <w:r>
        <w:rPr>
          <w:color w:val="231F20"/>
          <w:spacing w:val="-4"/>
        </w:rPr>
        <w:t>(Wang </w:t>
      </w:r>
      <w:r>
        <w:rPr>
          <w:color w:val="231F20"/>
        </w:rPr>
        <w:t>and Bansal 2018) automatically created additional training samples based on rules, and en- riched training data with those samples. Based on the spe- ciﬁc</w:t>
      </w:r>
      <w:r>
        <w:rPr>
          <w:color w:val="231F20"/>
          <w:spacing w:val="-13"/>
        </w:rPr>
        <w:t> </w:t>
      </w:r>
      <w:r>
        <w:rPr>
          <w:color w:val="231F20"/>
        </w:rPr>
        <w:t>designed</w:t>
      </w:r>
      <w:r>
        <w:rPr>
          <w:color w:val="231F20"/>
          <w:spacing w:val="-13"/>
        </w:rPr>
        <w:t> </w:t>
      </w:r>
      <w:r>
        <w:rPr>
          <w:color w:val="231F20"/>
        </w:rPr>
        <w:t>training</w:t>
      </w:r>
      <w:r>
        <w:rPr>
          <w:color w:val="231F20"/>
          <w:spacing w:val="-12"/>
        </w:rPr>
        <w:t> </w:t>
      </w:r>
      <w:r>
        <w:rPr>
          <w:color w:val="231F20"/>
        </w:rPr>
        <w:t>data,</w:t>
      </w:r>
      <w:r>
        <w:rPr>
          <w:color w:val="231F20"/>
          <w:spacing w:val="-13"/>
        </w:rPr>
        <w:t> </w:t>
      </w:r>
      <w:r>
        <w:rPr>
          <w:color w:val="231F20"/>
        </w:rPr>
        <w:t>MRC</w:t>
      </w:r>
      <w:r>
        <w:rPr>
          <w:color w:val="231F20"/>
          <w:spacing w:val="-12"/>
        </w:rPr>
        <w:t> </w:t>
      </w:r>
      <w:r>
        <w:rPr>
          <w:color w:val="231F20"/>
        </w:rPr>
        <w:t>models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able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achieve state-of-the-art performance on AddSent task. Differ </w:t>
      </w:r>
      <w:r>
        <w:rPr>
          <w:color w:val="231F20"/>
          <w:spacing w:val="-3"/>
        </w:rPr>
        <w:t>from </w:t>
      </w:r>
      <w:r>
        <w:rPr>
          <w:color w:val="231F20"/>
        </w:rPr>
        <w:t>work mentioned above, our work is not designed for </w:t>
      </w:r>
      <w:r>
        <w:rPr>
          <w:color w:val="231F20"/>
          <w:spacing w:val="-5"/>
        </w:rPr>
        <w:t>any </w:t>
      </w:r>
      <w:r>
        <w:rPr>
          <w:color w:val="231F20"/>
        </w:rPr>
        <w:t>speciﬁc adversarial data set, and we attempt to seek a </w:t>
      </w:r>
      <w:r>
        <w:rPr>
          <w:color w:val="231F20"/>
          <w:spacing w:val="-4"/>
        </w:rPr>
        <w:t>more </w:t>
      </w:r>
      <w:r>
        <w:rPr>
          <w:color w:val="231F20"/>
        </w:rPr>
        <w:t>general way to strengthen model</w:t>
      </w:r>
      <w:r>
        <w:rPr>
          <w:color w:val="231F20"/>
          <w:spacing w:val="-8"/>
        </w:rPr>
        <w:t> </w:t>
      </w:r>
      <w:r>
        <w:rPr>
          <w:color w:val="231F20"/>
        </w:rPr>
        <w:t>robustness.</w:t>
      </w:r>
    </w:p>
    <w:p>
      <w:pPr>
        <w:pStyle w:val="BodyText"/>
        <w:spacing w:line="228" w:lineRule="auto" w:before="94"/>
        <w:ind w:left="159" w:right="117" w:firstLine="199"/>
        <w:jc w:val="both"/>
      </w:pPr>
      <w:r>
        <w:rPr>
          <w:b/>
          <w:color w:val="231F20"/>
        </w:rPr>
        <w:t>Model improvement: </w:t>
      </w:r>
      <w:r>
        <w:rPr>
          <w:color w:val="231F20"/>
        </w:rPr>
        <w:t>Many researchers tried to </w:t>
      </w:r>
      <w:r>
        <w:rPr>
          <w:color w:val="231F20"/>
          <w:spacing w:val="-3"/>
        </w:rPr>
        <w:t>better </w:t>
      </w:r>
      <w:r>
        <w:rPr>
          <w:color w:val="231F20"/>
        </w:rPr>
        <w:t>design and train MRC models in order to improve model robustness to defend against adversarial examples. (Salant and Berant 2018) improved models’ robustness by </w:t>
      </w:r>
      <w:r>
        <w:rPr>
          <w:color w:val="231F20"/>
          <w:spacing w:val="-3"/>
        </w:rPr>
        <w:t>using </w:t>
      </w:r>
      <w:r>
        <w:rPr>
          <w:color w:val="231F20"/>
        </w:rPr>
        <w:t>pretrained language model embeddings as inputs in </w:t>
      </w:r>
      <w:r>
        <w:rPr>
          <w:color w:val="231F20"/>
          <w:spacing w:val="-3"/>
        </w:rPr>
        <w:t>order  </w:t>
      </w:r>
      <w:r>
        <w:rPr>
          <w:color w:val="231F20"/>
        </w:rPr>
        <w:t>to collect rich contextualized information. (Min et al. </w:t>
      </w:r>
      <w:r>
        <w:rPr>
          <w:color w:val="231F20"/>
          <w:spacing w:val="-3"/>
        </w:rPr>
        <w:t>2018) </w:t>
      </w:r>
      <w:r>
        <w:rPr>
          <w:color w:val="231F20"/>
        </w:rPr>
        <w:t>proposed a sentence selector to select minimal sentence</w:t>
      </w:r>
      <w:r>
        <w:rPr>
          <w:color w:val="231F20"/>
          <w:spacing w:val="-28"/>
        </w:rPr>
        <w:t> </w:t>
      </w:r>
      <w:r>
        <w:rPr>
          <w:color w:val="231F20"/>
          <w:spacing w:val="-4"/>
        </w:rPr>
        <w:t>sets </w:t>
      </w:r>
      <w:r>
        <w:rPr>
          <w:color w:val="231F20"/>
        </w:rPr>
        <w:t>for further prediction so as to avoid many distractions. (Liu et al. 2018) designed an output layer that averages </w:t>
      </w:r>
      <w:r>
        <w:rPr>
          <w:color w:val="231F20"/>
          <w:spacing w:val="-3"/>
        </w:rPr>
        <w:t>multi- </w:t>
      </w:r>
      <w:r>
        <w:rPr>
          <w:color w:val="231F20"/>
        </w:rPr>
        <w:t>predictions to improvement the model robustness. (Hu </w:t>
      </w:r>
      <w:r>
        <w:rPr>
          <w:color w:val="231F20"/>
          <w:spacing w:val="-7"/>
        </w:rPr>
        <w:t>et </w:t>
      </w:r>
      <w:r>
        <w:rPr>
          <w:color w:val="231F20"/>
        </w:rPr>
        <w:t>al. 2018b) trained robust single model based on </w:t>
      </w:r>
      <w:r>
        <w:rPr>
          <w:color w:val="231F20"/>
          <w:spacing w:val="-3"/>
        </w:rPr>
        <w:t>ensem-   </w:t>
      </w:r>
      <w:r>
        <w:rPr>
          <w:color w:val="231F20"/>
        </w:rPr>
        <w:t>ble ones through distillation training approach. Instead </w:t>
      </w:r>
      <w:r>
        <w:rPr>
          <w:color w:val="231F20"/>
          <w:spacing w:val="-8"/>
        </w:rPr>
        <w:t>of </w:t>
      </w:r>
      <w:r>
        <w:rPr>
          <w:color w:val="231F20"/>
        </w:rPr>
        <w:t>adding heuristic design to MRC models, our training </w:t>
      </w:r>
      <w:r>
        <w:rPr>
          <w:color w:val="231F20"/>
          <w:spacing w:val="-5"/>
        </w:rPr>
        <w:t>ap- </w:t>
      </w:r>
      <w:r>
        <w:rPr>
          <w:color w:val="231F20"/>
        </w:rPr>
        <w:t>proach does not have to modify any model structures, it </w:t>
      </w:r>
      <w:r>
        <w:rPr>
          <w:color w:val="231F20"/>
          <w:spacing w:val="-5"/>
        </w:rPr>
        <w:t>can </w:t>
      </w:r>
      <w:r>
        <w:rPr>
          <w:color w:val="231F20"/>
        </w:rPr>
        <w:t>be applied to all derivable</w:t>
      </w:r>
      <w:r>
        <w:rPr>
          <w:color w:val="231F20"/>
          <w:spacing w:val="-8"/>
        </w:rPr>
        <w:t> </w:t>
      </w:r>
      <w:r>
        <w:rPr>
          <w:color w:val="231F20"/>
        </w:rPr>
        <w:t>models.</w:t>
      </w:r>
    </w:p>
    <w:p>
      <w:pPr>
        <w:pStyle w:val="BodyText"/>
        <w:spacing w:line="228" w:lineRule="auto" w:before="97"/>
        <w:ind w:left="159" w:right="117" w:firstLine="199"/>
        <w:jc w:val="both"/>
      </w:pPr>
      <w:r>
        <w:rPr>
          <w:color w:val="231F20"/>
        </w:rPr>
        <w:t>Besides efforts devoted into MRC systems, many </w:t>
      </w:r>
      <w:r>
        <w:rPr>
          <w:color w:val="231F20"/>
          <w:spacing w:val="-3"/>
        </w:rPr>
        <w:t>efforts </w:t>
      </w:r>
      <w:r>
        <w:rPr>
          <w:color w:val="231F20"/>
        </w:rPr>
        <w:t>are also devoted into adversarial attacking methods on </w:t>
      </w:r>
      <w:r>
        <w:rPr>
          <w:color w:val="231F20"/>
          <w:spacing w:val="-4"/>
        </w:rPr>
        <w:t>text. </w:t>
      </w:r>
      <w:r>
        <w:rPr>
          <w:color w:val="231F20"/>
        </w:rPr>
        <w:t>(Behjati</w:t>
      </w:r>
      <w:r>
        <w:rPr>
          <w:color w:val="231F20"/>
          <w:spacing w:val="-7"/>
        </w:rPr>
        <w:t> </w:t>
      </w:r>
      <w:r>
        <w:rPr>
          <w:color w:val="231F20"/>
        </w:rPr>
        <w:t>et</w:t>
      </w:r>
      <w:r>
        <w:rPr>
          <w:color w:val="231F20"/>
          <w:spacing w:val="-6"/>
        </w:rPr>
        <w:t> </w:t>
      </w:r>
      <w:r>
        <w:rPr>
          <w:color w:val="231F20"/>
        </w:rPr>
        <w:t>al.</w:t>
      </w:r>
      <w:r>
        <w:rPr>
          <w:color w:val="231F20"/>
          <w:spacing w:val="-7"/>
        </w:rPr>
        <w:t> </w:t>
      </w:r>
      <w:r>
        <w:rPr>
          <w:color w:val="231F20"/>
        </w:rPr>
        <w:t>2019)</w:t>
      </w:r>
      <w:r>
        <w:rPr>
          <w:color w:val="231F20"/>
          <w:spacing w:val="-6"/>
        </w:rPr>
        <w:t> </w:t>
      </w:r>
      <w:r>
        <w:rPr>
          <w:color w:val="231F20"/>
        </w:rPr>
        <w:t>tried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distract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text</w:t>
      </w:r>
      <w:r>
        <w:rPr>
          <w:color w:val="231F20"/>
          <w:spacing w:val="-6"/>
        </w:rPr>
        <w:t> </w:t>
      </w:r>
      <w:r>
        <w:rPr>
          <w:color w:val="231F20"/>
        </w:rPr>
        <w:t>classiﬁer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train- </w:t>
      </w:r>
      <w:r>
        <w:rPr>
          <w:color w:val="231F20"/>
        </w:rPr>
        <w:t>ing perturbation embeddings. (Iyyer et al. 2018) proposed  a syntactically controlled paraphrase networks to generate grammatically adversarial examples. (Gong et al. 2018)</w:t>
      </w:r>
      <w:r>
        <w:rPr>
          <w:color w:val="231F20"/>
          <w:spacing w:val="-23"/>
        </w:rPr>
        <w:t> </w:t>
      </w:r>
      <w:r>
        <w:rPr>
          <w:color w:val="231F20"/>
          <w:spacing w:val="-5"/>
        </w:rPr>
        <w:t>and </w:t>
      </w:r>
      <w:r>
        <w:rPr>
          <w:color w:val="231F20"/>
        </w:rPr>
        <w:t>(Sato</w:t>
      </w:r>
      <w:r>
        <w:rPr>
          <w:color w:val="231F20"/>
          <w:spacing w:val="-14"/>
        </w:rPr>
        <w:t> </w:t>
      </w:r>
      <w:r>
        <w:rPr>
          <w:color w:val="231F20"/>
        </w:rPr>
        <w:t>et</w:t>
      </w:r>
      <w:r>
        <w:rPr>
          <w:color w:val="231F20"/>
          <w:spacing w:val="-14"/>
        </w:rPr>
        <w:t> </w:t>
      </w:r>
      <w:r>
        <w:rPr>
          <w:color w:val="231F20"/>
        </w:rPr>
        <w:t>al.</w:t>
      </w:r>
      <w:r>
        <w:rPr>
          <w:color w:val="231F20"/>
          <w:spacing w:val="-14"/>
        </w:rPr>
        <w:t> </w:t>
      </w:r>
      <w:r>
        <w:rPr>
          <w:color w:val="231F20"/>
        </w:rPr>
        <w:t>2018)</w:t>
      </w:r>
      <w:r>
        <w:rPr>
          <w:color w:val="231F20"/>
          <w:spacing w:val="-13"/>
        </w:rPr>
        <w:t> </w:t>
      </w:r>
      <w:r>
        <w:rPr>
          <w:color w:val="231F20"/>
        </w:rPr>
        <w:t>generated</w:t>
      </w:r>
      <w:r>
        <w:rPr>
          <w:color w:val="231F20"/>
          <w:spacing w:val="-14"/>
        </w:rPr>
        <w:t> </w:t>
      </w:r>
      <w:r>
        <w:rPr>
          <w:color w:val="231F20"/>
        </w:rPr>
        <w:t>misleading</w:t>
      </w:r>
      <w:r>
        <w:rPr>
          <w:color w:val="231F20"/>
          <w:spacing w:val="-14"/>
        </w:rPr>
        <w:t> </w:t>
      </w:r>
      <w:r>
        <w:rPr>
          <w:color w:val="231F20"/>
        </w:rPr>
        <w:t>texts</w:t>
      </w:r>
      <w:r>
        <w:rPr>
          <w:color w:val="231F20"/>
          <w:spacing w:val="-14"/>
        </w:rPr>
        <w:t> </w:t>
      </w:r>
      <w:r>
        <w:rPr>
          <w:color w:val="231F20"/>
        </w:rPr>
        <w:t>via</w:t>
      </w:r>
      <w:r>
        <w:rPr>
          <w:color w:val="231F20"/>
          <w:spacing w:val="-13"/>
        </w:rPr>
        <w:t> </w:t>
      </w:r>
      <w:r>
        <w:rPr>
          <w:color w:val="231F20"/>
        </w:rPr>
        <w:t>training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per- </w:t>
      </w:r>
      <w:r>
        <w:rPr>
          <w:color w:val="231F20"/>
        </w:rPr>
        <w:t>turbation</w:t>
      </w:r>
      <w:r>
        <w:rPr>
          <w:color w:val="231F20"/>
          <w:spacing w:val="-8"/>
        </w:rPr>
        <w:t> </w:t>
      </w:r>
      <w:r>
        <w:rPr>
          <w:color w:val="231F20"/>
        </w:rPr>
        <w:t>embeddings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searching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nearest</w:t>
      </w:r>
      <w:r>
        <w:rPr>
          <w:color w:val="231F20"/>
          <w:spacing w:val="-7"/>
        </w:rPr>
        <w:t> </w:t>
      </w:r>
      <w:r>
        <w:rPr>
          <w:color w:val="231F20"/>
        </w:rPr>
        <w:t>tokens.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And </w:t>
      </w:r>
      <w:r>
        <w:rPr>
          <w:color w:val="231F20"/>
        </w:rPr>
        <w:t>(Jia and Liang 2017; Alzantot et al. 2018) generated </w:t>
      </w:r>
      <w:r>
        <w:rPr>
          <w:color w:val="231F20"/>
          <w:spacing w:val="-4"/>
        </w:rPr>
        <w:t>mis- </w:t>
      </w:r>
      <w:r>
        <w:rPr>
          <w:color w:val="231F20"/>
        </w:rPr>
        <w:t>leading text automatically by replacing tokens in text itera- tively</w:t>
      </w:r>
      <w:r>
        <w:rPr>
          <w:color w:val="231F20"/>
          <w:spacing w:val="-6"/>
        </w:rPr>
        <w:t> </w:t>
      </w:r>
      <w:r>
        <w:rPr>
          <w:color w:val="231F20"/>
        </w:rPr>
        <w:t>until</w:t>
      </w:r>
      <w:r>
        <w:rPr>
          <w:color w:val="231F20"/>
          <w:spacing w:val="-5"/>
        </w:rPr>
        <w:t> </w:t>
      </w:r>
      <w:r>
        <w:rPr>
          <w:color w:val="231F20"/>
        </w:rPr>
        <w:t>get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success</w:t>
      </w:r>
      <w:r>
        <w:rPr>
          <w:color w:val="231F20"/>
          <w:spacing w:val="-5"/>
        </w:rPr>
        <w:t> </w:t>
      </w:r>
      <w:r>
        <w:rPr>
          <w:color w:val="231F20"/>
        </w:rPr>
        <w:t>attack.</w:t>
      </w:r>
      <w:r>
        <w:rPr>
          <w:color w:val="231F20"/>
          <w:spacing w:val="-5"/>
        </w:rPr>
        <w:t> </w:t>
      </w:r>
      <w:r>
        <w:rPr>
          <w:color w:val="231F20"/>
        </w:rPr>
        <w:t>Differ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attacking</w:t>
      </w:r>
      <w:r>
        <w:rPr>
          <w:color w:val="231F20"/>
          <w:spacing w:val="-5"/>
        </w:rPr>
        <w:t> </w:t>
      </w:r>
      <w:r>
        <w:rPr>
          <w:color w:val="231F20"/>
        </w:rPr>
        <w:t>meth-</w:t>
      </w:r>
    </w:p>
    <w:p>
      <w:pPr>
        <w:spacing w:after="0" w:line="228" w:lineRule="auto"/>
        <w:jc w:val="both"/>
        <w:sectPr>
          <w:type w:val="continuous"/>
          <w:pgSz w:w="12240" w:h="15840"/>
          <w:pgMar w:top="620" w:bottom="1360" w:left="920" w:right="960"/>
          <w:cols w:num="2" w:equalWidth="0">
            <w:col w:w="4971" w:space="339"/>
            <w:col w:w="5050"/>
          </w:cols>
        </w:sectPr>
      </w:pPr>
    </w:p>
    <w:p>
      <w:pPr>
        <w:pStyle w:val="BodyText"/>
        <w:spacing w:line="228" w:lineRule="auto" w:before="82"/>
        <w:ind w:left="160" w:right="38"/>
        <w:jc w:val="both"/>
      </w:pPr>
      <w:r>
        <w:rPr>
          <w:color w:val="231F20"/>
        </w:rPr>
        <w:t>ods mentioned above, our work not only ﬁnds more attack- ing ways, but also tries to improve model robustness in an effective way.</w:t>
      </w:r>
    </w:p>
    <w:p>
      <w:pPr>
        <w:pStyle w:val="BodyText"/>
        <w:spacing w:before="11"/>
        <w:rPr>
          <w:sz w:val="18"/>
        </w:rPr>
      </w:pPr>
    </w:p>
    <w:p>
      <w:pPr>
        <w:pStyle w:val="Heading1"/>
      </w:pPr>
      <w:r>
        <w:rPr>
          <w:color w:val="231F20"/>
        </w:rPr>
        <w:t>Adversarial Training Method</w:t>
      </w:r>
    </w:p>
    <w:p>
      <w:pPr>
        <w:pStyle w:val="BodyText"/>
        <w:spacing w:line="222" w:lineRule="exact" w:before="62"/>
        <w:ind w:left="119"/>
        <w:jc w:val="center"/>
      </w:pPr>
      <w:r>
        <w:rPr>
          <w:color w:val="231F20"/>
        </w:rPr>
        <w:t>Similar to Generative Adversarial Networks (GAN), our ad-</w:t>
      </w:r>
    </w:p>
    <w:p>
      <w:pPr>
        <w:pStyle w:val="BodyText"/>
        <w:spacing w:line="228" w:lineRule="auto" w:before="82"/>
        <w:ind w:left="160" w:right="117" w:firstLine="199"/>
        <w:jc w:val="both"/>
      </w:pPr>
      <w:r>
        <w:rPr/>
        <w:br w:type="column"/>
      </w:r>
      <w:r>
        <w:rPr>
          <w:color w:val="231F20"/>
        </w:rPr>
        <w:t>Since main stream MRC models usually adopt word </w:t>
      </w:r>
      <w:r>
        <w:rPr>
          <w:color w:val="231F20"/>
          <w:spacing w:val="-5"/>
        </w:rPr>
        <w:t>em- </w:t>
      </w:r>
      <w:r>
        <w:rPr>
          <w:color w:val="231F20"/>
        </w:rPr>
        <w:t>bedding</w:t>
      </w:r>
      <w:r>
        <w:rPr>
          <w:color w:val="231F20"/>
          <w:spacing w:val="-10"/>
        </w:rPr>
        <w:t> </w:t>
      </w:r>
      <w:r>
        <w:rPr>
          <w:color w:val="231F20"/>
        </w:rPr>
        <w:t>layers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bottom</w:t>
      </w:r>
      <w:r>
        <w:rPr>
          <w:color w:val="231F20"/>
          <w:spacing w:val="-10"/>
        </w:rPr>
        <w:t> </w:t>
      </w:r>
      <w:r>
        <w:rPr>
          <w:color w:val="231F20"/>
        </w:rPr>
        <w:t>input</w:t>
      </w:r>
      <w:r>
        <w:rPr>
          <w:color w:val="231F20"/>
          <w:spacing w:val="-10"/>
        </w:rPr>
        <w:t> </w:t>
      </w:r>
      <w:r>
        <w:rPr>
          <w:color w:val="231F20"/>
        </w:rPr>
        <w:t>blocks,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assume</w:t>
      </w:r>
      <w:r>
        <w:rPr>
          <w:color w:val="231F20"/>
          <w:spacing w:val="-10"/>
        </w:rPr>
        <w:t> </w:t>
      </w:r>
      <w:r>
        <w:rPr>
          <w:color w:val="231F20"/>
        </w:rPr>
        <w:t>inputs of MRC models are embeddings and simplify the model</w:t>
      </w:r>
      <w:r>
        <w:rPr>
          <w:color w:val="231F20"/>
          <w:spacing w:val="-25"/>
        </w:rPr>
        <w:t> </w:t>
      </w:r>
      <w:r>
        <w:rPr>
          <w:color w:val="231F20"/>
        </w:rPr>
        <w:t>as:</w:t>
      </w:r>
    </w:p>
    <w:p>
      <w:pPr>
        <w:tabs>
          <w:tab w:pos="4697" w:val="left" w:leader="none"/>
        </w:tabs>
        <w:spacing w:line="236" w:lineRule="exact" w:before="130"/>
        <w:ind w:left="957" w:right="0" w:firstLine="0"/>
        <w:jc w:val="left"/>
        <w:rPr>
          <w:sz w:val="20"/>
        </w:rPr>
      </w:pPr>
      <w:r>
        <w:rPr/>
        <w:pict>
          <v:shape style="position:absolute;margin-left:476.065796pt;margin-top:8.785507pt;width:2.8pt;height:17.3pt;mso-position-horizontal-relative:page;mso-position-vertical-relative:paragraph;z-index:-25332838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231F20"/>
                      <w:w w:val="73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145"/>
          <w:sz w:val="20"/>
        </w:rPr>
        <w:t>f</w:t>
      </w:r>
      <w:r>
        <w:rPr>
          <w:i/>
          <w:color w:val="231F20"/>
          <w:spacing w:val="-56"/>
          <w:w w:val="145"/>
          <w:sz w:val="20"/>
        </w:rPr>
        <w:t> </w:t>
      </w:r>
      <w:r>
        <w:rPr>
          <w:rFonts w:ascii="Tahoma" w:hAnsi="Tahoma"/>
          <w:color w:val="231F20"/>
          <w:spacing w:val="3"/>
          <w:w w:val="110"/>
          <w:sz w:val="20"/>
        </w:rPr>
        <w:t>(</w:t>
      </w:r>
      <w:r>
        <w:rPr>
          <w:i/>
          <w:color w:val="231F20"/>
          <w:spacing w:val="3"/>
          <w:w w:val="110"/>
          <w:sz w:val="20"/>
        </w:rPr>
        <w:t>e</w:t>
      </w:r>
      <w:r>
        <w:rPr>
          <w:i/>
          <w:color w:val="231F20"/>
          <w:spacing w:val="3"/>
          <w:w w:val="110"/>
          <w:sz w:val="20"/>
          <w:vertAlign w:val="subscript"/>
        </w:rPr>
        <w:t>q</w:t>
      </w:r>
      <w:r>
        <w:rPr>
          <w:i/>
          <w:color w:val="231F20"/>
          <w:spacing w:val="3"/>
          <w:w w:val="110"/>
          <w:sz w:val="20"/>
          <w:vertAlign w:val="baseline"/>
        </w:rPr>
        <w:t>,</w:t>
      </w:r>
      <w:r>
        <w:rPr>
          <w:i/>
          <w:color w:val="231F20"/>
          <w:spacing w:val="-28"/>
          <w:w w:val="110"/>
          <w:sz w:val="20"/>
          <w:vertAlign w:val="baseline"/>
        </w:rPr>
        <w:t> </w:t>
      </w:r>
      <w:r>
        <w:rPr>
          <w:i/>
          <w:color w:val="231F20"/>
          <w:spacing w:val="3"/>
          <w:w w:val="110"/>
          <w:sz w:val="20"/>
          <w:vertAlign w:val="baseline"/>
        </w:rPr>
        <w:t>e</w:t>
      </w:r>
      <w:r>
        <w:rPr>
          <w:i/>
          <w:color w:val="231F20"/>
          <w:spacing w:val="3"/>
          <w:w w:val="110"/>
          <w:sz w:val="20"/>
          <w:vertAlign w:val="subscript"/>
        </w:rPr>
        <w:t>p</w:t>
      </w:r>
      <w:r>
        <w:rPr>
          <w:rFonts w:ascii="Tahoma" w:hAnsi="Tahoma"/>
          <w:color w:val="231F20"/>
          <w:spacing w:val="3"/>
          <w:w w:val="110"/>
          <w:sz w:val="20"/>
          <w:vertAlign w:val="baseline"/>
        </w:rPr>
        <w:t>;</w:t>
      </w:r>
      <w:r>
        <w:rPr>
          <w:rFonts w:ascii="Tahoma" w:hAnsi="Tahoma"/>
          <w:color w:val="231F20"/>
          <w:spacing w:val="-43"/>
          <w:w w:val="110"/>
          <w:sz w:val="20"/>
          <w:vertAlign w:val="baseline"/>
        </w:rPr>
        <w:t> </w:t>
      </w:r>
      <w:r>
        <w:rPr>
          <w:i/>
          <w:color w:val="231F20"/>
          <w:spacing w:val="20"/>
          <w:w w:val="110"/>
          <w:sz w:val="20"/>
          <w:vertAlign w:val="baseline"/>
        </w:rPr>
        <w:t>θ</w:t>
      </w:r>
      <w:r>
        <w:rPr>
          <w:rFonts w:ascii="Tahoma" w:hAnsi="Tahoma"/>
          <w:color w:val="231F20"/>
          <w:spacing w:val="20"/>
          <w:w w:val="110"/>
          <w:sz w:val="20"/>
          <w:vertAlign w:val="baseline"/>
        </w:rPr>
        <w:t>)=</w:t>
      </w:r>
      <w:r>
        <w:rPr>
          <w:rFonts w:ascii="Tahoma" w:hAnsi="Tahoma"/>
          <w:color w:val="231F20"/>
          <w:spacing w:val="-24"/>
          <w:w w:val="110"/>
          <w:sz w:val="20"/>
          <w:vertAlign w:val="baseline"/>
        </w:rPr>
        <w:t> </w:t>
      </w:r>
      <w:r>
        <w:rPr>
          <w:i/>
          <w:color w:val="231F20"/>
          <w:w w:val="110"/>
          <w:sz w:val="20"/>
          <w:vertAlign w:val="baseline"/>
        </w:rPr>
        <w:t>argmax</w:t>
      </w:r>
      <w:r>
        <w:rPr>
          <w:i/>
          <w:color w:val="231F20"/>
          <w:spacing w:val="-28"/>
          <w:w w:val="110"/>
          <w:sz w:val="20"/>
          <w:vertAlign w:val="baseline"/>
        </w:rPr>
        <w:t> </w:t>
      </w:r>
      <w:r>
        <w:rPr>
          <w:i/>
          <w:color w:val="231F20"/>
          <w:spacing w:val="8"/>
          <w:w w:val="110"/>
          <w:sz w:val="20"/>
          <w:vertAlign w:val="baseline"/>
        </w:rPr>
        <w:t>Pr</w:t>
      </w:r>
      <w:r>
        <w:rPr>
          <w:rFonts w:ascii="Tahoma" w:hAnsi="Tahoma"/>
          <w:color w:val="231F20"/>
          <w:spacing w:val="8"/>
          <w:w w:val="110"/>
          <w:sz w:val="20"/>
          <w:vertAlign w:val="baseline"/>
        </w:rPr>
        <w:t>(</w:t>
      </w:r>
      <w:r>
        <w:rPr>
          <w:i/>
          <w:color w:val="231F20"/>
          <w:spacing w:val="8"/>
          <w:w w:val="110"/>
          <w:sz w:val="20"/>
          <w:vertAlign w:val="baseline"/>
        </w:rPr>
        <w:t>s</w:t>
      </w:r>
      <w:r>
        <w:rPr>
          <w:i/>
          <w:color w:val="231F20"/>
          <w:spacing w:val="-11"/>
          <w:w w:val="110"/>
          <w:sz w:val="20"/>
          <w:vertAlign w:val="baseline"/>
        </w:rPr>
        <w:t> </w:t>
      </w:r>
      <w:r>
        <w:rPr>
          <w:i/>
          <w:color w:val="231F20"/>
          <w:w w:val="110"/>
          <w:sz w:val="20"/>
          <w:vertAlign w:val="baseline"/>
        </w:rPr>
        <w:t>e</w:t>
      </w:r>
      <w:r>
        <w:rPr>
          <w:i/>
          <w:color w:val="231F20"/>
          <w:spacing w:val="-28"/>
          <w:w w:val="110"/>
          <w:sz w:val="20"/>
          <w:vertAlign w:val="baseline"/>
        </w:rPr>
        <w:t> </w:t>
      </w:r>
      <w:r>
        <w:rPr>
          <w:i/>
          <w:color w:val="231F20"/>
          <w:spacing w:val="16"/>
          <w:w w:val="110"/>
          <w:sz w:val="20"/>
          <w:vertAlign w:val="subscript"/>
        </w:rPr>
        <w:t>q</w:t>
      </w:r>
      <w:r>
        <w:rPr>
          <w:i/>
          <w:color w:val="231F20"/>
          <w:spacing w:val="16"/>
          <w:w w:val="110"/>
          <w:sz w:val="20"/>
          <w:vertAlign w:val="baseline"/>
        </w:rPr>
        <w:t>,e</w:t>
      </w:r>
      <w:r>
        <w:rPr>
          <w:i/>
          <w:color w:val="231F20"/>
          <w:spacing w:val="-28"/>
          <w:w w:val="110"/>
          <w:sz w:val="20"/>
          <w:vertAlign w:val="baseline"/>
        </w:rPr>
        <w:t> </w:t>
      </w:r>
      <w:r>
        <w:rPr>
          <w:i/>
          <w:color w:val="231F20"/>
          <w:spacing w:val="5"/>
          <w:w w:val="110"/>
          <w:sz w:val="20"/>
          <w:vertAlign w:val="subscript"/>
        </w:rPr>
        <w:t>p</w:t>
      </w:r>
      <w:r>
        <w:rPr>
          <w:rFonts w:ascii="Tahoma" w:hAnsi="Tahoma"/>
          <w:color w:val="231F20"/>
          <w:spacing w:val="5"/>
          <w:w w:val="110"/>
          <w:sz w:val="20"/>
          <w:vertAlign w:val="baseline"/>
        </w:rPr>
        <w:t>;</w:t>
      </w:r>
      <w:r>
        <w:rPr>
          <w:rFonts w:ascii="Tahoma" w:hAnsi="Tahoma"/>
          <w:color w:val="231F20"/>
          <w:spacing w:val="-43"/>
          <w:w w:val="110"/>
          <w:sz w:val="20"/>
          <w:vertAlign w:val="baseline"/>
        </w:rPr>
        <w:t> </w:t>
      </w:r>
      <w:r>
        <w:rPr>
          <w:i/>
          <w:color w:val="231F20"/>
          <w:spacing w:val="2"/>
          <w:w w:val="110"/>
          <w:sz w:val="20"/>
          <w:vertAlign w:val="baseline"/>
        </w:rPr>
        <w:t>θ</w:t>
      </w:r>
      <w:r>
        <w:rPr>
          <w:rFonts w:ascii="Tahoma" w:hAnsi="Tahoma"/>
          <w:color w:val="231F20"/>
          <w:spacing w:val="2"/>
          <w:w w:val="110"/>
          <w:sz w:val="20"/>
          <w:vertAlign w:val="baseline"/>
        </w:rPr>
        <w:t>)</w:t>
        <w:tab/>
      </w:r>
      <w:r>
        <w:rPr>
          <w:color w:val="231F20"/>
          <w:w w:val="110"/>
          <w:sz w:val="20"/>
          <w:vertAlign w:val="baseline"/>
        </w:rPr>
        <w:t>(2)</w:t>
      </w:r>
    </w:p>
    <w:p>
      <w:pPr>
        <w:spacing w:line="153" w:lineRule="exact" w:before="0"/>
        <w:ind w:left="0" w:right="72" w:firstLine="0"/>
        <w:jc w:val="center"/>
        <w:rPr>
          <w:i/>
          <w:sz w:val="14"/>
        </w:rPr>
      </w:pPr>
      <w:r>
        <w:rPr>
          <w:i/>
          <w:color w:val="231F20"/>
          <w:w w:val="137"/>
          <w:sz w:val="14"/>
        </w:rPr>
        <w:t>s</w:t>
      </w:r>
    </w:p>
    <w:p>
      <w:pPr>
        <w:tabs>
          <w:tab w:pos="4763" w:val="left" w:leader="none"/>
        </w:tabs>
        <w:spacing w:line="150" w:lineRule="exact" w:before="109"/>
        <w:ind w:left="160" w:right="0" w:firstLine="0"/>
        <w:jc w:val="left"/>
        <w:rPr>
          <w:sz w:val="20"/>
        </w:rPr>
      </w:pPr>
      <w:r>
        <w:rPr>
          <w:color w:val="231F20"/>
          <w:sz w:val="20"/>
        </w:rPr>
        <w:t>where</w:t>
      </w:r>
      <w:r>
        <w:rPr>
          <w:color w:val="231F20"/>
          <w:spacing w:val="29"/>
          <w:sz w:val="20"/>
        </w:rPr>
        <w:t> </w:t>
      </w:r>
      <w:r>
        <w:rPr>
          <w:i/>
          <w:color w:val="231F20"/>
          <w:sz w:val="20"/>
        </w:rPr>
        <w:t>e</w:t>
      </w:r>
      <w:r>
        <w:rPr>
          <w:i/>
          <w:color w:val="231F20"/>
          <w:sz w:val="20"/>
          <w:vertAlign w:val="subscript"/>
        </w:rPr>
        <w:t>q</w:t>
      </w:r>
      <w:r>
        <w:rPr>
          <w:i/>
          <w:color w:val="231F20"/>
          <w:spacing w:val="4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denotes</w:t>
      </w:r>
      <w:r>
        <w:rPr>
          <w:color w:val="231F20"/>
          <w:spacing w:val="2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an</w:t>
      </w:r>
      <w:r>
        <w:rPr>
          <w:color w:val="231F20"/>
          <w:spacing w:val="30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embedding</w:t>
      </w:r>
      <w:r>
        <w:rPr>
          <w:color w:val="231F20"/>
          <w:spacing w:val="2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sequence</w:t>
      </w:r>
      <w:r>
        <w:rPr>
          <w:color w:val="231F20"/>
          <w:spacing w:val="29"/>
          <w:sz w:val="20"/>
          <w:vertAlign w:val="baseline"/>
        </w:rPr>
        <w:t> </w:t>
      </w:r>
      <w:r>
        <w:rPr>
          <w:i/>
          <w:color w:val="231F20"/>
          <w:sz w:val="20"/>
          <w:vertAlign w:val="baseline"/>
        </w:rPr>
        <w:t>e</w:t>
      </w:r>
      <w:r>
        <w:rPr>
          <w:i/>
          <w:color w:val="231F20"/>
          <w:sz w:val="20"/>
          <w:vertAlign w:val="subscript"/>
        </w:rPr>
        <w:t>q</w:t>
      </w:r>
      <w:r>
        <w:rPr>
          <w:i/>
          <w:color w:val="231F20"/>
          <w:spacing w:val="39"/>
          <w:sz w:val="20"/>
          <w:vertAlign w:val="baseline"/>
        </w:rPr>
        <w:t> </w:t>
      </w:r>
      <w:r>
        <w:rPr>
          <w:i/>
          <w:color w:val="231F20"/>
          <w:sz w:val="20"/>
          <w:vertAlign w:val="baseline"/>
        </w:rPr>
        <w:t>e</w:t>
      </w:r>
      <w:r>
        <w:rPr>
          <w:i/>
          <w:color w:val="231F20"/>
          <w:sz w:val="20"/>
          <w:vertAlign w:val="subscript"/>
        </w:rPr>
        <w:t>q</w:t>
      </w:r>
      <w:r>
        <w:rPr>
          <w:i/>
          <w:color w:val="231F20"/>
          <w:spacing w:val="40"/>
          <w:sz w:val="20"/>
          <w:vertAlign w:val="baseline"/>
        </w:rPr>
        <w:t> </w:t>
      </w:r>
      <w:r>
        <w:rPr>
          <w:i/>
          <w:color w:val="231F20"/>
          <w:sz w:val="20"/>
          <w:vertAlign w:val="baseline"/>
        </w:rPr>
        <w:t>...e</w:t>
      </w:r>
      <w:r>
        <w:rPr>
          <w:i/>
          <w:color w:val="231F20"/>
          <w:sz w:val="20"/>
          <w:vertAlign w:val="subscript"/>
        </w:rPr>
        <w:t>q</w:t>
      </w:r>
      <w:r>
        <w:rPr>
          <w:i/>
          <w:color w:val="231F20"/>
          <w:sz w:val="20"/>
          <w:vertAlign w:val="baseline"/>
        </w:rPr>
        <w:tab/>
      </w:r>
      <w:r>
        <w:rPr>
          <w:color w:val="231F20"/>
          <w:sz w:val="20"/>
          <w:vertAlign w:val="baseline"/>
        </w:rPr>
        <w:t>of</w:t>
      </w:r>
    </w:p>
    <w:p>
      <w:pPr>
        <w:spacing w:after="0" w:line="150" w:lineRule="exact"/>
        <w:jc w:val="left"/>
        <w:rPr>
          <w:sz w:val="20"/>
        </w:rPr>
        <w:sectPr>
          <w:pgSz w:w="12240" w:h="15840"/>
          <w:pgMar w:header="0" w:footer="1180" w:top="1020" w:bottom="1360" w:left="920" w:right="960"/>
          <w:cols w:num="2" w:equalWidth="0">
            <w:col w:w="4971" w:space="339"/>
            <w:col w:w="5050"/>
          </w:cols>
        </w:sectPr>
      </w:pPr>
    </w:p>
    <w:p>
      <w:pPr>
        <w:pStyle w:val="BodyText"/>
        <w:spacing w:line="99" w:lineRule="exact"/>
        <w:ind w:left="160"/>
      </w:pPr>
      <w:r>
        <w:rPr>
          <w:color w:val="231F20"/>
        </w:rPr>
        <w:t>versarial training method plays a min-max game between</w:t>
      </w:r>
    </w:p>
    <w:p>
      <w:pPr>
        <w:pStyle w:val="BodyText"/>
        <w:spacing w:line="3" w:lineRule="exact" w:before="96"/>
        <w:ind w:left="160"/>
      </w:pPr>
      <w:r>
        <w:rPr/>
        <w:br w:type="column"/>
      </w:r>
      <w:r>
        <w:rPr>
          <w:color w:val="231F20"/>
        </w:rPr>
        <w:t>question</w:t>
      </w:r>
    </w:p>
    <w:p>
      <w:pPr>
        <w:tabs>
          <w:tab w:pos="2362" w:val="left" w:leader="none"/>
        </w:tabs>
        <w:spacing w:line="94" w:lineRule="exact" w:before="0"/>
        <w:ind w:left="1689" w:right="0" w:firstLine="0"/>
        <w:jc w:val="left"/>
        <w:rPr>
          <w:rFonts w:ascii="Arial"/>
          <w:i/>
          <w:sz w:val="10"/>
        </w:rPr>
      </w:pPr>
      <w:r>
        <w:rPr/>
        <w:br w:type="column"/>
      </w:r>
      <w:r>
        <w:rPr>
          <w:rFonts w:ascii="Arial"/>
          <w:color w:val="231F20"/>
          <w:w w:val="130"/>
          <w:sz w:val="10"/>
        </w:rPr>
        <w:t>1   </w:t>
      </w:r>
      <w:r>
        <w:rPr>
          <w:rFonts w:ascii="Arial"/>
          <w:color w:val="231F20"/>
          <w:spacing w:val="34"/>
          <w:w w:val="130"/>
          <w:sz w:val="10"/>
        </w:rPr>
        <w:t> </w:t>
      </w:r>
      <w:r>
        <w:rPr>
          <w:rFonts w:ascii="Arial"/>
          <w:color w:val="231F20"/>
          <w:w w:val="130"/>
          <w:sz w:val="10"/>
        </w:rPr>
        <w:t>2</w:t>
        <w:tab/>
      </w:r>
      <w:r>
        <w:rPr>
          <w:rFonts w:ascii="Arial"/>
          <w:i/>
          <w:color w:val="231F20"/>
          <w:w w:val="130"/>
          <w:sz w:val="10"/>
        </w:rPr>
        <w:t>m</w:t>
      </w:r>
    </w:p>
    <w:p>
      <w:pPr>
        <w:spacing w:line="5" w:lineRule="exact" w:before="0"/>
        <w:ind w:left="160" w:right="0" w:firstLine="0"/>
        <w:jc w:val="left"/>
        <w:rPr>
          <w:i/>
          <w:sz w:val="14"/>
        </w:rPr>
      </w:pPr>
      <w:r>
        <w:rPr>
          <w:i/>
          <w:color w:val="231F20"/>
          <w:w w:val="118"/>
          <w:sz w:val="14"/>
        </w:rPr>
        <w:t>d</w:t>
      </w:r>
    </w:p>
    <w:p>
      <w:pPr>
        <w:spacing w:after="0" w:line="5" w:lineRule="exact"/>
        <w:jc w:val="left"/>
        <w:rPr>
          <w:sz w:val="14"/>
        </w:rPr>
        <w:sectPr>
          <w:type w:val="continuous"/>
          <w:pgSz w:w="12240" w:h="15840"/>
          <w:pgMar w:top="620" w:bottom="1360" w:left="920" w:right="960"/>
          <w:cols w:num="3" w:equalWidth="0">
            <w:col w:w="4971" w:space="339"/>
            <w:col w:w="876" w:space="1306"/>
            <w:col w:w="2868"/>
          </w:cols>
        </w:sectPr>
      </w:pPr>
    </w:p>
    <w:p>
      <w:pPr>
        <w:pStyle w:val="BodyText"/>
        <w:spacing w:line="101" w:lineRule="exact" w:before="118"/>
        <w:ind w:left="160"/>
      </w:pP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adversarial</w:t>
      </w:r>
      <w:r>
        <w:rPr>
          <w:color w:val="231F20"/>
          <w:spacing w:val="-7"/>
        </w:rPr>
        <w:t> </w:t>
      </w:r>
      <w:r>
        <w:rPr>
          <w:color w:val="231F20"/>
        </w:rPr>
        <w:t>example</w:t>
      </w:r>
      <w:r>
        <w:rPr>
          <w:color w:val="231F20"/>
          <w:spacing w:val="-7"/>
        </w:rPr>
        <w:t> </w:t>
      </w:r>
      <w:r>
        <w:rPr>
          <w:color w:val="231F20"/>
        </w:rPr>
        <w:t>generator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corresponding</w:t>
      </w:r>
      <w:r>
        <w:rPr>
          <w:color w:val="231F20"/>
          <w:spacing w:val="-7"/>
        </w:rPr>
        <w:t> </w:t>
      </w:r>
      <w:r>
        <w:rPr>
          <w:color w:val="231F20"/>
        </w:rPr>
        <w:t>MRC</w:t>
      </w:r>
    </w:p>
    <w:p>
      <w:pPr>
        <w:pStyle w:val="BodyText"/>
        <w:spacing w:before="9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3" w:lineRule="exact"/>
        <w:ind w:left="160"/>
      </w:pPr>
      <w:r>
        <w:rPr/>
        <w:pict>
          <v:shape style="position:absolute;margin-left:451.569pt;margin-top:20.396114pt;width:3.4pt;height:5pt;mso-position-horizontal-relative:page;mso-position-vertical-relative:paragraph;z-index:-253322240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color w:val="231F20"/>
                      <w:w w:val="121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4.700897pt;margin-top:20.396114pt;width:3.4pt;height:5pt;mso-position-horizontal-relative:page;mso-position-vertical-relative:paragraph;z-index:-253321216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color w:val="231F20"/>
                      <w:w w:val="121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135895pt;margin-top:20.396013pt;width:4.4pt;height:5pt;mso-position-horizontal-relative:page;mso-position-vertical-relative:paragraph;z-index:-253320192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color w:val="231F20"/>
                      <w:w w:val="157"/>
                      <w:sz w:val="1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843872pt;margin-top:20.396013pt;width:2.7pt;height:5pt;mso-position-horizontal-relative:page;mso-position-vertical-relative:paragraph;z-index:-253319168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color w:val="231F20"/>
                      <w:w w:val="239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ding of</w:t>
      </w:r>
    </w:p>
    <w:p>
      <w:pPr>
        <w:spacing w:line="219" w:lineRule="exact" w:before="0"/>
        <w:ind w:left="99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spacing w:val="7"/>
          <w:w w:val="88"/>
          <w:sz w:val="20"/>
        </w:rPr>
        <w:t>q</w:t>
      </w:r>
      <w:r>
        <w:rPr>
          <w:color w:val="231F20"/>
          <w:w w:val="99"/>
          <w:sz w:val="20"/>
        </w:rPr>
        <w:t>,</w:t>
      </w:r>
      <w:r>
        <w:rPr>
          <w:color w:val="231F20"/>
          <w:spacing w:val="12"/>
          <w:sz w:val="20"/>
        </w:rPr>
        <w:t> </w:t>
      </w:r>
      <w:r>
        <w:rPr>
          <w:color w:val="231F20"/>
          <w:w w:val="99"/>
          <w:sz w:val="20"/>
        </w:rPr>
        <w:t>where</w:t>
      </w:r>
      <w:r>
        <w:rPr>
          <w:color w:val="231F20"/>
          <w:spacing w:val="13"/>
          <w:sz w:val="20"/>
        </w:rPr>
        <w:t> </w:t>
      </w:r>
      <w:r>
        <w:rPr>
          <w:i/>
          <w:color w:val="231F20"/>
          <w:w w:val="104"/>
          <w:sz w:val="20"/>
        </w:rPr>
        <w:t>e</w:t>
      </w:r>
      <w:r>
        <w:rPr>
          <w:i/>
          <w:color w:val="231F20"/>
          <w:w w:val="100"/>
          <w:sz w:val="20"/>
          <w:vertAlign w:val="subscript"/>
        </w:rPr>
        <w:t>q</w:t>
      </w:r>
      <w:r>
        <w:rPr>
          <w:rFonts w:ascii="Arial" w:hAnsi="Arial"/>
          <w:i/>
          <w:color w:val="231F20"/>
          <w:w w:val="239"/>
          <w:position w:val="-4"/>
          <w:sz w:val="10"/>
          <w:vertAlign w:val="baseline"/>
        </w:rPr>
        <w:t>i</w:t>
      </w:r>
      <w:r>
        <w:rPr>
          <w:rFonts w:ascii="Arial" w:hAnsi="Arial"/>
          <w:i/>
          <w:color w:val="231F20"/>
          <w:position w:val="-4"/>
          <w:sz w:val="10"/>
          <w:vertAlign w:val="baseline"/>
        </w:rPr>
        <w:t>   </w:t>
      </w:r>
      <w:r>
        <w:rPr>
          <w:rFonts w:ascii="Arial" w:hAnsi="Arial"/>
          <w:i/>
          <w:color w:val="231F20"/>
          <w:spacing w:val="-12"/>
          <w:position w:val="-4"/>
          <w:sz w:val="10"/>
          <w:vertAlign w:val="baseline"/>
        </w:rPr>
        <w:t> </w:t>
      </w:r>
      <w:r>
        <w:rPr>
          <w:rFonts w:ascii="Lucida Sans Unicode" w:hAnsi="Lucida Sans Unicode"/>
          <w:color w:val="231F20"/>
          <w:w w:val="83"/>
          <w:sz w:val="20"/>
          <w:vertAlign w:val="baseline"/>
        </w:rPr>
        <w:t>∈</w:t>
      </w:r>
      <w:r>
        <w:rPr>
          <w:rFonts w:ascii="Lucida Sans Unicode" w:hAnsi="Lucida Sans Unicode"/>
          <w:color w:val="231F20"/>
          <w:spacing w:val="16"/>
          <w:sz w:val="20"/>
          <w:vertAlign w:val="baseline"/>
        </w:rPr>
        <w:t> </w:t>
      </w:r>
      <w:r>
        <w:rPr>
          <w:i/>
          <w:color w:val="231F20"/>
          <w:w w:val="123"/>
          <w:sz w:val="20"/>
          <w:vertAlign w:val="baseline"/>
        </w:rPr>
        <w:t>R</w:t>
      </w:r>
      <w:r>
        <w:rPr>
          <w:i/>
          <w:color w:val="231F20"/>
          <w:sz w:val="20"/>
          <w:vertAlign w:val="baseline"/>
        </w:rPr>
        <w:t>  </w:t>
      </w:r>
      <w:r>
        <w:rPr>
          <w:i/>
          <w:color w:val="231F20"/>
          <w:spacing w:val="7"/>
          <w:sz w:val="20"/>
          <w:vertAlign w:val="baseline"/>
        </w:rPr>
        <w:t> </w:t>
      </w:r>
      <w:r>
        <w:rPr>
          <w:color w:val="231F20"/>
          <w:w w:val="99"/>
          <w:sz w:val="20"/>
          <w:vertAlign w:val="baseline"/>
        </w:rPr>
        <w:t>denotes</w:t>
      </w:r>
      <w:r>
        <w:rPr>
          <w:color w:val="231F20"/>
          <w:spacing w:val="12"/>
          <w:sz w:val="20"/>
          <w:vertAlign w:val="baseline"/>
        </w:rPr>
        <w:t> </w:t>
      </w:r>
      <w:r>
        <w:rPr>
          <w:color w:val="231F20"/>
          <w:w w:val="99"/>
          <w:sz w:val="20"/>
          <w:vertAlign w:val="baseline"/>
        </w:rPr>
        <w:t>the</w:t>
      </w:r>
      <w:r>
        <w:rPr>
          <w:color w:val="231F20"/>
          <w:spacing w:val="13"/>
          <w:sz w:val="20"/>
          <w:vertAlign w:val="baseline"/>
        </w:rPr>
        <w:t> </w:t>
      </w:r>
      <w:r>
        <w:rPr>
          <w:i/>
          <w:color w:val="231F20"/>
          <w:w w:val="123"/>
          <w:sz w:val="20"/>
          <w:vertAlign w:val="baseline"/>
        </w:rPr>
        <w:t>i</w:t>
      </w:r>
      <w:r>
        <w:rPr>
          <w:color w:val="231F20"/>
          <w:w w:val="99"/>
          <w:sz w:val="20"/>
          <w:vertAlign w:val="baseline"/>
        </w:rPr>
        <w:t>-th</w:t>
      </w:r>
      <w:r>
        <w:rPr>
          <w:color w:val="231F20"/>
          <w:spacing w:val="12"/>
          <w:sz w:val="20"/>
          <w:vertAlign w:val="baseline"/>
        </w:rPr>
        <w:t> </w:t>
      </w:r>
      <w:r>
        <w:rPr>
          <w:color w:val="231F20"/>
          <w:w w:val="99"/>
          <w:sz w:val="20"/>
          <w:vertAlign w:val="baseline"/>
        </w:rPr>
        <w:t>to</w:t>
      </w:r>
      <w:r>
        <w:rPr>
          <w:color w:val="231F20"/>
          <w:spacing w:val="-2"/>
          <w:w w:val="99"/>
          <w:sz w:val="20"/>
          <w:vertAlign w:val="baseline"/>
        </w:rPr>
        <w:t>k</w:t>
      </w:r>
      <w:r>
        <w:rPr>
          <w:color w:val="231F20"/>
          <w:w w:val="99"/>
          <w:sz w:val="20"/>
          <w:vertAlign w:val="baseline"/>
        </w:rPr>
        <w:t>en</w:t>
      </w:r>
      <w:r>
        <w:rPr>
          <w:color w:val="231F20"/>
          <w:spacing w:val="13"/>
          <w:sz w:val="20"/>
          <w:vertAlign w:val="baseline"/>
        </w:rPr>
        <w:t> </w:t>
      </w:r>
      <w:r>
        <w:rPr>
          <w:color w:val="231F20"/>
          <w:w w:val="99"/>
          <w:sz w:val="20"/>
          <w:vertAlign w:val="baseline"/>
        </w:rPr>
        <w:t>embed-</w:t>
      </w:r>
    </w:p>
    <w:p>
      <w:pPr>
        <w:spacing w:after="0" w:line="219" w:lineRule="exact"/>
        <w:jc w:val="left"/>
        <w:rPr>
          <w:sz w:val="20"/>
        </w:rPr>
        <w:sectPr>
          <w:type w:val="continuous"/>
          <w:pgSz w:w="12240" w:h="15840"/>
          <w:pgMar w:top="620" w:bottom="1360" w:left="920" w:right="960"/>
          <w:cols w:num="3" w:equalWidth="0">
            <w:col w:w="4971" w:space="339"/>
            <w:col w:w="760" w:space="40"/>
            <w:col w:w="4250"/>
          </w:cols>
        </w:sectPr>
      </w:pPr>
    </w:p>
    <w:p>
      <w:pPr>
        <w:pStyle w:val="BodyText"/>
        <w:spacing w:line="220" w:lineRule="exact" w:before="129"/>
        <w:ind w:left="160" w:right="-17"/>
      </w:pPr>
      <w:r>
        <w:rPr>
          <w:color w:val="231F20"/>
        </w:rPr>
        <w:t>model. Since the generation of discrete tokens is not a </w:t>
      </w:r>
      <w:r>
        <w:rPr>
          <w:color w:val="231F20"/>
          <w:spacing w:val="-3"/>
        </w:rPr>
        <w:t>dif- </w:t>
      </w:r>
      <w:r>
        <w:rPr>
          <w:color w:val="231F20"/>
        </w:rPr>
        <w:t>ferentiable process, instead of adopting reinforcement </w:t>
      </w:r>
      <w:r>
        <w:rPr>
          <w:color w:val="231F20"/>
          <w:spacing w:val="-3"/>
        </w:rPr>
        <w:t>learn-</w:t>
      </w:r>
    </w:p>
    <w:p>
      <w:pPr>
        <w:spacing w:line="225" w:lineRule="auto" w:before="8"/>
        <w:ind w:left="160" w:right="0" w:firstLine="678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w w:val="105"/>
          <w:sz w:val="20"/>
        </w:rPr>
        <w:t>q </w:t>
      </w:r>
      <w:r>
        <w:rPr>
          <w:color w:val="231F20"/>
          <w:w w:val="105"/>
          <w:sz w:val="20"/>
        </w:rPr>
        <w:t>with dimension size </w:t>
      </w:r>
      <w:r>
        <w:rPr>
          <w:i/>
          <w:color w:val="231F20"/>
          <w:w w:val="105"/>
          <w:sz w:val="20"/>
        </w:rPr>
        <w:t>d</w:t>
      </w:r>
      <w:r>
        <w:rPr>
          <w:color w:val="231F20"/>
          <w:w w:val="105"/>
          <w:sz w:val="20"/>
        </w:rPr>
        <w:t>. Similarly, </w:t>
      </w:r>
      <w:r>
        <w:rPr>
          <w:i/>
          <w:color w:val="231F20"/>
          <w:w w:val="105"/>
          <w:sz w:val="20"/>
        </w:rPr>
        <w:t>e</w:t>
      </w:r>
      <w:r>
        <w:rPr>
          <w:i/>
          <w:color w:val="231F20"/>
          <w:w w:val="105"/>
          <w:sz w:val="20"/>
          <w:vertAlign w:val="subscript"/>
        </w:rPr>
        <w:t>p</w:t>
      </w:r>
      <w:r>
        <w:rPr>
          <w:i/>
          <w:color w:val="231F20"/>
          <w:w w:val="105"/>
          <w:sz w:val="20"/>
          <w:vertAlign w:val="baseline"/>
        </w:rPr>
        <w:t> </w:t>
      </w:r>
      <w:r>
        <w:rPr>
          <w:color w:val="231F20"/>
          <w:w w:val="105"/>
          <w:sz w:val="20"/>
          <w:vertAlign w:val="baseline"/>
        </w:rPr>
        <w:t>means the passage embedding sequence </w:t>
      </w:r>
      <w:r>
        <w:rPr>
          <w:i/>
          <w:color w:val="231F20"/>
          <w:w w:val="105"/>
          <w:sz w:val="20"/>
          <w:vertAlign w:val="baseline"/>
        </w:rPr>
        <w:t>e</w:t>
      </w:r>
      <w:r>
        <w:rPr>
          <w:i/>
          <w:color w:val="231F20"/>
          <w:w w:val="105"/>
          <w:sz w:val="20"/>
          <w:vertAlign w:val="subscript"/>
        </w:rPr>
        <w:t>p</w:t>
      </w:r>
      <w:r>
        <w:rPr>
          <w:i/>
          <w:color w:val="231F20"/>
          <w:w w:val="105"/>
          <w:sz w:val="20"/>
          <w:vertAlign w:val="baseline"/>
        </w:rPr>
        <w:t> e</w:t>
      </w:r>
      <w:r>
        <w:rPr>
          <w:i/>
          <w:color w:val="231F20"/>
          <w:w w:val="105"/>
          <w:sz w:val="20"/>
          <w:vertAlign w:val="subscript"/>
        </w:rPr>
        <w:t>p</w:t>
      </w:r>
      <w:r>
        <w:rPr>
          <w:i/>
          <w:color w:val="231F20"/>
          <w:w w:val="105"/>
          <w:sz w:val="20"/>
          <w:vertAlign w:val="baseline"/>
        </w:rPr>
        <w:t> ...e</w:t>
      </w:r>
      <w:r>
        <w:rPr>
          <w:i/>
          <w:color w:val="231F20"/>
          <w:w w:val="105"/>
          <w:sz w:val="20"/>
          <w:vertAlign w:val="subscript"/>
        </w:rPr>
        <w:t>p</w:t>
      </w:r>
      <w:r>
        <w:rPr>
          <w:i/>
          <w:color w:val="231F20"/>
          <w:w w:val="105"/>
          <w:sz w:val="20"/>
          <w:vertAlign w:val="baseline"/>
        </w:rPr>
        <w:t> </w:t>
      </w:r>
      <w:r>
        <w:rPr>
          <w:color w:val="231F20"/>
          <w:w w:val="105"/>
          <w:sz w:val="20"/>
          <w:vertAlign w:val="baseline"/>
        </w:rPr>
        <w:t>, and </w:t>
      </w:r>
      <w:r>
        <w:rPr>
          <w:i/>
          <w:color w:val="231F20"/>
          <w:w w:val="105"/>
          <w:sz w:val="20"/>
          <w:vertAlign w:val="baseline"/>
        </w:rPr>
        <w:t>e</w:t>
      </w:r>
      <w:r>
        <w:rPr>
          <w:i/>
          <w:color w:val="231F20"/>
          <w:w w:val="105"/>
          <w:sz w:val="20"/>
          <w:vertAlign w:val="subscript"/>
        </w:rPr>
        <w:t>p</w:t>
      </w:r>
      <w:r>
        <w:rPr>
          <w:i/>
          <w:color w:val="231F20"/>
          <w:w w:val="105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105"/>
          <w:sz w:val="20"/>
          <w:vertAlign w:val="baseline"/>
        </w:rPr>
        <w:t>∈ </w:t>
      </w:r>
      <w:r>
        <w:rPr>
          <w:i/>
          <w:color w:val="231F20"/>
          <w:w w:val="105"/>
          <w:sz w:val="20"/>
          <w:vertAlign w:val="baseline"/>
        </w:rPr>
        <w:t>R</w:t>
      </w:r>
      <w:r>
        <w:rPr>
          <w:i/>
          <w:color w:val="231F20"/>
          <w:w w:val="105"/>
          <w:sz w:val="20"/>
          <w:vertAlign w:val="superscript"/>
        </w:rPr>
        <w:t>d</w:t>
      </w:r>
    </w:p>
    <w:p>
      <w:pPr>
        <w:spacing w:after="0" w:line="225" w:lineRule="auto"/>
        <w:jc w:val="left"/>
        <w:rPr>
          <w:sz w:val="20"/>
        </w:rPr>
        <w:sectPr>
          <w:type w:val="continuous"/>
          <w:pgSz w:w="12240" w:h="15840"/>
          <w:pgMar w:top="620" w:bottom="1360" w:left="920" w:right="960"/>
          <w:cols w:num="2" w:equalWidth="0">
            <w:col w:w="4971" w:space="339"/>
            <w:col w:w="5050"/>
          </w:cols>
        </w:sectPr>
      </w:pPr>
    </w:p>
    <w:p>
      <w:pPr>
        <w:pStyle w:val="BodyText"/>
        <w:spacing w:line="209" w:lineRule="exact"/>
        <w:ind w:left="160"/>
      </w:pPr>
      <w:r>
        <w:rPr>
          <w:color w:val="231F20"/>
          <w:w w:val="99"/>
        </w:rPr>
        <w:t>ing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w w:val="99"/>
        </w:rPr>
        <w:t>methods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w w:val="99"/>
        </w:rPr>
        <w:t>(</w:t>
      </w:r>
      <w:r>
        <w:rPr>
          <w:color w:val="231F20"/>
          <w:spacing w:val="-3"/>
          <w:w w:val="99"/>
        </w:rPr>
        <w:t>K</w:t>
      </w:r>
      <w:r>
        <w:rPr>
          <w:color w:val="231F20"/>
          <w:w w:val="99"/>
        </w:rPr>
        <w:t>usner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w w:val="99"/>
        </w:rPr>
        <w:t>and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w w:val="99"/>
        </w:rPr>
        <w:t>Her</w:t>
      </w:r>
      <w:r>
        <w:rPr>
          <w:color w:val="231F20"/>
          <w:spacing w:val="-1"/>
          <w:w w:val="99"/>
        </w:rPr>
        <w:t>n</w:t>
      </w:r>
      <w:r>
        <w:rPr>
          <w:color w:val="231F20"/>
          <w:spacing w:val="-78"/>
          <w:w w:val="99"/>
        </w:rPr>
        <w:t>a</w:t>
      </w:r>
      <w:r>
        <w:rPr>
          <w:color w:val="231F20"/>
          <w:spacing w:val="11"/>
          <w:w w:val="99"/>
        </w:rPr>
        <w:t>´</w:t>
      </w:r>
      <w:r>
        <w:rPr>
          <w:color w:val="231F20"/>
          <w:w w:val="99"/>
        </w:rPr>
        <w:t>ndez-Lobato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w w:val="99"/>
        </w:rPr>
        <w:t>2016;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spacing w:val="-23"/>
          <w:w w:val="99"/>
        </w:rPr>
        <w:t>Y</w:t>
      </w:r>
      <w:r>
        <w:rPr>
          <w:color w:val="231F20"/>
          <w:w w:val="99"/>
        </w:rPr>
        <w:t>u</w:t>
      </w:r>
      <w:r>
        <w:rPr>
          <w:color w:val="231F20"/>
        </w:rPr>
        <w:t> </w:t>
      </w:r>
      <w:r>
        <w:rPr>
          <w:color w:val="231F20"/>
          <w:spacing w:val="-15"/>
        </w:rPr>
        <w:t> </w:t>
      </w:r>
      <w:r>
        <w:rPr>
          <w:color w:val="231F20"/>
          <w:w w:val="99"/>
        </w:rPr>
        <w:t>et</w:t>
      </w:r>
    </w:p>
    <w:p>
      <w:pPr>
        <w:pStyle w:val="BodyText"/>
        <w:spacing w:line="112" w:lineRule="exact"/>
        <w:ind w:left="160"/>
      </w:pPr>
      <w:r>
        <w:rPr/>
        <w:br w:type="column"/>
      </w:r>
      <w:r>
        <w:rPr>
          <w:color w:val="231F20"/>
        </w:rPr>
        <w:t>denotes the </w:t>
      </w:r>
      <w:r>
        <w:rPr>
          <w:i/>
          <w:color w:val="231F20"/>
        </w:rPr>
        <w:t>i</w:t>
      </w:r>
      <w:r>
        <w:rPr>
          <w:color w:val="231F20"/>
        </w:rPr>
        <w:t>-th token embedding of </w:t>
      </w:r>
      <w:r>
        <w:rPr>
          <w:i/>
          <w:color w:val="231F20"/>
        </w:rPr>
        <w:t>p</w:t>
      </w:r>
      <w:r>
        <w:rPr>
          <w:color w:val="231F20"/>
        </w:rPr>
        <w:t>. With a given vocab-</w:t>
      </w:r>
    </w:p>
    <w:p>
      <w:pPr>
        <w:spacing w:line="97" w:lineRule="exact" w:before="0"/>
        <w:ind w:left="160" w:right="0" w:firstLine="0"/>
        <w:jc w:val="left"/>
        <w:rPr>
          <w:sz w:val="20"/>
        </w:rPr>
      </w:pPr>
      <w:r>
        <w:rPr>
          <w:color w:val="231F20"/>
          <w:sz w:val="20"/>
        </w:rPr>
        <w:t>ulary embedding table </w:t>
      </w:r>
      <w:r>
        <w:rPr>
          <w:i/>
          <w:color w:val="231F20"/>
          <w:sz w:val="20"/>
        </w:rPr>
        <w:t>V </w:t>
      </w:r>
      <w:r>
        <w:rPr>
          <w:rFonts w:ascii="Lucida Sans Unicode" w:hAnsi="Lucida Sans Unicode"/>
          <w:color w:val="231F20"/>
          <w:sz w:val="20"/>
        </w:rPr>
        <w:t>∈ </w:t>
      </w:r>
      <w:r>
        <w:rPr>
          <w:i/>
          <w:color w:val="231F20"/>
          <w:sz w:val="20"/>
        </w:rPr>
        <w:t>R</w:t>
      </w:r>
      <w:r>
        <w:rPr>
          <w:rFonts w:ascii="Lucida Sans Unicode" w:hAnsi="Lucida Sans Unicode"/>
          <w:color w:val="231F20"/>
          <w:sz w:val="20"/>
          <w:vertAlign w:val="superscript"/>
        </w:rPr>
        <w:t>|</w:t>
      </w:r>
      <w:r>
        <w:rPr>
          <w:i/>
          <w:color w:val="231F20"/>
          <w:sz w:val="20"/>
          <w:vertAlign w:val="superscript"/>
        </w:rPr>
        <w:t>V</w:t>
      </w:r>
      <w:r>
        <w:rPr>
          <w:i/>
          <w:color w:val="231F20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sz w:val="20"/>
          <w:vertAlign w:val="superscript"/>
        </w:rPr>
        <w:t>|×</w:t>
      </w:r>
      <w:r>
        <w:rPr>
          <w:i/>
          <w:color w:val="231F20"/>
          <w:sz w:val="20"/>
          <w:vertAlign w:val="superscript"/>
        </w:rPr>
        <w:t>d</w:t>
      </w:r>
      <w:r>
        <w:rPr>
          <w:color w:val="231F20"/>
          <w:sz w:val="20"/>
          <w:vertAlign w:val="baseline"/>
        </w:rPr>
        <w:t>, both </w:t>
      </w:r>
      <w:r>
        <w:rPr>
          <w:i/>
          <w:color w:val="231F20"/>
          <w:sz w:val="20"/>
          <w:vertAlign w:val="baseline"/>
        </w:rPr>
        <w:t>e</w:t>
      </w:r>
      <w:r>
        <w:rPr>
          <w:i/>
          <w:color w:val="231F20"/>
          <w:sz w:val="20"/>
          <w:vertAlign w:val="subscript"/>
        </w:rPr>
        <w:t>q</w:t>
      </w:r>
      <w:r>
        <w:rPr>
          <w:i/>
          <w:color w:val="231F20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and </w:t>
      </w:r>
      <w:r>
        <w:rPr>
          <w:i/>
          <w:color w:val="231F20"/>
          <w:sz w:val="20"/>
          <w:vertAlign w:val="baseline"/>
        </w:rPr>
        <w:t>e</w:t>
      </w:r>
      <w:r>
        <w:rPr>
          <w:i/>
          <w:color w:val="231F20"/>
          <w:sz w:val="20"/>
          <w:vertAlign w:val="subscript"/>
        </w:rPr>
        <w:t>p</w:t>
      </w:r>
      <w:r>
        <w:rPr>
          <w:i/>
          <w:color w:val="231F20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are</w:t>
      </w:r>
    </w:p>
    <w:p>
      <w:pPr>
        <w:spacing w:after="0" w:line="97" w:lineRule="exact"/>
        <w:jc w:val="left"/>
        <w:rPr>
          <w:sz w:val="20"/>
        </w:rPr>
        <w:sectPr>
          <w:type w:val="continuous"/>
          <w:pgSz w:w="12240" w:h="15840"/>
          <w:pgMar w:top="620" w:bottom="1360" w:left="920" w:right="960"/>
          <w:cols w:num="2" w:equalWidth="0">
            <w:col w:w="4970" w:space="340"/>
            <w:col w:w="5050"/>
          </w:cols>
        </w:sectPr>
      </w:pPr>
    </w:p>
    <w:p>
      <w:pPr>
        <w:pStyle w:val="BodyText"/>
        <w:spacing w:line="228" w:lineRule="auto" w:before="6"/>
        <w:ind w:left="159"/>
      </w:pPr>
      <w:r>
        <w:rPr>
          <w:color w:val="231F20"/>
        </w:rPr>
        <w:t>al. 2017), we select a sampling strategy to generate adver- sarial examples. Our training process follows a three steps</w:t>
      </w:r>
    </w:p>
    <w:p>
      <w:pPr>
        <w:pStyle w:val="BodyText"/>
        <w:spacing w:before="143"/>
        <w:ind w:left="159"/>
        <w:rPr>
          <w:rFonts w:ascii="Arial"/>
          <w:i/>
          <w:sz w:val="10"/>
        </w:rPr>
      </w:pPr>
      <w:r>
        <w:rPr/>
        <w:br w:type="column"/>
      </w:r>
      <w:r>
        <w:rPr>
          <w:color w:val="231F20"/>
          <w:w w:val="99"/>
        </w:rPr>
        <w:t>lookup</w:t>
      </w:r>
      <w:r>
        <w:rPr>
          <w:color w:val="231F20"/>
          <w:spacing w:val="-1"/>
        </w:rPr>
        <w:t> </w:t>
      </w:r>
      <w:r>
        <w:rPr>
          <w:color w:val="231F20"/>
          <w:w w:val="99"/>
        </w:rPr>
        <w:t>results</w:t>
      </w:r>
      <w:r>
        <w:rPr>
          <w:color w:val="231F20"/>
          <w:spacing w:val="-1"/>
        </w:rPr>
        <w:t> </w:t>
      </w:r>
      <w:r>
        <w:rPr>
          <w:color w:val="231F20"/>
          <w:w w:val="99"/>
        </w:rPr>
        <w:t>of</w:t>
      </w:r>
      <w:r>
        <w:rPr>
          <w:color w:val="231F20"/>
          <w:spacing w:val="-1"/>
        </w:rPr>
        <w:t> </w:t>
      </w:r>
      <w:r>
        <w:rPr>
          <w:i/>
          <w:color w:val="231F20"/>
          <w:spacing w:val="-4"/>
          <w:w w:val="129"/>
        </w:rPr>
        <w:t>t</w:t>
      </w:r>
      <w:r>
        <w:rPr>
          <w:i/>
          <w:color w:val="231F20"/>
          <w:spacing w:val="-4"/>
          <w:w w:val="100"/>
          <w:vertAlign w:val="subscript"/>
        </w:rPr>
        <w:t>q</w:t>
      </w:r>
      <w:r>
        <w:rPr>
          <w:rFonts w:ascii="Arial"/>
          <w:i/>
          <w:color w:val="231F20"/>
          <w:spacing w:val="-4"/>
          <w:w w:val="239"/>
          <w:position w:val="-4"/>
          <w:sz w:val="10"/>
          <w:vertAlign w:val="baseline"/>
        </w:rPr>
        <w:t>i</w:t>
      </w:r>
    </w:p>
    <w:p>
      <w:pPr>
        <w:tabs>
          <w:tab w:pos="2753" w:val="left" w:leader="none"/>
        </w:tabs>
        <w:spacing w:line="96" w:lineRule="exact" w:before="67"/>
        <w:ind w:left="2072" w:right="0" w:firstLine="0"/>
        <w:jc w:val="left"/>
        <w:rPr>
          <w:rFonts w:ascii="Arial"/>
          <w:i/>
          <w:sz w:val="10"/>
        </w:rPr>
      </w:pPr>
      <w:r>
        <w:rPr/>
        <w:br w:type="column"/>
      </w:r>
      <w:r>
        <w:rPr>
          <w:rFonts w:ascii="Arial"/>
          <w:i/>
          <w:color w:val="231F20"/>
          <w:w w:val="240"/>
          <w:sz w:val="10"/>
        </w:rPr>
        <w:t>i</w:t>
        <w:tab/>
        <w:t>i</w:t>
      </w:r>
    </w:p>
    <w:p>
      <w:pPr>
        <w:spacing w:line="239" w:lineRule="exact" w:before="0"/>
        <w:ind w:left="29" w:right="0" w:firstLine="0"/>
        <w:jc w:val="left"/>
        <w:rPr>
          <w:sz w:val="20"/>
        </w:rPr>
      </w:pPr>
      <w:r>
        <w:rPr>
          <w:color w:val="231F20"/>
          <w:w w:val="99"/>
          <w:sz w:val="20"/>
        </w:rPr>
        <w:t>and</w:t>
      </w:r>
      <w:r>
        <w:rPr>
          <w:color w:val="231F20"/>
          <w:spacing w:val="-1"/>
          <w:sz w:val="20"/>
        </w:rPr>
        <w:t> </w:t>
      </w:r>
      <w:r>
        <w:rPr>
          <w:i/>
          <w:color w:val="231F20"/>
          <w:w w:val="129"/>
          <w:sz w:val="20"/>
        </w:rPr>
        <w:t>t</w:t>
      </w:r>
      <w:r>
        <w:rPr>
          <w:i/>
          <w:color w:val="231F20"/>
          <w:w w:val="112"/>
          <w:sz w:val="20"/>
          <w:vertAlign w:val="subscript"/>
        </w:rPr>
        <w:t>p</w:t>
      </w:r>
      <w:r>
        <w:rPr>
          <w:rFonts w:ascii="Arial"/>
          <w:i/>
          <w:color w:val="231F20"/>
          <w:w w:val="239"/>
          <w:position w:val="-4"/>
          <w:sz w:val="10"/>
          <w:vertAlign w:val="baseline"/>
        </w:rPr>
        <w:t>i</w:t>
      </w:r>
      <w:r>
        <w:rPr>
          <w:rFonts w:ascii="Arial"/>
          <w:i/>
          <w:color w:val="231F20"/>
          <w:spacing w:val="-8"/>
          <w:position w:val="-4"/>
          <w:sz w:val="10"/>
          <w:vertAlign w:val="baseline"/>
        </w:rPr>
        <w:t> </w:t>
      </w:r>
      <w:r>
        <w:rPr>
          <w:color w:val="231F20"/>
          <w:w w:val="99"/>
          <w:sz w:val="20"/>
          <w:vertAlign w:val="baseline"/>
        </w:rPr>
        <w:t>.</w:t>
      </w:r>
    </w:p>
    <w:p>
      <w:pPr>
        <w:spacing w:after="0" w:line="239" w:lineRule="exact"/>
        <w:jc w:val="left"/>
        <w:rPr>
          <w:sz w:val="20"/>
        </w:rPr>
        <w:sectPr>
          <w:type w:val="continuous"/>
          <w:pgSz w:w="12240" w:h="15840"/>
          <w:pgMar w:top="620" w:bottom="1360" w:left="920" w:right="960"/>
          <w:cols w:num="3" w:equalWidth="0">
            <w:col w:w="4971" w:space="339"/>
            <w:col w:w="1748" w:space="39"/>
            <w:col w:w="3263"/>
          </w:cols>
        </w:sectPr>
      </w:pPr>
    </w:p>
    <w:p>
      <w:pPr>
        <w:pStyle w:val="BodyText"/>
        <w:spacing w:line="228" w:lineRule="auto" w:before="2"/>
        <w:ind w:left="159" w:right="38"/>
        <w:jc w:val="both"/>
      </w:pPr>
      <w:r>
        <w:rPr>
          <w:color w:val="231F20"/>
        </w:rPr>
        <w:t>algorithm: (1) Takes a well trained MRC model as the ad- versarial generator, and trains perturbation embedding se- quences to minimize output probabilities of real answers under given questions and passages. (2) Greedily samples word sequences from perturbation embeddings as mislead- ing texts to create and enrich our adversarial example set.</w:t>
      </w:r>
    </w:p>
    <w:p>
      <w:pPr>
        <w:pStyle w:val="BodyText"/>
        <w:spacing w:line="228" w:lineRule="auto" w:before="4"/>
        <w:ind w:left="159" w:right="38"/>
        <w:jc w:val="both"/>
      </w:pPr>
      <w:r>
        <w:rPr>
          <w:color w:val="231F20"/>
        </w:rPr>
        <w:t>(3) Trains the MRC model to maximize probabilities of</w:t>
      </w:r>
      <w:r>
        <w:rPr>
          <w:color w:val="231F20"/>
          <w:spacing w:val="-24"/>
        </w:rPr>
        <w:t> </w:t>
      </w:r>
      <w:r>
        <w:rPr>
          <w:color w:val="231F20"/>
          <w:spacing w:val="-4"/>
        </w:rPr>
        <w:t>real </w:t>
      </w:r>
      <w:r>
        <w:rPr>
          <w:color w:val="231F20"/>
        </w:rPr>
        <w:t>answers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defend</w:t>
      </w:r>
      <w:r>
        <w:rPr>
          <w:color w:val="231F20"/>
          <w:spacing w:val="-6"/>
        </w:rPr>
        <w:t> </w:t>
      </w:r>
      <w:r>
        <w:rPr>
          <w:color w:val="231F20"/>
        </w:rPr>
        <w:t>against</w:t>
      </w:r>
      <w:r>
        <w:rPr>
          <w:color w:val="231F20"/>
          <w:spacing w:val="-6"/>
        </w:rPr>
        <w:t> </w:t>
      </w:r>
      <w:r>
        <w:rPr>
          <w:color w:val="231F20"/>
        </w:rPr>
        <w:t>those</w:t>
      </w:r>
      <w:r>
        <w:rPr>
          <w:color w:val="231F20"/>
          <w:spacing w:val="-6"/>
        </w:rPr>
        <w:t> </w:t>
      </w:r>
      <w:r>
        <w:rPr>
          <w:color w:val="231F20"/>
        </w:rPr>
        <w:t>adversarial</w:t>
      </w:r>
      <w:r>
        <w:rPr>
          <w:color w:val="231F20"/>
          <w:spacing w:val="-6"/>
        </w:rPr>
        <w:t> </w:t>
      </w:r>
      <w:r>
        <w:rPr>
          <w:color w:val="231F20"/>
        </w:rPr>
        <w:t>examples.</w:t>
      </w:r>
      <w:r>
        <w:rPr>
          <w:color w:val="231F20"/>
          <w:spacing w:val="-6"/>
        </w:rPr>
        <w:t> </w:t>
      </w:r>
      <w:r>
        <w:rPr>
          <w:color w:val="231F20"/>
        </w:rPr>
        <w:t>Then return to step 1 with retrained model as new generator until convergence.</w:t>
      </w:r>
    </w:p>
    <w:p>
      <w:pPr>
        <w:pStyle w:val="BodyText"/>
        <w:spacing w:line="228" w:lineRule="auto" w:before="10"/>
        <w:ind w:left="159" w:right="38" w:firstLine="199"/>
        <w:jc w:val="both"/>
      </w:pPr>
      <w:r>
        <w:rPr>
          <w:color w:val="231F20"/>
        </w:rPr>
        <w:t>In order to fully cover potential types of adversarial ex- amples,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7"/>
        </w:rPr>
        <w:t> </w:t>
      </w:r>
      <w:r>
        <w:rPr>
          <w:color w:val="231F20"/>
        </w:rPr>
        <w:t>approach</w:t>
      </w:r>
      <w:r>
        <w:rPr>
          <w:color w:val="231F20"/>
          <w:spacing w:val="-7"/>
        </w:rPr>
        <w:t> </w:t>
      </w:r>
      <w:r>
        <w:rPr>
          <w:color w:val="231F20"/>
        </w:rPr>
        <w:t>attempts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generate</w:t>
      </w:r>
      <w:r>
        <w:rPr>
          <w:color w:val="231F20"/>
          <w:spacing w:val="-7"/>
        </w:rPr>
        <w:t> </w:t>
      </w:r>
      <w:r>
        <w:rPr>
          <w:color w:val="231F20"/>
        </w:rPr>
        <w:t>two</w:t>
      </w:r>
      <w:r>
        <w:rPr>
          <w:color w:val="231F20"/>
          <w:spacing w:val="-7"/>
        </w:rPr>
        <w:t> </w:t>
      </w:r>
      <w:r>
        <w:rPr>
          <w:color w:val="231F20"/>
        </w:rPr>
        <w:t>kinds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mis- </w:t>
      </w:r>
      <w:r>
        <w:rPr>
          <w:color w:val="231F20"/>
        </w:rPr>
        <w:t>leading</w:t>
      </w:r>
      <w:r>
        <w:rPr>
          <w:color w:val="231F20"/>
          <w:spacing w:val="-2"/>
        </w:rPr>
        <w:t> </w:t>
      </w:r>
      <w:r>
        <w:rPr>
          <w:color w:val="231F20"/>
        </w:rPr>
        <w:t>texts: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28" w:lineRule="auto" w:before="97" w:after="0"/>
        <w:ind w:left="359" w:right="38" w:hanging="250"/>
        <w:jc w:val="both"/>
        <w:rPr>
          <w:sz w:val="20"/>
        </w:rPr>
      </w:pPr>
      <w:r>
        <w:rPr>
          <w:color w:val="231F20"/>
          <w:sz w:val="20"/>
        </w:rPr>
        <w:t>Misleading answer texts: misleading texts which try </w:t>
      </w:r>
      <w:r>
        <w:rPr>
          <w:color w:val="231F20"/>
          <w:spacing w:val="-7"/>
          <w:sz w:val="20"/>
        </w:rPr>
        <w:t>to </w:t>
      </w:r>
      <w:r>
        <w:rPr>
          <w:color w:val="231F20"/>
          <w:sz w:val="20"/>
        </w:rPr>
        <w:t>convince MRC models that correct answers are </w:t>
      </w:r>
      <w:r>
        <w:rPr>
          <w:color w:val="231F20"/>
          <w:spacing w:val="-3"/>
          <w:sz w:val="20"/>
        </w:rPr>
        <w:t>located </w:t>
      </w:r>
      <w:r>
        <w:rPr>
          <w:color w:val="231F20"/>
          <w:sz w:val="20"/>
        </w:rPr>
        <w:t>within the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texts.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28" w:lineRule="auto" w:before="96" w:after="0"/>
        <w:ind w:left="359" w:right="38" w:hanging="250"/>
        <w:jc w:val="both"/>
        <w:rPr>
          <w:sz w:val="20"/>
        </w:rPr>
      </w:pPr>
      <w:r>
        <w:rPr>
          <w:color w:val="231F20"/>
          <w:sz w:val="20"/>
        </w:rPr>
        <w:t>Misleading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context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texts: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misleading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texts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act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-8"/>
          <w:sz w:val="20"/>
        </w:rPr>
        <w:t> </w:t>
      </w:r>
      <w:r>
        <w:rPr>
          <w:color w:val="231F20"/>
          <w:spacing w:val="-4"/>
          <w:sz w:val="20"/>
        </w:rPr>
        <w:t>con- </w:t>
      </w:r>
      <w:r>
        <w:rPr>
          <w:color w:val="231F20"/>
          <w:sz w:val="20"/>
        </w:rPr>
        <w:t>texts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try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distract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MRC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models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from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correct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answers and guide them to wrong ones (not necessary within </w:t>
      </w:r>
      <w:r>
        <w:rPr>
          <w:color w:val="231F20"/>
          <w:spacing w:val="-4"/>
          <w:sz w:val="20"/>
        </w:rPr>
        <w:t>the </w:t>
      </w:r>
      <w:r>
        <w:rPr>
          <w:color w:val="231F20"/>
          <w:sz w:val="20"/>
        </w:rPr>
        <w:t>misleading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texts).</w:t>
      </w:r>
    </w:p>
    <w:p>
      <w:pPr>
        <w:pStyle w:val="BodyText"/>
        <w:spacing w:line="228" w:lineRule="auto" w:before="97"/>
        <w:ind w:left="160" w:right="38"/>
        <w:jc w:val="both"/>
      </w:pPr>
      <w:r>
        <w:rPr>
          <w:color w:val="231F20"/>
        </w:rPr>
        <w:t>where each type owns its own loss function in </w:t>
      </w:r>
      <w:r>
        <w:rPr>
          <w:color w:val="231F20"/>
          <w:spacing w:val="-3"/>
        </w:rPr>
        <w:t>adversar-   </w:t>
      </w:r>
      <w:r>
        <w:rPr>
          <w:color w:val="231F20"/>
        </w:rPr>
        <w:t>ial training. Meanwhile, in order to increase the </w:t>
      </w:r>
      <w:r>
        <w:rPr>
          <w:color w:val="231F20"/>
          <w:spacing w:val="-5"/>
        </w:rPr>
        <w:t>diversity, </w:t>
      </w:r>
      <w:r>
        <w:rPr>
          <w:color w:val="231F20"/>
        </w:rPr>
        <w:t>our approach also tries to control misleading texts to be ei- ther similar or dissimilar to questions, while most </w:t>
      </w:r>
      <w:r>
        <w:rPr>
          <w:color w:val="231F20"/>
          <w:spacing w:val="-4"/>
        </w:rPr>
        <w:t>known </w:t>
      </w:r>
      <w:r>
        <w:rPr>
          <w:color w:val="231F20"/>
        </w:rPr>
        <w:t>misleading texts are mainly question related (Jia and </w:t>
      </w:r>
      <w:r>
        <w:rPr>
          <w:color w:val="231F20"/>
          <w:spacing w:val="-3"/>
        </w:rPr>
        <w:t>Liang </w:t>
      </w:r>
      <w:r>
        <w:rPr>
          <w:color w:val="231F20"/>
        </w:rPr>
        <w:t>2017; </w:t>
      </w:r>
      <w:r>
        <w:rPr>
          <w:color w:val="231F20"/>
          <w:spacing w:val="-4"/>
        </w:rPr>
        <w:t>Wang </w:t>
      </w:r>
      <w:r>
        <w:rPr>
          <w:color w:val="231F20"/>
        </w:rPr>
        <w:t>and Bansal</w:t>
      </w:r>
      <w:r>
        <w:rPr>
          <w:color w:val="231F20"/>
          <w:spacing w:val="-1"/>
        </w:rPr>
        <w:t> </w:t>
      </w:r>
      <w:r>
        <w:rPr>
          <w:color w:val="231F20"/>
        </w:rPr>
        <w:t>2018).</w:t>
      </w:r>
    </w:p>
    <w:p>
      <w:pPr>
        <w:pStyle w:val="Heading2"/>
        <w:spacing w:before="200"/>
      </w:pPr>
      <w:r>
        <w:rPr>
          <w:color w:val="231F20"/>
        </w:rPr>
        <w:t>MRC Model Deﬁnition</w:t>
      </w:r>
    </w:p>
    <w:p>
      <w:pPr>
        <w:pStyle w:val="BodyText"/>
        <w:spacing w:line="223" w:lineRule="auto" w:before="79"/>
        <w:ind w:left="159" w:right="38"/>
        <w:jc w:val="both"/>
      </w:pPr>
      <w:r>
        <w:rPr>
          <w:color w:val="231F20"/>
          <w:spacing w:val="-8"/>
        </w:rPr>
        <w:t>We </w:t>
      </w:r>
      <w:r>
        <w:rPr>
          <w:color w:val="231F20"/>
        </w:rPr>
        <w:t>treat all derivable MRC models as black-boxes, leaving network</w:t>
      </w:r>
      <w:r>
        <w:rPr>
          <w:color w:val="231F20"/>
          <w:spacing w:val="-5"/>
        </w:rPr>
        <w:t> </w:t>
      </w:r>
      <w:r>
        <w:rPr>
          <w:color w:val="231F20"/>
        </w:rPr>
        <w:t>internal</w:t>
      </w:r>
      <w:r>
        <w:rPr>
          <w:color w:val="231F20"/>
          <w:spacing w:val="-5"/>
        </w:rPr>
        <w:t> </w:t>
      </w:r>
      <w:r>
        <w:rPr>
          <w:color w:val="231F20"/>
        </w:rPr>
        <w:t>details</w:t>
      </w:r>
      <w:r>
        <w:rPr>
          <w:color w:val="231F20"/>
          <w:spacing w:val="-5"/>
        </w:rPr>
        <w:t> </w:t>
      </w:r>
      <w:r>
        <w:rPr>
          <w:color w:val="231F20"/>
        </w:rPr>
        <w:t>alone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focus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model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inputs </w:t>
      </w:r>
      <w:r>
        <w:rPr>
          <w:color w:val="231F20"/>
        </w:rPr>
        <w:t>and outputs. Given a pair of question </w:t>
      </w:r>
      <w:r>
        <w:rPr>
          <w:i/>
          <w:color w:val="231F20"/>
        </w:rPr>
        <w:t>q </w:t>
      </w:r>
      <w:r>
        <w:rPr>
          <w:color w:val="231F20"/>
        </w:rPr>
        <w:t>and passage </w:t>
      </w:r>
      <w:r>
        <w:rPr>
          <w:i/>
          <w:color w:val="231F20"/>
        </w:rPr>
        <w:t>p </w:t>
      </w:r>
      <w:r>
        <w:rPr>
          <w:color w:val="231F20"/>
        </w:rPr>
        <w:t>as </w:t>
      </w:r>
      <w:r>
        <w:rPr>
          <w:color w:val="231F20"/>
          <w:spacing w:val="-6"/>
        </w:rPr>
        <w:t>in- </w:t>
      </w:r>
      <w:r>
        <w:rPr>
          <w:color w:val="231F20"/>
        </w:rPr>
        <w:t>puts, most MRC models </w:t>
      </w:r>
      <w:r>
        <w:rPr>
          <w:i/>
          <w:color w:val="231F20"/>
          <w:w w:val="145"/>
        </w:rPr>
        <w:t>f</w:t>
      </w:r>
      <w:r>
        <w:rPr>
          <w:i/>
          <w:color w:val="231F20"/>
          <w:spacing w:val="-60"/>
          <w:w w:val="145"/>
        </w:rPr>
        <w:t> </w:t>
      </w:r>
      <w:r>
        <w:rPr>
          <w:rFonts w:ascii="Tahoma" w:hAnsi="Tahoma"/>
          <w:color w:val="231F20"/>
          <w:spacing w:val="2"/>
        </w:rPr>
        <w:t>(</w:t>
      </w:r>
      <w:r>
        <w:rPr>
          <w:i/>
          <w:color w:val="231F20"/>
          <w:spacing w:val="2"/>
        </w:rPr>
        <w:t>q, </w:t>
      </w:r>
      <w:r>
        <w:rPr>
          <w:i/>
          <w:color w:val="231F20"/>
        </w:rPr>
        <w:t>p</w:t>
      </w:r>
      <w:r>
        <w:rPr>
          <w:rFonts w:ascii="Tahoma" w:hAnsi="Tahoma"/>
          <w:color w:val="231F20"/>
        </w:rPr>
        <w:t>; </w:t>
      </w:r>
      <w:r>
        <w:rPr>
          <w:i/>
          <w:color w:val="231F20"/>
          <w:spacing w:val="2"/>
        </w:rPr>
        <w:t>θ</w:t>
      </w:r>
      <w:r>
        <w:rPr>
          <w:rFonts w:ascii="Tahoma" w:hAnsi="Tahoma"/>
          <w:color w:val="231F20"/>
          <w:spacing w:val="2"/>
        </w:rPr>
        <w:t>) </w:t>
      </w:r>
      <w:r>
        <w:rPr>
          <w:color w:val="231F20"/>
        </w:rPr>
        <w:t>attempt to search an an-</w:t>
      </w:r>
    </w:p>
    <w:p>
      <w:pPr>
        <w:pStyle w:val="Heading2"/>
        <w:spacing w:before="118"/>
        <w:ind w:left="110"/>
      </w:pPr>
      <w:r>
        <w:rPr>
          <w:b w:val="0"/>
        </w:rPr>
        <w:br w:type="column"/>
      </w:r>
      <w:r>
        <w:rPr>
          <w:color w:val="231F20"/>
        </w:rPr>
        <w:t>Perturbation Embedding Training</w:t>
      </w:r>
    </w:p>
    <w:p>
      <w:pPr>
        <w:pStyle w:val="BodyText"/>
        <w:spacing w:line="228" w:lineRule="auto" w:before="71"/>
        <w:ind w:left="110" w:right="117"/>
        <w:jc w:val="both"/>
      </w:pPr>
      <w:r>
        <w:rPr>
          <w:color w:val="231F20"/>
        </w:rPr>
        <w:t>Similar to (Behjati et al. 2019; Gong et al. 2018; Sato et al. 2018), our perturbation adversarial training method aims to train a perturbation embedding sequence for each instance under the supervision of target model so as to distract it. During the training, we treat the model as a generator and all model parameters are ﬁxed. With given inputs </w:t>
      </w:r>
      <w:r>
        <w:rPr>
          <w:i/>
          <w:color w:val="231F20"/>
        </w:rPr>
        <w:t>e</w:t>
      </w:r>
      <w:r>
        <w:rPr>
          <w:i/>
          <w:color w:val="231F20"/>
          <w:vertAlign w:val="subscript"/>
        </w:rPr>
        <w:t>q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i/>
          <w:color w:val="231F20"/>
          <w:vertAlign w:val="baseline"/>
        </w:rPr>
        <w:t>e</w:t>
      </w:r>
      <w:r>
        <w:rPr>
          <w:i/>
          <w:color w:val="231F20"/>
          <w:vertAlign w:val="subscript"/>
        </w:rPr>
        <w:t>p</w:t>
      </w:r>
      <w:r>
        <w:rPr>
          <w:color w:val="231F20"/>
          <w:vertAlign w:val="baseline"/>
        </w:rPr>
        <w:t>, the training method only tries to perturb each passage input </w:t>
      </w:r>
      <w:r>
        <w:rPr>
          <w:i/>
          <w:color w:val="231F20"/>
          <w:vertAlign w:val="baseline"/>
        </w:rPr>
        <w:t>e</w:t>
      </w:r>
      <w:r>
        <w:rPr>
          <w:i/>
          <w:color w:val="231F20"/>
          <w:vertAlign w:val="subscript"/>
        </w:rPr>
        <w:t>p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with an additional perturbation embedding sequence.</w:t>
      </w:r>
    </w:p>
    <w:p>
      <w:pPr>
        <w:pStyle w:val="BodyText"/>
        <w:spacing w:line="206" w:lineRule="auto" w:before="28"/>
        <w:ind w:left="110" w:right="117" w:firstLine="199"/>
        <w:jc w:val="both"/>
      </w:pPr>
      <w:r>
        <w:rPr>
          <w:color w:val="231F20"/>
        </w:rPr>
        <w:t>Based on the deﬁnition of MRC model, for each training instance, we ﬁrstly insert a continuous perturbation </w:t>
      </w:r>
      <w:r>
        <w:rPr>
          <w:color w:val="231F20"/>
          <w:spacing w:val="-3"/>
        </w:rPr>
        <w:t>embed- </w:t>
      </w:r>
      <w:r>
        <w:rPr>
          <w:color w:val="231F20"/>
          <w:w w:val="99"/>
        </w:rPr>
        <w:t>ding</w:t>
      </w:r>
      <w:r>
        <w:rPr>
          <w:color w:val="231F20"/>
          <w:spacing w:val="14"/>
        </w:rPr>
        <w:t> </w:t>
      </w:r>
      <w:r>
        <w:rPr>
          <w:color w:val="231F20"/>
          <w:w w:val="99"/>
        </w:rPr>
        <w:t>sequence</w:t>
      </w:r>
      <w:r>
        <w:rPr>
          <w:color w:val="231F20"/>
          <w:spacing w:val="14"/>
        </w:rPr>
        <w:t> </w:t>
      </w:r>
      <w:r>
        <w:rPr>
          <w:i/>
          <w:color w:val="231F20"/>
          <w:w w:val="104"/>
        </w:rPr>
        <w:t>e</w:t>
      </w:r>
      <w:r>
        <w:rPr>
          <w:rFonts w:ascii="Lucida Sans Unicode" w:hAnsi="Lucida Sans Unicode"/>
          <w:color w:val="231F20"/>
          <w:w w:val="38"/>
          <w:vertAlign w:val="superscript"/>
        </w:rPr>
        <w:t>×</w:t>
      </w:r>
      <w:r>
        <w:rPr>
          <w:rFonts w:ascii="Lucida Sans Unicode" w:hAnsi="Lucida Sans Unicode"/>
          <w:color w:val="231F20"/>
          <w:spacing w:val="10"/>
          <w:vertAlign w:val="baseline"/>
        </w:rPr>
        <w:t> </w:t>
      </w:r>
      <w:r>
        <w:rPr>
          <w:color w:val="231F20"/>
          <w:w w:val="99"/>
          <w:vertAlign w:val="baseline"/>
        </w:rPr>
        <w:t>into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w w:val="99"/>
          <w:vertAlign w:val="baseline"/>
        </w:rPr>
        <w:t>the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w w:val="99"/>
          <w:vertAlign w:val="baseline"/>
        </w:rPr>
        <w:t>passage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w w:val="99"/>
          <w:vertAlign w:val="baseline"/>
        </w:rPr>
        <w:t>embedding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w w:val="99"/>
          <w:vertAlign w:val="baseline"/>
        </w:rPr>
        <w:t>sequence</w:t>
      </w:r>
      <w:r>
        <w:rPr>
          <w:color w:val="231F20"/>
          <w:spacing w:val="14"/>
          <w:vertAlign w:val="baseline"/>
        </w:rPr>
        <w:t> </w:t>
      </w:r>
      <w:r>
        <w:rPr>
          <w:i/>
          <w:color w:val="231F20"/>
          <w:w w:val="104"/>
          <w:vertAlign w:val="baseline"/>
        </w:rPr>
        <w:t>e</w:t>
      </w:r>
      <w:r>
        <w:rPr>
          <w:i/>
          <w:color w:val="231F20"/>
          <w:spacing w:val="10"/>
          <w:w w:val="112"/>
          <w:vertAlign w:val="subscript"/>
        </w:rPr>
        <w:t>p</w:t>
      </w:r>
      <w:r>
        <w:rPr>
          <w:color w:val="231F20"/>
          <w:w w:val="99"/>
          <w:vertAlign w:val="baseline"/>
        </w:rPr>
        <w:t>. </w:t>
      </w:r>
      <w:r>
        <w:rPr>
          <w:color w:val="231F20"/>
          <w:vertAlign w:val="baseline"/>
        </w:rPr>
        <w:t>Therefore, we replace the model input </w:t>
      </w:r>
      <w:r>
        <w:rPr>
          <w:i/>
          <w:color w:val="231F20"/>
          <w:vertAlign w:val="baseline"/>
        </w:rPr>
        <w:t>e</w:t>
      </w:r>
      <w:r>
        <w:rPr>
          <w:i/>
          <w:color w:val="231F20"/>
          <w:vertAlign w:val="subscript"/>
        </w:rPr>
        <w:t>p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as in Formula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(2):</w:t>
      </w:r>
    </w:p>
    <w:p>
      <w:pPr>
        <w:tabs>
          <w:tab w:pos="4647" w:val="left" w:leader="none"/>
        </w:tabs>
        <w:spacing w:before="111"/>
        <w:ind w:left="110" w:right="0" w:firstLine="620"/>
        <w:jc w:val="left"/>
        <w:rPr>
          <w:sz w:val="20"/>
        </w:rPr>
      </w:pPr>
      <w:r>
        <w:rPr>
          <w:i/>
          <w:color w:val="231F20"/>
          <w:w w:val="104"/>
          <w:sz w:val="20"/>
        </w:rPr>
        <w:t>e</w:t>
      </w:r>
      <w:r>
        <w:rPr>
          <w:i/>
          <w:color w:val="231F20"/>
          <w:w w:val="112"/>
          <w:sz w:val="20"/>
          <w:vertAlign w:val="subscript"/>
        </w:rPr>
        <w:t>p</w:t>
      </w:r>
      <w:r>
        <w:rPr>
          <w:rFonts w:ascii="Trebuchet MS" w:hAnsi="Trebuchet MS"/>
          <w:i/>
          <w:color w:val="231F20"/>
          <w:w w:val="104"/>
          <w:position w:val="1"/>
          <w:sz w:val="10"/>
          <w:vertAlign w:val="baseline"/>
        </w:rPr>
        <w:t>t</w:t>
      </w:r>
      <w:r>
        <w:rPr>
          <w:rFonts w:ascii="Trebuchet MS" w:hAnsi="Trebuchet MS"/>
          <w:i/>
          <w:color w:val="231F20"/>
          <w:position w:val="1"/>
          <w:sz w:val="10"/>
          <w:vertAlign w:val="baseline"/>
        </w:rPr>
        <w:t>  </w:t>
      </w:r>
      <w:r>
        <w:rPr>
          <w:rFonts w:ascii="Trebuchet MS" w:hAnsi="Trebuchet MS"/>
          <w:i/>
          <w:color w:val="231F20"/>
          <w:spacing w:val="-16"/>
          <w:position w:val="1"/>
          <w:sz w:val="10"/>
          <w:vertAlign w:val="baseline"/>
        </w:rPr>
        <w:t> </w:t>
      </w:r>
      <w:r>
        <w:rPr>
          <w:rFonts w:ascii="Tahoma" w:hAnsi="Tahoma"/>
          <w:color w:val="231F20"/>
          <w:w w:val="106"/>
          <w:sz w:val="20"/>
          <w:vertAlign w:val="baseline"/>
        </w:rPr>
        <w:t>=</w:t>
      </w:r>
      <w:r>
        <w:rPr>
          <w:rFonts w:ascii="Tahoma" w:hAnsi="Tahoma"/>
          <w:color w:val="231F20"/>
          <w:spacing w:val="-7"/>
          <w:sz w:val="20"/>
          <w:vertAlign w:val="baseline"/>
        </w:rPr>
        <w:t> </w:t>
      </w:r>
      <w:r>
        <w:rPr>
          <w:i/>
          <w:color w:val="231F20"/>
          <w:w w:val="104"/>
          <w:sz w:val="20"/>
          <w:vertAlign w:val="baseline"/>
        </w:rPr>
        <w:t>e</w:t>
      </w:r>
      <w:r>
        <w:rPr>
          <w:i/>
          <w:color w:val="231F20"/>
          <w:w w:val="112"/>
          <w:sz w:val="20"/>
          <w:vertAlign w:val="subscript"/>
        </w:rPr>
        <w:t>p</w:t>
      </w:r>
      <w:r>
        <w:rPr>
          <w:rFonts w:ascii="Arial" w:hAnsi="Arial"/>
          <w:color w:val="231F20"/>
          <w:w w:val="121"/>
          <w:position w:val="-4"/>
          <w:sz w:val="10"/>
          <w:vertAlign w:val="baseline"/>
        </w:rPr>
        <w:t>1</w:t>
      </w:r>
      <w:r>
        <w:rPr>
          <w:rFonts w:ascii="Arial" w:hAnsi="Arial"/>
          <w:color w:val="231F20"/>
          <w:spacing w:val="-8"/>
          <w:position w:val="-4"/>
          <w:sz w:val="10"/>
          <w:vertAlign w:val="baseline"/>
        </w:rPr>
        <w:t> </w:t>
      </w:r>
      <w:r>
        <w:rPr>
          <w:i/>
          <w:color w:val="231F20"/>
          <w:w w:val="104"/>
          <w:sz w:val="20"/>
          <w:vertAlign w:val="baseline"/>
        </w:rPr>
        <w:t>e</w:t>
      </w:r>
      <w:r>
        <w:rPr>
          <w:i/>
          <w:color w:val="231F20"/>
          <w:w w:val="112"/>
          <w:sz w:val="20"/>
          <w:vertAlign w:val="subscript"/>
        </w:rPr>
        <w:t>p</w:t>
      </w:r>
      <w:r>
        <w:rPr>
          <w:rFonts w:ascii="Arial" w:hAnsi="Arial"/>
          <w:color w:val="231F20"/>
          <w:w w:val="121"/>
          <w:position w:val="-4"/>
          <w:sz w:val="10"/>
          <w:vertAlign w:val="baseline"/>
        </w:rPr>
        <w:t>2</w:t>
      </w:r>
      <w:r>
        <w:rPr>
          <w:rFonts w:ascii="Arial" w:hAnsi="Arial"/>
          <w:color w:val="231F20"/>
          <w:spacing w:val="-8"/>
          <w:position w:val="-4"/>
          <w:sz w:val="10"/>
          <w:vertAlign w:val="baseline"/>
        </w:rPr>
        <w:t> </w:t>
      </w:r>
      <w:r>
        <w:rPr>
          <w:i/>
          <w:color w:val="231F20"/>
          <w:w w:val="108"/>
          <w:sz w:val="20"/>
          <w:vertAlign w:val="baseline"/>
        </w:rPr>
        <w:t>...e</w:t>
      </w:r>
      <w:r>
        <w:rPr>
          <w:i/>
          <w:color w:val="231F20"/>
          <w:w w:val="112"/>
          <w:sz w:val="20"/>
          <w:vertAlign w:val="subscript"/>
        </w:rPr>
        <w:t>p</w:t>
      </w:r>
      <w:r>
        <w:rPr>
          <w:rFonts w:ascii="Arial" w:hAnsi="Arial"/>
          <w:i/>
          <w:color w:val="231F20"/>
          <w:w w:val="151"/>
          <w:position w:val="-4"/>
          <w:sz w:val="10"/>
          <w:vertAlign w:val="baseline"/>
        </w:rPr>
        <w:t>k</w:t>
      </w:r>
      <w:r>
        <w:rPr>
          <w:rFonts w:ascii="Arial" w:hAnsi="Arial"/>
          <w:i/>
          <w:color w:val="231F20"/>
          <w:position w:val="-4"/>
          <w:sz w:val="10"/>
          <w:vertAlign w:val="baseline"/>
        </w:rPr>
        <w:t> </w:t>
      </w:r>
      <w:r>
        <w:rPr>
          <w:rFonts w:ascii="Arial" w:hAnsi="Arial"/>
          <w:i/>
          <w:color w:val="231F20"/>
          <w:spacing w:val="10"/>
          <w:position w:val="-4"/>
          <w:sz w:val="10"/>
          <w:vertAlign w:val="baseline"/>
        </w:rPr>
        <w:t> </w:t>
      </w:r>
      <w:r>
        <w:rPr>
          <w:rFonts w:ascii="Lucida Sans Unicode" w:hAnsi="Lucida Sans Unicode"/>
          <w:color w:val="231F20"/>
          <w:w w:val="97"/>
          <w:sz w:val="20"/>
          <w:vertAlign w:val="baseline"/>
        </w:rPr>
        <w:t>⊕</w:t>
      </w:r>
      <w:r>
        <w:rPr>
          <w:rFonts w:ascii="Lucida Sans Unicode" w:hAnsi="Lucida Sans Unicode"/>
          <w:color w:val="231F20"/>
          <w:spacing w:val="-19"/>
          <w:sz w:val="20"/>
          <w:vertAlign w:val="baseline"/>
        </w:rPr>
        <w:t> </w:t>
      </w:r>
      <w:r>
        <w:rPr>
          <w:i/>
          <w:color w:val="231F20"/>
          <w:w w:val="104"/>
          <w:sz w:val="20"/>
          <w:vertAlign w:val="baseline"/>
        </w:rPr>
        <w:t>e</w:t>
      </w:r>
      <w:r>
        <w:rPr>
          <w:rFonts w:ascii="Lucida Sans Unicode" w:hAnsi="Lucida Sans Unicode"/>
          <w:color w:val="231F20"/>
          <w:spacing w:val="-46"/>
          <w:w w:val="38"/>
          <w:sz w:val="20"/>
          <w:vertAlign w:val="superscript"/>
        </w:rPr>
        <w:t>×</w:t>
      </w:r>
      <w:r>
        <w:rPr>
          <w:rFonts w:ascii="Verdana" w:hAnsi="Verdana"/>
          <w:color w:val="231F20"/>
          <w:spacing w:val="10"/>
          <w:w w:val="89"/>
          <w:position w:val="-4"/>
          <w:sz w:val="14"/>
          <w:vertAlign w:val="baseline"/>
        </w:rPr>
        <w:t>1</w:t>
      </w:r>
      <w:r>
        <w:rPr>
          <w:i/>
          <w:color w:val="231F20"/>
          <w:w w:val="104"/>
          <w:sz w:val="20"/>
          <w:vertAlign w:val="baseline"/>
        </w:rPr>
        <w:t>e</w:t>
      </w:r>
      <w:r>
        <w:rPr>
          <w:rFonts w:ascii="Lucida Sans Unicode" w:hAnsi="Lucida Sans Unicode"/>
          <w:color w:val="231F20"/>
          <w:spacing w:val="-46"/>
          <w:w w:val="38"/>
          <w:sz w:val="20"/>
          <w:vertAlign w:val="superscript"/>
        </w:rPr>
        <w:t>×</w:t>
      </w:r>
      <w:r>
        <w:rPr>
          <w:rFonts w:ascii="Verdana" w:hAnsi="Verdana"/>
          <w:color w:val="231F20"/>
          <w:spacing w:val="10"/>
          <w:w w:val="89"/>
          <w:position w:val="-4"/>
          <w:sz w:val="14"/>
          <w:vertAlign w:val="baseline"/>
        </w:rPr>
        <w:t>2</w:t>
      </w:r>
      <w:r>
        <w:rPr>
          <w:i/>
          <w:color w:val="231F20"/>
          <w:w w:val="108"/>
          <w:sz w:val="20"/>
          <w:vertAlign w:val="baseline"/>
        </w:rPr>
        <w:t>...e</w:t>
      </w:r>
      <w:r>
        <w:rPr>
          <w:rFonts w:ascii="Lucida Sans Unicode" w:hAnsi="Lucida Sans Unicode"/>
          <w:color w:val="231F20"/>
          <w:spacing w:val="-46"/>
          <w:w w:val="38"/>
          <w:sz w:val="20"/>
          <w:vertAlign w:val="superscript"/>
        </w:rPr>
        <w:t>×</w:t>
      </w:r>
      <w:r>
        <w:rPr>
          <w:i/>
          <w:color w:val="231F20"/>
          <w:w w:val="129"/>
          <w:position w:val="-4"/>
          <w:sz w:val="14"/>
          <w:vertAlign w:val="baseline"/>
        </w:rPr>
        <w:t>l</w:t>
      </w:r>
      <w:r>
        <w:rPr>
          <w:i/>
          <w:color w:val="231F20"/>
          <w:position w:val="-4"/>
          <w:sz w:val="14"/>
          <w:vertAlign w:val="baseline"/>
        </w:rPr>
        <w:t> </w:t>
      </w:r>
      <w:r>
        <w:rPr>
          <w:i/>
          <w:color w:val="231F20"/>
          <w:spacing w:val="-15"/>
          <w:position w:val="-4"/>
          <w:sz w:val="14"/>
          <w:vertAlign w:val="baseline"/>
        </w:rPr>
        <w:t> </w:t>
      </w:r>
      <w:r>
        <w:rPr>
          <w:rFonts w:ascii="Lucida Sans Unicode" w:hAnsi="Lucida Sans Unicode"/>
          <w:color w:val="231F20"/>
          <w:w w:val="97"/>
          <w:sz w:val="20"/>
          <w:vertAlign w:val="baseline"/>
        </w:rPr>
        <w:t>⊕</w:t>
      </w:r>
      <w:r>
        <w:rPr>
          <w:rFonts w:ascii="Lucida Sans Unicode" w:hAnsi="Lucida Sans Unicode"/>
          <w:color w:val="231F20"/>
          <w:spacing w:val="-19"/>
          <w:sz w:val="20"/>
          <w:vertAlign w:val="baseline"/>
        </w:rPr>
        <w:t> </w:t>
      </w:r>
      <w:r>
        <w:rPr>
          <w:i/>
          <w:color w:val="231F20"/>
          <w:w w:val="104"/>
          <w:sz w:val="20"/>
          <w:vertAlign w:val="baseline"/>
        </w:rPr>
        <w:t>e</w:t>
      </w:r>
      <w:r>
        <w:rPr>
          <w:i/>
          <w:color w:val="231F20"/>
          <w:w w:val="112"/>
          <w:sz w:val="20"/>
          <w:vertAlign w:val="subscript"/>
        </w:rPr>
        <w:t>p</w:t>
      </w:r>
      <w:r>
        <w:rPr>
          <w:rFonts w:ascii="Arial" w:hAnsi="Arial"/>
          <w:i/>
          <w:color w:val="231F20"/>
          <w:spacing w:val="1"/>
          <w:w w:val="151"/>
          <w:position w:val="-4"/>
          <w:sz w:val="10"/>
          <w:vertAlign w:val="baseline"/>
        </w:rPr>
        <w:t>k</w:t>
      </w:r>
      <w:r>
        <w:rPr>
          <w:rFonts w:ascii="Arial" w:hAnsi="Arial"/>
          <w:color w:val="231F20"/>
          <w:w w:val="149"/>
          <w:position w:val="-4"/>
          <w:sz w:val="10"/>
          <w:vertAlign w:val="baseline"/>
        </w:rPr>
        <w:t>+1</w:t>
      </w:r>
      <w:r>
        <w:rPr>
          <w:rFonts w:ascii="Arial" w:hAnsi="Arial"/>
          <w:color w:val="231F20"/>
          <w:spacing w:val="-8"/>
          <w:position w:val="-4"/>
          <w:sz w:val="10"/>
          <w:vertAlign w:val="baseline"/>
        </w:rPr>
        <w:t> </w:t>
      </w:r>
      <w:r>
        <w:rPr>
          <w:i/>
          <w:color w:val="231F20"/>
          <w:w w:val="108"/>
          <w:sz w:val="20"/>
          <w:vertAlign w:val="baseline"/>
        </w:rPr>
        <w:t>...e</w:t>
      </w:r>
      <w:r>
        <w:rPr>
          <w:i/>
          <w:color w:val="231F20"/>
          <w:w w:val="112"/>
          <w:sz w:val="20"/>
          <w:vertAlign w:val="subscript"/>
        </w:rPr>
        <w:t>p</w:t>
      </w:r>
      <w:r>
        <w:rPr>
          <w:rFonts w:ascii="Arial" w:hAnsi="Arial"/>
          <w:i/>
          <w:color w:val="231F20"/>
          <w:w w:val="157"/>
          <w:position w:val="-4"/>
          <w:sz w:val="10"/>
          <w:vertAlign w:val="baseline"/>
        </w:rPr>
        <w:t>n</w:t>
      </w:r>
      <w:r>
        <w:rPr>
          <w:rFonts w:ascii="Arial" w:hAnsi="Arial"/>
          <w:i/>
          <w:color w:val="231F20"/>
          <w:position w:val="-4"/>
          <w:sz w:val="10"/>
          <w:vertAlign w:val="baseline"/>
        </w:rPr>
        <w:tab/>
      </w:r>
      <w:r>
        <w:rPr>
          <w:color w:val="231F20"/>
          <w:w w:val="99"/>
          <w:sz w:val="20"/>
          <w:vertAlign w:val="baseline"/>
        </w:rPr>
        <w:t>(3)</w:t>
      </w:r>
    </w:p>
    <w:p>
      <w:pPr>
        <w:pStyle w:val="BodyText"/>
        <w:spacing w:line="184" w:lineRule="auto" w:before="139"/>
        <w:ind w:left="110" w:right="118"/>
        <w:jc w:val="both"/>
      </w:pPr>
      <w:r>
        <w:rPr/>
        <w:pict>
          <v:shape style="position:absolute;margin-left:488.240692pt;margin-top:17.377094pt;width:6.65pt;height:17.3pt;mso-position-horizontal-relative:page;mso-position-vertical-relative:paragraph;z-index:-25332633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83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897491pt;margin-top:6.417657pt;width:7.75pt;height:17.3pt;mso-position-horizontal-relative:page;mso-position-vertical-relative:paragraph;z-index:-25332531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97"/>
                    </w:rPr>
                    <w:t>⊕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where is the concatenation operator, </w:t>
      </w:r>
      <w:r>
        <w:rPr>
          <w:i/>
          <w:color w:val="231F20"/>
        </w:rPr>
        <w:t>k </w:t>
      </w:r>
      <w:r>
        <w:rPr>
          <w:color w:val="231F20"/>
        </w:rPr>
        <w:t>is the insert </w:t>
      </w:r>
      <w:r>
        <w:rPr>
          <w:color w:val="231F20"/>
          <w:spacing w:val="-4"/>
        </w:rPr>
        <w:t>posi- </w:t>
      </w:r>
      <w:r>
        <w:rPr>
          <w:color w:val="231F20"/>
          <w:w w:val="99"/>
        </w:rPr>
        <w:t>tion</w:t>
      </w:r>
      <w:r>
        <w:rPr>
          <w:color w:val="231F20"/>
          <w:spacing w:val="2"/>
        </w:rPr>
        <w:t> </w:t>
      </w:r>
      <w:r>
        <w:rPr>
          <w:color w:val="231F20"/>
          <w:w w:val="99"/>
        </w:rPr>
        <w:t>ind</w:t>
      </w:r>
      <w:r>
        <w:rPr>
          <w:color w:val="231F20"/>
          <w:spacing w:val="-3"/>
          <w:w w:val="99"/>
        </w:rPr>
        <w:t>e</w:t>
      </w:r>
      <w:r>
        <w:rPr>
          <w:color w:val="231F20"/>
          <w:w w:val="99"/>
        </w:rPr>
        <w:t>x,</w:t>
      </w:r>
      <w:r>
        <w:rPr>
          <w:color w:val="231F20"/>
          <w:spacing w:val="2"/>
        </w:rPr>
        <w:t> </w:t>
      </w:r>
      <w:r>
        <w:rPr>
          <w:i/>
          <w:color w:val="231F20"/>
          <w:w w:val="106"/>
        </w:rPr>
        <w:t>l</w:t>
      </w:r>
      <w:r>
        <w:rPr>
          <w:i/>
          <w:color w:val="231F20"/>
          <w:spacing w:val="6"/>
        </w:rPr>
        <w:t> </w:t>
      </w:r>
      <w:r>
        <w:rPr>
          <w:color w:val="231F20"/>
          <w:w w:val="99"/>
        </w:rPr>
        <w:t>is</w:t>
      </w:r>
      <w:r>
        <w:rPr>
          <w:color w:val="231F20"/>
          <w:spacing w:val="2"/>
        </w:rPr>
        <w:t> </w:t>
      </w:r>
      <w:r>
        <w:rPr>
          <w:color w:val="231F20"/>
          <w:w w:val="99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w w:val="99"/>
        </w:rPr>
        <w:t>length</w:t>
      </w:r>
      <w:r>
        <w:rPr>
          <w:color w:val="231F20"/>
          <w:spacing w:val="2"/>
        </w:rPr>
        <w:t> </w:t>
      </w:r>
      <w:r>
        <w:rPr>
          <w:color w:val="231F20"/>
          <w:w w:val="99"/>
        </w:rPr>
        <w:t>of</w:t>
      </w:r>
      <w:r>
        <w:rPr>
          <w:color w:val="231F20"/>
          <w:spacing w:val="2"/>
        </w:rPr>
        <w:t> </w:t>
      </w:r>
      <w:r>
        <w:rPr>
          <w:color w:val="231F20"/>
          <w:w w:val="99"/>
        </w:rPr>
        <w:t>the</w:t>
      </w:r>
      <w:r>
        <w:rPr>
          <w:color w:val="231F20"/>
          <w:spacing w:val="2"/>
        </w:rPr>
        <w:t> </w:t>
      </w:r>
      <w:r>
        <w:rPr>
          <w:i/>
          <w:color w:val="231F20"/>
          <w:w w:val="104"/>
        </w:rPr>
        <w:t>e</w:t>
      </w:r>
      <w:r>
        <w:rPr>
          <w:rFonts w:ascii="Lucida Sans Unicode" w:hAnsi="Lucida Sans Unicode"/>
          <w:color w:val="231F20"/>
          <w:spacing w:val="10"/>
          <w:w w:val="38"/>
          <w:vertAlign w:val="superscript"/>
        </w:rPr>
        <w:t>×</w:t>
      </w:r>
      <w:r>
        <w:rPr>
          <w:color w:val="231F20"/>
          <w:w w:val="99"/>
          <w:vertAlign w:val="baseline"/>
        </w:rPr>
        <w:t>,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w w:val="99"/>
          <w:vertAlign w:val="baseline"/>
        </w:rPr>
        <w:t>and</w:t>
      </w:r>
      <w:r>
        <w:rPr>
          <w:color w:val="231F20"/>
          <w:spacing w:val="2"/>
          <w:vertAlign w:val="baseline"/>
        </w:rPr>
        <w:t> </w:t>
      </w:r>
      <w:r>
        <w:rPr>
          <w:i/>
          <w:color w:val="231F20"/>
          <w:w w:val="104"/>
          <w:vertAlign w:val="baseline"/>
        </w:rPr>
        <w:t>e</w:t>
      </w:r>
      <w:r>
        <w:rPr>
          <w:rFonts w:ascii="Lucida Sans Unicode" w:hAnsi="Lucida Sans Unicode"/>
          <w:color w:val="231F20"/>
          <w:spacing w:val="-46"/>
          <w:w w:val="38"/>
          <w:vertAlign w:val="superscript"/>
        </w:rPr>
        <w:t>×</w:t>
      </w:r>
      <w:r>
        <w:rPr>
          <w:i/>
          <w:color w:val="231F20"/>
          <w:w w:val="144"/>
          <w:position w:val="-4"/>
          <w:sz w:val="14"/>
          <w:vertAlign w:val="baseline"/>
        </w:rPr>
        <w:t>i</w:t>
      </w:r>
      <w:r>
        <w:rPr>
          <w:i/>
          <w:color w:val="231F20"/>
          <w:position w:val="-4"/>
          <w:sz w:val="14"/>
          <w:vertAlign w:val="baseline"/>
        </w:rPr>
        <w:t>       </w:t>
      </w:r>
      <w:r>
        <w:rPr>
          <w:i/>
          <w:color w:val="231F20"/>
          <w:spacing w:val="-18"/>
          <w:position w:val="-4"/>
          <w:sz w:val="14"/>
          <w:vertAlign w:val="baseline"/>
        </w:rPr>
        <w:t> </w:t>
      </w:r>
      <w:r>
        <w:rPr>
          <w:i/>
          <w:color w:val="231F20"/>
          <w:spacing w:val="1"/>
          <w:w w:val="123"/>
          <w:vertAlign w:val="baseline"/>
        </w:rPr>
        <w:t>R</w:t>
      </w:r>
      <w:r>
        <w:rPr>
          <w:i/>
          <w:color w:val="231F20"/>
          <w:w w:val="116"/>
          <w:vertAlign w:val="superscript"/>
        </w:rPr>
        <w:t>d</w:t>
      </w:r>
      <w:r>
        <w:rPr>
          <w:i/>
          <w:color w:val="231F20"/>
          <w:spacing w:val="12"/>
          <w:vertAlign w:val="baseline"/>
        </w:rPr>
        <w:t> </w:t>
      </w:r>
      <w:r>
        <w:rPr>
          <w:color w:val="231F20"/>
          <w:w w:val="99"/>
          <w:vertAlign w:val="baseline"/>
        </w:rPr>
        <w:t>denotes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w w:val="99"/>
          <w:vertAlign w:val="baseline"/>
        </w:rPr>
        <w:t>the </w:t>
      </w:r>
      <w:r>
        <w:rPr>
          <w:i/>
          <w:color w:val="231F20"/>
          <w:w w:val="123"/>
          <w:vertAlign w:val="baseline"/>
        </w:rPr>
        <w:t>i</w:t>
      </w:r>
      <w:r>
        <w:rPr>
          <w:color w:val="231F20"/>
          <w:w w:val="99"/>
          <w:vertAlign w:val="baseline"/>
        </w:rPr>
        <w:t>-th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w w:val="99"/>
          <w:vertAlign w:val="baseline"/>
        </w:rPr>
        <w:t>embedding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spacing w:val="-3"/>
          <w:w w:val="99"/>
          <w:vertAlign w:val="baseline"/>
        </w:rPr>
        <w:t>v</w:t>
      </w:r>
      <w:r>
        <w:rPr>
          <w:color w:val="231F20"/>
          <w:w w:val="99"/>
          <w:vertAlign w:val="baseline"/>
        </w:rPr>
        <w:t>ector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w w:val="99"/>
          <w:vertAlign w:val="baseline"/>
        </w:rPr>
        <w:t>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w w:val="99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i/>
          <w:color w:val="231F20"/>
          <w:w w:val="104"/>
          <w:vertAlign w:val="baseline"/>
        </w:rPr>
        <w:t>e</w:t>
      </w:r>
      <w:r>
        <w:rPr>
          <w:rFonts w:ascii="Lucida Sans Unicode" w:hAnsi="Lucida Sans Unicode"/>
          <w:color w:val="231F20"/>
          <w:spacing w:val="10"/>
          <w:w w:val="38"/>
          <w:vertAlign w:val="superscript"/>
        </w:rPr>
        <w:t>×</w:t>
      </w:r>
      <w:r>
        <w:rPr>
          <w:color w:val="231F20"/>
          <w:w w:val="99"/>
          <w:vertAlign w:val="baseline"/>
        </w:rPr>
        <w:t>.</w:t>
      </w:r>
    </w:p>
    <w:p>
      <w:pPr>
        <w:pStyle w:val="BodyText"/>
        <w:spacing w:line="180" w:lineRule="auto"/>
        <w:ind w:left="110" w:right="118" w:firstLine="199"/>
        <w:jc w:val="both"/>
      </w:pPr>
      <w:r>
        <w:rPr>
          <w:color w:val="231F20"/>
          <w:w w:val="99"/>
        </w:rPr>
        <w:t>T</w:t>
      </w:r>
      <w:r>
        <w:rPr>
          <w:color w:val="231F20"/>
          <w:w w:val="99"/>
        </w:rPr>
        <w:t>o</w:t>
      </w:r>
      <w:r>
        <w:rPr>
          <w:color w:val="231F20"/>
        </w:rPr>
        <w:t> </w:t>
      </w:r>
      <w:r>
        <w:rPr>
          <w:color w:val="231F20"/>
          <w:w w:val="99"/>
        </w:rPr>
        <w:t>limit</w:t>
      </w:r>
      <w:r>
        <w:rPr>
          <w:color w:val="231F20"/>
        </w:rPr>
        <w:t> </w:t>
      </w:r>
      <w:r>
        <w:rPr>
          <w:color w:val="231F20"/>
          <w:w w:val="99"/>
        </w:rPr>
        <w:t>searching</w:t>
      </w:r>
      <w:r>
        <w:rPr>
          <w:color w:val="231F20"/>
        </w:rPr>
        <w:t> </w:t>
      </w:r>
      <w:r>
        <w:rPr>
          <w:color w:val="231F20"/>
          <w:w w:val="99"/>
        </w:rPr>
        <w:t>space</w:t>
      </w:r>
      <w:r>
        <w:rPr>
          <w:color w:val="231F20"/>
        </w:rPr>
        <w:t> </w:t>
      </w:r>
      <w:r>
        <w:rPr>
          <w:color w:val="231F20"/>
          <w:w w:val="99"/>
        </w:rPr>
        <w:t>of</w:t>
      </w:r>
      <w:r>
        <w:rPr>
          <w:color w:val="231F20"/>
        </w:rPr>
        <w:t> </w:t>
      </w:r>
      <w:r>
        <w:rPr>
          <w:i/>
          <w:color w:val="231F20"/>
          <w:w w:val="104"/>
        </w:rPr>
        <w:t>e</w:t>
      </w:r>
      <w:r>
        <w:rPr>
          <w:rFonts w:ascii="Lucida Sans Unicode" w:hAnsi="Lucida Sans Unicode"/>
          <w:color w:val="231F20"/>
          <w:w w:val="38"/>
          <w:vertAlign w:val="superscript"/>
        </w:rPr>
        <w:t>×</w:t>
      </w:r>
      <w:r>
        <w:rPr>
          <w:rFonts w:ascii="Lucida Sans Unicode" w:hAnsi="Lucida Sans Unicode"/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and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for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the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con</w:t>
      </w:r>
      <w:r>
        <w:rPr>
          <w:color w:val="231F20"/>
          <w:w w:val="99"/>
          <w:vertAlign w:val="baseline"/>
        </w:rPr>
        <w:t>v</w:t>
      </w:r>
      <w:r>
        <w:rPr>
          <w:color w:val="231F20"/>
          <w:w w:val="99"/>
          <w:vertAlign w:val="baseline"/>
        </w:rPr>
        <w:t>enience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of </w:t>
      </w:r>
      <w:r>
        <w:rPr>
          <w:color w:val="231F20"/>
          <w:w w:val="99"/>
          <w:vertAlign w:val="baseline"/>
        </w:rPr>
        <w:t>further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sampling,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we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deﬁne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the</w:t>
      </w:r>
      <w:r>
        <w:rPr>
          <w:color w:val="231F20"/>
          <w:vertAlign w:val="baseline"/>
        </w:rPr>
        <w:t> </w:t>
      </w:r>
      <w:r>
        <w:rPr>
          <w:i/>
          <w:color w:val="231F20"/>
          <w:w w:val="123"/>
          <w:vertAlign w:val="baseline"/>
        </w:rPr>
        <w:t>i</w:t>
      </w:r>
      <w:r>
        <w:rPr>
          <w:color w:val="231F20"/>
          <w:w w:val="99"/>
          <w:vertAlign w:val="baseline"/>
        </w:rPr>
        <w:t>-th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embedding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of</w:t>
      </w:r>
      <w:r>
        <w:rPr>
          <w:color w:val="231F20"/>
          <w:vertAlign w:val="baseline"/>
        </w:rPr>
        <w:t> </w:t>
      </w:r>
      <w:r>
        <w:rPr>
          <w:i/>
          <w:color w:val="231F20"/>
          <w:w w:val="104"/>
          <w:vertAlign w:val="baseline"/>
        </w:rPr>
        <w:t>e</w:t>
      </w:r>
      <w:r>
        <w:rPr>
          <w:rFonts w:ascii="Lucida Sans Unicode" w:hAnsi="Lucida Sans Unicode"/>
          <w:color w:val="231F20"/>
          <w:w w:val="38"/>
          <w:vertAlign w:val="superscript"/>
        </w:rPr>
        <w:t>×</w:t>
      </w:r>
      <w:r>
        <w:rPr>
          <w:color w:val="231F20"/>
          <w:w w:val="99"/>
          <w:vertAlign w:val="baseline"/>
        </w:rPr>
        <w:t>,</w:t>
      </w:r>
      <w:r>
        <w:rPr>
          <w:color w:val="231F20"/>
          <w:vertAlign w:val="baseline"/>
        </w:rPr>
        <w:t> </w:t>
      </w:r>
      <w:r>
        <w:rPr>
          <w:i/>
          <w:color w:val="231F20"/>
          <w:w w:val="104"/>
          <w:vertAlign w:val="baseline"/>
        </w:rPr>
        <w:t>e</w:t>
      </w:r>
      <w:r>
        <w:rPr>
          <w:rFonts w:ascii="Lucida Sans Unicode" w:hAnsi="Lucida Sans Unicode"/>
          <w:color w:val="231F20"/>
          <w:w w:val="38"/>
          <w:vertAlign w:val="superscript"/>
        </w:rPr>
        <w:t>×</w:t>
      </w:r>
      <w:r>
        <w:rPr>
          <w:i/>
          <w:color w:val="231F20"/>
          <w:w w:val="144"/>
          <w:position w:val="-4"/>
          <w:sz w:val="14"/>
          <w:vertAlign w:val="baseline"/>
        </w:rPr>
        <w:t>i</w:t>
      </w:r>
      <w:r>
        <w:rPr>
          <w:i/>
          <w:color w:val="231F20"/>
          <w:position w:val="-4"/>
          <w:sz w:val="14"/>
          <w:vertAlign w:val="baseline"/>
        </w:rPr>
        <w:t>  </w:t>
      </w:r>
      <w:r>
        <w:rPr>
          <w:color w:val="231F20"/>
          <w:w w:val="99"/>
          <w:vertAlign w:val="baseline"/>
        </w:rPr>
        <w:t>as </w:t>
      </w:r>
      <w:r>
        <w:rPr>
          <w:color w:val="231F20"/>
          <w:vertAlign w:val="baseline"/>
        </w:rPr>
        <w:t>the weighted sum of vocabulary embeddings:</w:t>
      </w:r>
    </w:p>
    <w:p>
      <w:pPr>
        <w:spacing w:line="208" w:lineRule="exact" w:before="146"/>
        <w:ind w:left="2295" w:right="2374" w:firstLine="0"/>
        <w:jc w:val="center"/>
        <w:rPr>
          <w:rFonts w:ascii="Lucida Sans Unicode"/>
          <w:sz w:val="14"/>
        </w:rPr>
      </w:pPr>
      <w:r>
        <w:rPr/>
        <w:pict>
          <v:shape style="position:absolute;margin-left:429.755615pt;margin-top:11.132646pt;width:14.4pt;height:37.2pt;mso-position-horizontal-relative:page;mso-position-vertical-relative:paragraph;z-index:-253327360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31F20"/>
                      <w:w w:val="23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color w:val="231F20"/>
          <w:sz w:val="14"/>
        </w:rPr>
        <w:t>|</w:t>
      </w:r>
      <w:r>
        <w:rPr>
          <w:i/>
          <w:color w:val="231F20"/>
          <w:sz w:val="14"/>
        </w:rPr>
        <w:t>V </w:t>
      </w:r>
      <w:r>
        <w:rPr>
          <w:rFonts w:ascii="Lucida Sans Unicode"/>
          <w:color w:val="231F20"/>
          <w:sz w:val="14"/>
        </w:rPr>
        <w:t>|</w:t>
      </w:r>
    </w:p>
    <w:p>
      <w:pPr>
        <w:tabs>
          <w:tab w:pos="2636" w:val="left" w:leader="none"/>
          <w:tab w:pos="4647" w:val="left" w:leader="none"/>
        </w:tabs>
        <w:spacing w:line="300" w:lineRule="exact" w:before="0"/>
        <w:ind w:left="1890" w:right="0" w:firstLine="0"/>
        <w:jc w:val="left"/>
        <w:rPr>
          <w:sz w:val="20"/>
        </w:rPr>
      </w:pPr>
      <w:r>
        <w:rPr>
          <w:i/>
          <w:color w:val="231F20"/>
          <w:w w:val="104"/>
          <w:sz w:val="20"/>
        </w:rPr>
        <w:t>e</w:t>
      </w:r>
      <w:r>
        <w:rPr>
          <w:rFonts w:ascii="Lucida Sans Unicode" w:hAnsi="Lucida Sans Unicode"/>
          <w:color w:val="231F20"/>
          <w:spacing w:val="-46"/>
          <w:w w:val="38"/>
          <w:sz w:val="20"/>
          <w:vertAlign w:val="superscript"/>
        </w:rPr>
        <w:t>×</w:t>
      </w:r>
      <w:r>
        <w:rPr>
          <w:i/>
          <w:color w:val="231F20"/>
          <w:w w:val="144"/>
          <w:position w:val="-4"/>
          <w:sz w:val="14"/>
          <w:vertAlign w:val="baseline"/>
        </w:rPr>
        <w:t>i</w:t>
      </w:r>
      <w:r>
        <w:rPr>
          <w:i/>
          <w:color w:val="231F20"/>
          <w:position w:val="-4"/>
          <w:sz w:val="14"/>
          <w:vertAlign w:val="baseline"/>
        </w:rPr>
        <w:t> </w:t>
      </w:r>
      <w:r>
        <w:rPr>
          <w:i/>
          <w:color w:val="231F20"/>
          <w:spacing w:val="-5"/>
          <w:position w:val="-4"/>
          <w:sz w:val="14"/>
          <w:vertAlign w:val="baseline"/>
        </w:rPr>
        <w:t> </w:t>
      </w:r>
      <w:r>
        <w:rPr>
          <w:rFonts w:ascii="Tahoma" w:hAnsi="Tahoma"/>
          <w:color w:val="231F20"/>
          <w:w w:val="106"/>
          <w:sz w:val="20"/>
          <w:vertAlign w:val="baseline"/>
        </w:rPr>
        <w:t>=</w:t>
      </w:r>
      <w:r>
        <w:rPr>
          <w:rFonts w:ascii="Tahoma" w:hAnsi="Tahoma"/>
          <w:color w:val="231F20"/>
          <w:sz w:val="20"/>
          <w:vertAlign w:val="baseline"/>
        </w:rPr>
        <w:tab/>
      </w:r>
      <w:r>
        <w:rPr>
          <w:i/>
          <w:color w:val="231F20"/>
          <w:w w:val="106"/>
          <w:sz w:val="20"/>
          <w:vertAlign w:val="baseline"/>
        </w:rPr>
        <w:t>w</w:t>
      </w:r>
      <w:r>
        <w:rPr>
          <w:i/>
          <w:color w:val="231F20"/>
          <w:w w:val="151"/>
          <w:sz w:val="20"/>
          <w:vertAlign w:val="subscript"/>
        </w:rPr>
        <w:t>i</w:t>
      </w:r>
      <w:r>
        <w:rPr>
          <w:i/>
          <w:color w:val="231F20"/>
          <w:spacing w:val="18"/>
          <w:w w:val="151"/>
          <w:sz w:val="20"/>
          <w:vertAlign w:val="subscript"/>
        </w:rPr>
        <w:t>j</w:t>
      </w:r>
      <w:r>
        <w:rPr>
          <w:i/>
          <w:color w:val="231F20"/>
          <w:w w:val="108"/>
          <w:sz w:val="20"/>
          <w:vertAlign w:val="baseline"/>
        </w:rPr>
        <w:t>v</w:t>
      </w:r>
      <w:r>
        <w:rPr>
          <w:i/>
          <w:color w:val="231F20"/>
          <w:w w:val="162"/>
          <w:sz w:val="20"/>
          <w:vertAlign w:val="subscript"/>
        </w:rPr>
        <w:t>j</w:t>
      </w:r>
      <w:r>
        <w:rPr>
          <w:i/>
          <w:color w:val="231F20"/>
          <w:sz w:val="20"/>
          <w:vertAlign w:val="baseline"/>
        </w:rPr>
        <w:tab/>
      </w:r>
      <w:r>
        <w:rPr>
          <w:color w:val="231F20"/>
          <w:w w:val="99"/>
          <w:sz w:val="20"/>
          <w:vertAlign w:val="baseline"/>
        </w:rPr>
        <w:t>(4)</w:t>
      </w:r>
    </w:p>
    <w:p>
      <w:pPr>
        <w:spacing w:before="6"/>
        <w:ind w:left="2295" w:right="2374" w:firstLine="0"/>
        <w:jc w:val="center"/>
        <w:rPr>
          <w:rFonts w:ascii="Verdana"/>
          <w:sz w:val="14"/>
        </w:rPr>
      </w:pPr>
      <w:r>
        <w:rPr>
          <w:i/>
          <w:color w:val="231F20"/>
          <w:w w:val="120"/>
          <w:sz w:val="14"/>
        </w:rPr>
        <w:t>j</w:t>
      </w:r>
      <w:r>
        <w:rPr>
          <w:rFonts w:ascii="Verdana"/>
          <w:color w:val="231F20"/>
          <w:w w:val="120"/>
          <w:sz w:val="14"/>
        </w:rPr>
        <w:t>=0</w:t>
      </w:r>
    </w:p>
    <w:p>
      <w:pPr>
        <w:pStyle w:val="BodyText"/>
        <w:spacing w:before="7"/>
        <w:rPr>
          <w:rFonts w:ascii="Verdana"/>
          <w:sz w:val="13"/>
        </w:rPr>
      </w:pPr>
    </w:p>
    <w:p>
      <w:pPr>
        <w:pStyle w:val="BodyText"/>
        <w:spacing w:line="204" w:lineRule="auto"/>
        <w:ind w:left="110" w:right="117"/>
        <w:jc w:val="both"/>
      </w:pPr>
      <w:r>
        <w:rPr/>
        <w:pict>
          <v:shape style="position:absolute;margin-left:334.23349pt;margin-top:37.210049pt;width:6.65pt;height:17.3pt;mso-position-horizontal-relative:page;mso-position-vertical-relative:paragraph;z-index:-25332428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83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where </w:t>
      </w:r>
      <w:r>
        <w:rPr>
          <w:i/>
          <w:color w:val="231F20"/>
          <w:w w:val="110"/>
        </w:rPr>
        <w:t>w</w:t>
      </w:r>
      <w:r>
        <w:rPr>
          <w:i/>
          <w:color w:val="231F20"/>
          <w:w w:val="110"/>
          <w:vertAlign w:val="subscript"/>
        </w:rPr>
        <w:t>ij</w:t>
      </w:r>
      <w:r>
        <w:rPr>
          <w:i/>
          <w:color w:val="231F20"/>
          <w:w w:val="110"/>
          <w:vertAlign w:val="baseline"/>
        </w:rPr>
        <w:t> </w:t>
      </w:r>
      <w:r>
        <w:rPr>
          <w:color w:val="231F20"/>
          <w:vertAlign w:val="baseline"/>
        </w:rPr>
        <w:t>is the weight of </w:t>
      </w:r>
      <w:r>
        <w:rPr>
          <w:i/>
          <w:color w:val="231F20"/>
          <w:spacing w:val="2"/>
          <w:vertAlign w:val="baseline"/>
        </w:rPr>
        <w:t>j</w:t>
      </w:r>
      <w:r>
        <w:rPr>
          <w:color w:val="231F20"/>
          <w:spacing w:val="2"/>
          <w:vertAlign w:val="baseline"/>
        </w:rPr>
        <w:t>-th </w:t>
      </w:r>
      <w:r>
        <w:rPr>
          <w:color w:val="231F20"/>
          <w:vertAlign w:val="baseline"/>
        </w:rPr>
        <w:t>vocabulary token for </w:t>
      </w:r>
      <w:r>
        <w:rPr>
          <w:i/>
          <w:color w:val="231F20"/>
          <w:vertAlign w:val="baseline"/>
        </w:rPr>
        <w:t>i</w:t>
      </w:r>
      <w:r>
        <w:rPr>
          <w:color w:val="231F20"/>
          <w:vertAlign w:val="baseline"/>
        </w:rPr>
        <w:t>-th position, while </w:t>
      </w:r>
      <w:r>
        <w:rPr>
          <w:i/>
          <w:color w:val="231F20"/>
          <w:w w:val="110"/>
          <w:vertAlign w:val="baseline"/>
        </w:rPr>
        <w:t>v</w:t>
      </w:r>
      <w:r>
        <w:rPr>
          <w:i/>
          <w:color w:val="231F20"/>
          <w:w w:val="110"/>
          <w:vertAlign w:val="subscript"/>
        </w:rPr>
        <w:t>j</w:t>
      </w:r>
      <w:r>
        <w:rPr>
          <w:i/>
          <w:color w:val="231F20"/>
          <w:w w:val="110"/>
          <w:vertAlign w:val="baseline"/>
        </w:rPr>
        <w:t> </w:t>
      </w:r>
      <w:r>
        <w:rPr>
          <w:rFonts w:ascii="Lucida Sans Unicode" w:hAnsi="Lucida Sans Unicode"/>
          <w:color w:val="231F20"/>
          <w:vertAlign w:val="baseline"/>
        </w:rPr>
        <w:t>∈ </w:t>
      </w:r>
      <w:r>
        <w:rPr>
          <w:i/>
          <w:color w:val="231F20"/>
          <w:vertAlign w:val="baseline"/>
        </w:rPr>
        <w:t>R</w:t>
      </w:r>
      <w:r>
        <w:rPr>
          <w:i/>
          <w:color w:val="231F20"/>
          <w:vertAlign w:val="superscript"/>
        </w:rPr>
        <w:t>d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is the embedding of the </w:t>
      </w:r>
      <w:r>
        <w:rPr>
          <w:i/>
          <w:color w:val="231F20"/>
          <w:spacing w:val="2"/>
          <w:vertAlign w:val="baseline"/>
        </w:rPr>
        <w:t>j</w:t>
      </w:r>
      <w:r>
        <w:rPr>
          <w:color w:val="231F20"/>
          <w:spacing w:val="2"/>
          <w:vertAlign w:val="baseline"/>
        </w:rPr>
        <w:t>-th </w:t>
      </w:r>
      <w:r>
        <w:rPr>
          <w:color w:val="231F20"/>
          <w:vertAlign w:val="baseline"/>
        </w:rPr>
        <w:t>token </w:t>
      </w:r>
      <w:r>
        <w:rPr>
          <w:color w:val="231F20"/>
          <w:w w:val="99"/>
          <w:vertAlign w:val="baseline"/>
        </w:rPr>
        <w:t>in</w:t>
      </w:r>
      <w:r>
        <w:rPr>
          <w:color w:val="231F20"/>
          <w:spacing w:val="1"/>
          <w:vertAlign w:val="baseline"/>
        </w:rPr>
        <w:t> </w:t>
      </w:r>
      <w:r>
        <w:rPr>
          <w:i/>
          <w:color w:val="231F20"/>
          <w:w w:val="95"/>
          <w:vertAlign w:val="baseline"/>
        </w:rPr>
        <w:t>V</w:t>
      </w:r>
      <w:r>
        <w:rPr>
          <w:i/>
          <w:color w:val="231F20"/>
          <w:spacing w:val="-6"/>
          <w:vertAlign w:val="baseline"/>
        </w:rPr>
        <w:t> </w:t>
      </w:r>
      <w:r>
        <w:rPr>
          <w:color w:val="231F20"/>
          <w:w w:val="99"/>
          <w:vertAlign w:val="baseline"/>
        </w:rPr>
        <w:t>.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spacing w:val="-16"/>
          <w:w w:val="99"/>
          <w:vertAlign w:val="baseline"/>
        </w:rPr>
        <w:t>W</w:t>
      </w:r>
      <w:r>
        <w:rPr>
          <w:color w:val="231F20"/>
          <w:w w:val="99"/>
          <w:vertAlign w:val="baseline"/>
        </w:rPr>
        <w:t>e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w w:val="99"/>
          <w:vertAlign w:val="baseline"/>
        </w:rPr>
        <w:t>deﬁne</w:t>
      </w:r>
      <w:r>
        <w:rPr>
          <w:color w:val="231F20"/>
          <w:spacing w:val="1"/>
          <w:vertAlign w:val="baseline"/>
        </w:rPr>
        <w:t> </w:t>
      </w:r>
      <w:r>
        <w:rPr>
          <w:i/>
          <w:color w:val="231F20"/>
          <w:w w:val="106"/>
          <w:vertAlign w:val="baseline"/>
        </w:rPr>
        <w:t>w</w:t>
      </w:r>
      <w:r>
        <w:rPr>
          <w:i/>
          <w:color w:val="231F20"/>
          <w:spacing w:val="14"/>
          <w:vertAlign w:val="baseline"/>
        </w:rPr>
        <w:t> </w:t>
      </w:r>
      <w:r>
        <w:rPr>
          <w:rFonts w:ascii="Lucida Sans Unicode" w:hAnsi="Lucida Sans Unicode"/>
          <w:color w:val="231F20"/>
          <w:w w:val="83"/>
          <w:vertAlign w:val="baseline"/>
        </w:rPr>
        <w:t>∈</w:t>
      </w:r>
      <w:r>
        <w:rPr>
          <w:rFonts w:ascii="Lucida Sans Unicode" w:hAnsi="Lucida Sans Unicode"/>
          <w:color w:val="231F20"/>
          <w:spacing w:val="-4"/>
          <w:vertAlign w:val="baseline"/>
        </w:rPr>
        <w:t> </w:t>
      </w:r>
      <w:r>
        <w:rPr>
          <w:i/>
          <w:color w:val="231F20"/>
          <w:spacing w:val="1"/>
          <w:w w:val="123"/>
          <w:vertAlign w:val="baseline"/>
        </w:rPr>
        <w:t>R</w:t>
      </w:r>
      <w:r>
        <w:rPr>
          <w:i/>
          <w:color w:val="231F20"/>
          <w:w w:val="127"/>
          <w:vertAlign w:val="superscript"/>
        </w:rPr>
        <w:t>l</w:t>
      </w:r>
      <w:r>
        <w:rPr>
          <w:rFonts w:ascii="Lucida Sans Unicode" w:hAnsi="Lucida Sans Unicode"/>
          <w:color w:val="231F20"/>
          <w:w w:val="97"/>
          <w:vertAlign w:val="superscript"/>
        </w:rPr>
        <w:t>×|</w:t>
      </w:r>
      <w:r>
        <w:rPr>
          <w:i/>
          <w:color w:val="231F20"/>
          <w:w w:val="108"/>
          <w:vertAlign w:val="superscript"/>
        </w:rPr>
        <w:t>V</w:t>
      </w:r>
      <w:r>
        <w:rPr>
          <w:i/>
          <w:color w:val="231F20"/>
          <w:spacing w:val="-16"/>
          <w:vertAlign w:val="baseline"/>
        </w:rPr>
        <w:t> </w:t>
      </w:r>
      <w:r>
        <w:rPr>
          <w:rFonts w:ascii="Lucida Sans Unicode" w:hAnsi="Lucida Sans Unicode"/>
          <w:color w:val="231F20"/>
          <w:w w:val="84"/>
          <w:vertAlign w:val="superscript"/>
        </w:rPr>
        <w:t>|</w:t>
      </w:r>
      <w:r>
        <w:rPr>
          <w:rFonts w:ascii="Lucida Sans Unicode" w:hAnsi="Lucida Sans Unicode"/>
          <w:color w:val="231F20"/>
          <w:spacing w:val="-2"/>
          <w:vertAlign w:val="baseline"/>
        </w:rPr>
        <w:t> </w:t>
      </w:r>
      <w:r>
        <w:rPr>
          <w:color w:val="231F20"/>
          <w:w w:val="99"/>
          <w:vertAlign w:val="baseline"/>
        </w:rPr>
        <w:t>as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w w:val="99"/>
          <w:vertAlign w:val="baseline"/>
        </w:rPr>
        <w:t>the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w w:val="99"/>
          <w:vertAlign w:val="baseline"/>
        </w:rPr>
        <w:t>weight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w w:val="99"/>
          <w:vertAlign w:val="baseline"/>
        </w:rPr>
        <w:t>matrix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w w:val="99"/>
          <w:vertAlign w:val="baseline"/>
        </w:rPr>
        <w:t>of</w:t>
      </w:r>
      <w:r>
        <w:rPr>
          <w:color w:val="231F20"/>
          <w:spacing w:val="2"/>
          <w:vertAlign w:val="baseline"/>
        </w:rPr>
        <w:t> </w:t>
      </w:r>
      <w:r>
        <w:rPr>
          <w:i/>
          <w:color w:val="231F20"/>
          <w:w w:val="104"/>
          <w:vertAlign w:val="baseline"/>
        </w:rPr>
        <w:t>e</w:t>
      </w:r>
      <w:r>
        <w:rPr>
          <w:rFonts w:ascii="Lucida Sans Unicode" w:hAnsi="Lucida Sans Unicode"/>
          <w:color w:val="231F20"/>
          <w:spacing w:val="10"/>
          <w:w w:val="38"/>
          <w:vertAlign w:val="superscript"/>
        </w:rPr>
        <w:t>×</w:t>
      </w:r>
      <w:r>
        <w:rPr>
          <w:color w:val="231F20"/>
          <w:w w:val="99"/>
          <w:vertAlign w:val="baseline"/>
        </w:rPr>
        <w:t>,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w w:val="99"/>
          <w:vertAlign w:val="baseline"/>
        </w:rPr>
        <w:t>and </w:t>
      </w:r>
      <w:r>
        <w:rPr>
          <w:i/>
          <w:color w:val="231F20"/>
          <w:w w:val="106"/>
          <w:vertAlign w:val="baseline"/>
        </w:rPr>
        <w:t>w</w:t>
      </w:r>
      <w:r>
        <w:rPr>
          <w:i/>
          <w:color w:val="231F20"/>
          <w:w w:val="139"/>
          <w:vertAlign w:val="subscript"/>
        </w:rPr>
        <w:t>i</w:t>
      </w:r>
      <w:r>
        <w:rPr>
          <w:i/>
          <w:color w:val="231F20"/>
          <w:vertAlign w:val="baseline"/>
        </w:rPr>
        <w:t>     </w:t>
      </w:r>
      <w:r>
        <w:rPr>
          <w:i/>
          <w:color w:val="231F20"/>
          <w:spacing w:val="14"/>
          <w:vertAlign w:val="baseline"/>
        </w:rPr>
        <w:t> </w:t>
      </w:r>
      <w:r>
        <w:rPr>
          <w:i/>
          <w:color w:val="231F20"/>
          <w:spacing w:val="1"/>
          <w:w w:val="123"/>
          <w:vertAlign w:val="baseline"/>
        </w:rPr>
        <w:t>R</w:t>
      </w:r>
      <w:r>
        <w:rPr>
          <w:rFonts w:ascii="Lucida Sans Unicode" w:hAnsi="Lucida Sans Unicode"/>
          <w:color w:val="231F20"/>
          <w:w w:val="84"/>
          <w:vertAlign w:val="superscript"/>
        </w:rPr>
        <w:t>|</w:t>
      </w:r>
      <w:r>
        <w:rPr>
          <w:i/>
          <w:color w:val="231F20"/>
          <w:w w:val="108"/>
          <w:vertAlign w:val="superscript"/>
        </w:rPr>
        <w:t>V</w:t>
      </w:r>
      <w:r>
        <w:rPr>
          <w:i/>
          <w:color w:val="231F20"/>
          <w:spacing w:val="-16"/>
          <w:vertAlign w:val="baseline"/>
        </w:rPr>
        <w:t> </w:t>
      </w:r>
      <w:r>
        <w:rPr>
          <w:rFonts w:ascii="Lucida Sans Unicode" w:hAnsi="Lucida Sans Unicode"/>
          <w:color w:val="231F20"/>
          <w:w w:val="84"/>
          <w:vertAlign w:val="superscript"/>
        </w:rPr>
        <w:t>|</w:t>
      </w:r>
      <w:r>
        <w:rPr>
          <w:rFonts w:ascii="Lucida Sans Unicode" w:hAnsi="Lucida Sans Unicode"/>
          <w:color w:val="231F20"/>
          <w:spacing w:val="12"/>
          <w:vertAlign w:val="baseline"/>
        </w:rPr>
        <w:t> </w:t>
      </w:r>
      <w:r>
        <w:rPr>
          <w:color w:val="231F20"/>
          <w:w w:val="99"/>
          <w:vertAlign w:val="baseline"/>
        </w:rPr>
        <w:t>is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w w:val="99"/>
          <w:vertAlign w:val="baseline"/>
        </w:rPr>
        <w:t>the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w w:val="99"/>
          <w:vertAlign w:val="baseline"/>
        </w:rPr>
        <w:t>weight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spacing w:val="-3"/>
          <w:w w:val="99"/>
          <w:vertAlign w:val="baseline"/>
        </w:rPr>
        <w:t>v</w:t>
      </w:r>
      <w:r>
        <w:rPr>
          <w:color w:val="231F20"/>
          <w:w w:val="99"/>
          <w:vertAlign w:val="baseline"/>
        </w:rPr>
        <w:t>ector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w w:val="99"/>
          <w:vertAlign w:val="baseline"/>
        </w:rPr>
        <w:t>of</w:t>
      </w:r>
      <w:r>
        <w:rPr>
          <w:color w:val="231F20"/>
          <w:spacing w:val="16"/>
          <w:vertAlign w:val="baseline"/>
        </w:rPr>
        <w:t> </w:t>
      </w:r>
      <w:r>
        <w:rPr>
          <w:i/>
          <w:color w:val="231F20"/>
          <w:w w:val="104"/>
          <w:vertAlign w:val="baseline"/>
        </w:rPr>
        <w:t>e</w:t>
      </w:r>
      <w:r>
        <w:rPr>
          <w:rFonts w:ascii="Lucida Sans Unicode" w:hAnsi="Lucida Sans Unicode"/>
          <w:color w:val="231F20"/>
          <w:spacing w:val="-46"/>
          <w:w w:val="38"/>
          <w:vertAlign w:val="superscript"/>
        </w:rPr>
        <w:t>×</w:t>
      </w:r>
      <w:r>
        <w:rPr>
          <w:i/>
          <w:color w:val="231F20"/>
          <w:spacing w:val="10"/>
          <w:w w:val="144"/>
          <w:position w:val="-4"/>
          <w:sz w:val="14"/>
          <w:vertAlign w:val="baseline"/>
        </w:rPr>
        <w:t>i</w:t>
      </w:r>
      <w:r>
        <w:rPr>
          <w:color w:val="231F20"/>
          <w:w w:val="99"/>
          <w:vertAlign w:val="baseline"/>
        </w:rPr>
        <w:t>.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w w:val="99"/>
          <w:vertAlign w:val="baseline"/>
        </w:rPr>
        <w:t>In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w w:val="99"/>
          <w:vertAlign w:val="baseline"/>
        </w:rPr>
        <w:t>order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w w:val="99"/>
          <w:vertAlign w:val="baseline"/>
        </w:rPr>
        <w:t>to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w w:val="99"/>
          <w:vertAlign w:val="baseline"/>
        </w:rPr>
        <w:t>h</w:t>
      </w:r>
      <w:r>
        <w:rPr>
          <w:color w:val="231F20"/>
          <w:spacing w:val="-4"/>
          <w:w w:val="99"/>
          <w:vertAlign w:val="baseline"/>
        </w:rPr>
        <w:t>a</w:t>
      </w:r>
      <w:r>
        <w:rPr>
          <w:color w:val="231F20"/>
          <w:spacing w:val="-3"/>
          <w:w w:val="99"/>
          <w:vertAlign w:val="baseline"/>
        </w:rPr>
        <w:t>v</w:t>
      </w:r>
      <w:r>
        <w:rPr>
          <w:color w:val="231F20"/>
          <w:w w:val="99"/>
          <w:vertAlign w:val="baseline"/>
        </w:rPr>
        <w:t>e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w w:val="99"/>
          <w:vertAlign w:val="baseline"/>
        </w:rPr>
        <w:t>the </w:t>
      </w:r>
      <w:r>
        <w:rPr>
          <w:color w:val="231F20"/>
          <w:vertAlign w:val="baseline"/>
        </w:rPr>
        <w:t>weight vector </w:t>
      </w:r>
      <w:r>
        <w:rPr>
          <w:i/>
          <w:color w:val="231F20"/>
          <w:vertAlign w:val="baseline"/>
        </w:rPr>
        <w:t>w</w:t>
      </w:r>
      <w:r>
        <w:rPr>
          <w:i/>
          <w:color w:val="231F20"/>
          <w:vertAlign w:val="subscript"/>
        </w:rPr>
        <w:t>i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normalized in vocabulary space, we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deﬁne </w:t>
      </w:r>
      <w:r>
        <w:rPr>
          <w:i/>
          <w:color w:val="231F20"/>
          <w:w w:val="110"/>
          <w:vertAlign w:val="baseline"/>
        </w:rPr>
        <w:t>w</w:t>
      </w:r>
      <w:r>
        <w:rPr>
          <w:i/>
          <w:color w:val="231F20"/>
          <w:w w:val="110"/>
          <w:vertAlign w:val="subscript"/>
        </w:rPr>
        <w:t>ij</w:t>
      </w:r>
      <w:r>
        <w:rPr>
          <w:i/>
          <w:color w:val="231F20"/>
          <w:w w:val="110"/>
          <w:vertAlign w:val="baseline"/>
        </w:rPr>
        <w:t> </w:t>
      </w:r>
      <w:r>
        <w:rPr>
          <w:color w:val="231F20"/>
          <w:vertAlign w:val="baseline"/>
        </w:rPr>
        <w:t>as the softmax result of trainable parameter </w:t>
      </w:r>
      <w:r>
        <w:rPr>
          <w:i/>
          <w:color w:val="231F20"/>
          <w:vertAlign w:val="baseline"/>
        </w:rPr>
        <w:t>α </w:t>
      </w:r>
      <w:r>
        <w:rPr>
          <w:rFonts w:ascii="Lucida Sans Unicode" w:hAnsi="Lucida Sans Unicode"/>
          <w:color w:val="231F20"/>
          <w:vertAlign w:val="baseline"/>
        </w:rPr>
        <w:t>∈ </w:t>
      </w:r>
      <w:r>
        <w:rPr>
          <w:i/>
          <w:color w:val="231F20"/>
          <w:vertAlign w:val="baseline"/>
        </w:rPr>
        <w:t>R</w:t>
      </w:r>
      <w:r>
        <w:rPr>
          <w:i/>
          <w:color w:val="231F20"/>
          <w:vertAlign w:val="superscript"/>
        </w:rPr>
        <w:t>l</w:t>
      </w:r>
      <w:r>
        <w:rPr>
          <w:rFonts w:ascii="Lucida Sans Unicode" w:hAnsi="Lucida Sans Unicode"/>
          <w:color w:val="231F20"/>
          <w:vertAlign w:val="superscript"/>
        </w:rPr>
        <w:t>×|</w:t>
      </w:r>
      <w:r>
        <w:rPr>
          <w:i/>
          <w:color w:val="231F20"/>
          <w:vertAlign w:val="superscript"/>
        </w:rPr>
        <w:t>V</w:t>
      </w:r>
      <w:r>
        <w:rPr>
          <w:i/>
          <w:color w:val="231F20"/>
          <w:spacing w:val="-18"/>
          <w:vertAlign w:val="baseline"/>
        </w:rPr>
        <w:t> </w:t>
      </w:r>
      <w:r>
        <w:rPr>
          <w:rFonts w:ascii="Lucida Sans Unicode" w:hAnsi="Lucida Sans Unicode"/>
          <w:color w:val="231F20"/>
          <w:spacing w:val="5"/>
          <w:vertAlign w:val="superscript"/>
        </w:rPr>
        <w:t>|</w:t>
      </w:r>
      <w:r>
        <w:rPr>
          <w:color w:val="231F20"/>
          <w:spacing w:val="5"/>
          <w:vertAlign w:val="baseline"/>
        </w:rPr>
        <w:t>:</w:t>
      </w:r>
    </w:p>
    <w:p>
      <w:pPr>
        <w:spacing w:after="0" w:line="204" w:lineRule="auto"/>
        <w:jc w:val="both"/>
        <w:sectPr>
          <w:type w:val="continuous"/>
          <w:pgSz w:w="12240" w:h="15840"/>
          <w:pgMar w:top="620" w:bottom="1360" w:left="920" w:right="960"/>
          <w:cols w:num="2" w:equalWidth="0">
            <w:col w:w="4971" w:space="389"/>
            <w:col w:w="5000"/>
          </w:cols>
        </w:sectPr>
      </w:pPr>
    </w:p>
    <w:p>
      <w:pPr>
        <w:pStyle w:val="BodyText"/>
        <w:spacing w:line="167" w:lineRule="exact"/>
        <w:ind w:left="160"/>
      </w:pPr>
      <w:r>
        <w:rPr>
          <w:color w:val="231F20"/>
        </w:rPr>
        <w:t>swer located in a span </w:t>
      </w:r>
      <w:r>
        <w:rPr>
          <w:i/>
          <w:color w:val="231F20"/>
        </w:rPr>
        <w:t>s</w:t>
      </w:r>
      <w:r>
        <w:rPr>
          <w:color w:val="231F20"/>
        </w:rPr>
        <w:t>=[</w:t>
      </w:r>
      <w:r>
        <w:rPr>
          <w:i/>
          <w:color w:val="231F20"/>
        </w:rPr>
        <w:t>s</w:t>
      </w:r>
      <w:r>
        <w:rPr>
          <w:i/>
          <w:color w:val="231F20"/>
          <w:vertAlign w:val="superscript"/>
        </w:rPr>
        <w:t>s</w:t>
      </w:r>
      <w:r>
        <w:rPr>
          <w:color w:val="231F20"/>
          <w:vertAlign w:val="baseline"/>
        </w:rPr>
        <w:t>, </w:t>
      </w:r>
      <w:r>
        <w:rPr>
          <w:i/>
          <w:color w:val="231F20"/>
          <w:vertAlign w:val="baseline"/>
        </w:rPr>
        <w:t>s</w:t>
      </w:r>
      <w:r>
        <w:rPr>
          <w:i/>
          <w:color w:val="231F20"/>
          <w:vertAlign w:val="superscript"/>
        </w:rPr>
        <w:t>e</w:t>
      </w:r>
      <w:r>
        <w:rPr>
          <w:color w:val="231F20"/>
          <w:vertAlign w:val="baseline"/>
        </w:rPr>
        <w:t>] that maximizes the model</w:t>
      </w:r>
    </w:p>
    <w:p>
      <w:pPr>
        <w:spacing w:line="106" w:lineRule="exact" w:before="61"/>
        <w:ind w:left="160" w:right="0" w:firstLine="0"/>
        <w:jc w:val="left"/>
        <w:rPr>
          <w:rFonts w:ascii="Tahoma" w:hAnsi="Tahoma"/>
          <w:sz w:val="20"/>
        </w:rPr>
      </w:pPr>
      <w:r>
        <w:rPr/>
        <w:br w:type="column"/>
      </w:r>
      <w:r>
        <w:rPr>
          <w:i/>
          <w:color w:val="231F20"/>
          <w:w w:val="105"/>
          <w:sz w:val="20"/>
        </w:rPr>
        <w:t>exp</w:t>
      </w:r>
      <w:r>
        <w:rPr>
          <w:rFonts w:ascii="Tahoma" w:hAnsi="Tahoma"/>
          <w:color w:val="231F20"/>
          <w:w w:val="105"/>
          <w:sz w:val="20"/>
        </w:rPr>
        <w:t>(</w:t>
      </w:r>
      <w:r>
        <w:rPr>
          <w:i/>
          <w:color w:val="231F20"/>
          <w:w w:val="105"/>
          <w:sz w:val="20"/>
        </w:rPr>
        <w:t>α </w:t>
      </w:r>
      <w:r>
        <w:rPr>
          <w:rFonts w:ascii="Tahoma" w:hAnsi="Tahoma"/>
          <w:color w:val="231F20"/>
          <w:w w:val="105"/>
          <w:sz w:val="20"/>
        </w:rPr>
        <w:t>)</w:t>
      </w:r>
    </w:p>
    <w:p>
      <w:pPr>
        <w:spacing w:after="0" w:line="106" w:lineRule="exact"/>
        <w:jc w:val="left"/>
        <w:rPr>
          <w:rFonts w:ascii="Tahoma" w:hAnsi="Tahoma"/>
          <w:sz w:val="20"/>
        </w:rPr>
        <w:sectPr>
          <w:type w:val="continuous"/>
          <w:pgSz w:w="12240" w:h="15840"/>
          <w:pgMar w:top="620" w:bottom="1360" w:left="920" w:right="960"/>
          <w:cols w:num="2" w:equalWidth="0">
            <w:col w:w="4970" w:space="2634"/>
            <w:col w:w="2756"/>
          </w:cols>
        </w:sectPr>
      </w:pPr>
    </w:p>
    <w:p>
      <w:pPr>
        <w:pStyle w:val="BodyText"/>
        <w:spacing w:before="48"/>
        <w:ind w:left="159"/>
      </w:pPr>
      <w:r>
        <w:rPr>
          <w:color w:val="231F20"/>
        </w:rPr>
        <w:t>probability:</w:t>
      </w:r>
    </w:p>
    <w:p>
      <w:pPr>
        <w:spacing w:line="273" w:lineRule="exact" w:before="108"/>
        <w:ind w:left="387" w:right="0" w:firstLine="0"/>
        <w:jc w:val="left"/>
        <w:rPr>
          <w:rFonts w:ascii="Tahoma" w:hAnsi="Tahoma"/>
          <w:sz w:val="20"/>
        </w:rPr>
      </w:pPr>
      <w:r>
        <w:rPr>
          <w:i/>
          <w:color w:val="231F20"/>
          <w:w w:val="145"/>
          <w:sz w:val="20"/>
        </w:rPr>
        <w:t>f</w:t>
      </w:r>
      <w:r>
        <w:rPr>
          <w:i/>
          <w:color w:val="231F20"/>
          <w:spacing w:val="-62"/>
          <w:w w:val="145"/>
          <w:sz w:val="20"/>
        </w:rPr>
        <w:t> </w:t>
      </w:r>
      <w:r>
        <w:rPr>
          <w:rFonts w:ascii="Tahoma" w:hAnsi="Tahoma"/>
          <w:color w:val="231F20"/>
          <w:spacing w:val="2"/>
          <w:w w:val="110"/>
          <w:sz w:val="20"/>
        </w:rPr>
        <w:t>(</w:t>
      </w:r>
      <w:r>
        <w:rPr>
          <w:i/>
          <w:color w:val="231F20"/>
          <w:spacing w:val="2"/>
          <w:w w:val="110"/>
          <w:sz w:val="20"/>
        </w:rPr>
        <w:t>q,</w:t>
      </w:r>
      <w:r>
        <w:rPr>
          <w:i/>
          <w:color w:val="231F20"/>
          <w:spacing w:val="-37"/>
          <w:w w:val="110"/>
          <w:sz w:val="20"/>
        </w:rPr>
        <w:t> </w:t>
      </w:r>
      <w:r>
        <w:rPr>
          <w:i/>
          <w:color w:val="231F20"/>
          <w:w w:val="110"/>
          <w:sz w:val="20"/>
        </w:rPr>
        <w:t>p</w:t>
      </w:r>
      <w:r>
        <w:rPr>
          <w:rFonts w:ascii="Tahoma" w:hAnsi="Tahoma"/>
          <w:color w:val="231F20"/>
          <w:w w:val="110"/>
          <w:sz w:val="20"/>
        </w:rPr>
        <w:t>;</w:t>
      </w:r>
      <w:r>
        <w:rPr>
          <w:rFonts w:ascii="Tahoma" w:hAnsi="Tahoma"/>
          <w:color w:val="231F20"/>
          <w:spacing w:val="-51"/>
          <w:w w:val="110"/>
          <w:sz w:val="20"/>
        </w:rPr>
        <w:t> </w:t>
      </w:r>
      <w:r>
        <w:rPr>
          <w:i/>
          <w:color w:val="231F20"/>
          <w:spacing w:val="20"/>
          <w:w w:val="110"/>
          <w:sz w:val="20"/>
        </w:rPr>
        <w:t>θ</w:t>
      </w:r>
      <w:r>
        <w:rPr>
          <w:rFonts w:ascii="Tahoma" w:hAnsi="Tahoma"/>
          <w:color w:val="231F20"/>
          <w:spacing w:val="20"/>
          <w:w w:val="110"/>
          <w:sz w:val="20"/>
        </w:rPr>
        <w:t>)=</w:t>
      </w:r>
      <w:r>
        <w:rPr>
          <w:rFonts w:ascii="Tahoma" w:hAnsi="Tahoma"/>
          <w:color w:val="231F20"/>
          <w:spacing w:val="-39"/>
          <w:w w:val="110"/>
          <w:sz w:val="20"/>
        </w:rPr>
        <w:t> </w:t>
      </w:r>
      <w:r>
        <w:rPr>
          <w:i/>
          <w:color w:val="231F20"/>
          <w:w w:val="110"/>
          <w:sz w:val="20"/>
        </w:rPr>
        <w:t>argmax</w:t>
      </w:r>
      <w:r>
        <w:rPr>
          <w:i/>
          <w:color w:val="231F20"/>
          <w:spacing w:val="-37"/>
          <w:w w:val="110"/>
          <w:sz w:val="20"/>
        </w:rPr>
        <w:t> </w:t>
      </w:r>
      <w:r>
        <w:rPr>
          <w:i/>
          <w:color w:val="231F20"/>
          <w:spacing w:val="8"/>
          <w:w w:val="110"/>
          <w:sz w:val="20"/>
        </w:rPr>
        <w:t>Pr</w:t>
      </w:r>
      <w:r>
        <w:rPr>
          <w:rFonts w:ascii="Tahoma" w:hAnsi="Tahoma"/>
          <w:color w:val="231F20"/>
          <w:spacing w:val="8"/>
          <w:w w:val="110"/>
          <w:sz w:val="20"/>
        </w:rPr>
        <w:t>(</w:t>
      </w:r>
      <w:r>
        <w:rPr>
          <w:i/>
          <w:color w:val="231F20"/>
          <w:spacing w:val="8"/>
          <w:w w:val="110"/>
          <w:sz w:val="20"/>
        </w:rPr>
        <w:t>s</w:t>
      </w:r>
      <w:r>
        <w:rPr>
          <w:i/>
          <w:color w:val="231F20"/>
          <w:spacing w:val="-37"/>
          <w:w w:val="110"/>
          <w:sz w:val="20"/>
        </w:rPr>
        <w:t> </w:t>
      </w:r>
      <w:r>
        <w:rPr>
          <w:rFonts w:ascii="Lucida Sans Unicode" w:hAnsi="Lucida Sans Unicode"/>
          <w:color w:val="231F20"/>
          <w:spacing w:val="2"/>
          <w:w w:val="110"/>
          <w:sz w:val="20"/>
        </w:rPr>
        <w:t>|</w:t>
      </w:r>
      <w:r>
        <w:rPr>
          <w:i/>
          <w:color w:val="231F20"/>
          <w:spacing w:val="2"/>
          <w:w w:val="110"/>
          <w:sz w:val="20"/>
        </w:rPr>
        <w:t>q,</w:t>
      </w:r>
      <w:r>
        <w:rPr>
          <w:i/>
          <w:color w:val="231F20"/>
          <w:spacing w:val="-37"/>
          <w:w w:val="110"/>
          <w:sz w:val="20"/>
        </w:rPr>
        <w:t> </w:t>
      </w:r>
      <w:r>
        <w:rPr>
          <w:i/>
          <w:color w:val="231F20"/>
          <w:w w:val="110"/>
          <w:sz w:val="20"/>
        </w:rPr>
        <w:t>p</w:t>
      </w:r>
      <w:r>
        <w:rPr>
          <w:rFonts w:ascii="Tahoma" w:hAnsi="Tahoma"/>
          <w:color w:val="231F20"/>
          <w:w w:val="110"/>
          <w:sz w:val="20"/>
        </w:rPr>
        <w:t>;</w:t>
      </w:r>
      <w:r>
        <w:rPr>
          <w:rFonts w:ascii="Tahoma" w:hAnsi="Tahoma"/>
          <w:color w:val="231F20"/>
          <w:spacing w:val="-51"/>
          <w:w w:val="110"/>
          <w:sz w:val="20"/>
        </w:rPr>
        <w:t> </w:t>
      </w:r>
      <w:r>
        <w:rPr>
          <w:i/>
          <w:color w:val="231F20"/>
          <w:spacing w:val="2"/>
          <w:w w:val="110"/>
          <w:sz w:val="20"/>
        </w:rPr>
        <w:t>θ</w:t>
      </w:r>
      <w:r>
        <w:rPr>
          <w:rFonts w:ascii="Tahoma" w:hAnsi="Tahoma"/>
          <w:color w:val="231F20"/>
          <w:spacing w:val="2"/>
          <w:w w:val="110"/>
          <w:sz w:val="20"/>
        </w:rPr>
        <w:t>)</w:t>
      </w:r>
    </w:p>
    <w:p>
      <w:pPr>
        <w:tabs>
          <w:tab w:pos="976" w:val="left" w:leader="none"/>
          <w:tab w:pos="1373" w:val="left" w:leader="none"/>
          <w:tab w:pos="1719" w:val="left" w:leader="none"/>
        </w:tabs>
        <w:spacing w:line="151" w:lineRule="auto" w:before="29"/>
        <w:ind w:left="302" w:right="38" w:hanging="143"/>
        <w:jc w:val="left"/>
        <w:rPr>
          <w:rFonts w:ascii="Tahoma" w:hAnsi="Tahoma"/>
          <w:sz w:val="20"/>
        </w:rPr>
      </w:pPr>
      <w:r>
        <w:rPr/>
        <w:br w:type="column"/>
      </w:r>
      <w:r>
        <w:rPr>
          <w:i/>
          <w:color w:val="231F20"/>
          <w:w w:val="120"/>
          <w:position w:val="-9"/>
          <w:sz w:val="20"/>
        </w:rPr>
        <w:t>w </w:t>
      </w:r>
      <w:r>
        <w:rPr>
          <w:i/>
          <w:color w:val="231F20"/>
          <w:spacing w:val="53"/>
          <w:w w:val="120"/>
          <w:position w:val="-9"/>
          <w:sz w:val="20"/>
        </w:rPr>
        <w:t> </w:t>
      </w:r>
      <w:r>
        <w:rPr>
          <w:rFonts w:ascii="Tahoma" w:hAnsi="Tahoma"/>
          <w:color w:val="231F20"/>
          <w:w w:val="120"/>
          <w:position w:val="-9"/>
          <w:sz w:val="20"/>
        </w:rPr>
        <w:t>=</w:t>
      </w:r>
      <w:r>
        <w:rPr>
          <w:rFonts w:ascii="Tahoma" w:hAnsi="Tahoma"/>
          <w:color w:val="231F20"/>
          <w:w w:val="120"/>
          <w:sz w:val="20"/>
          <w:u w:val="single" w:color="231F20"/>
        </w:rPr>
        <w:t> </w:t>
        <w:tab/>
        <w:tab/>
      </w:r>
      <w:r>
        <w:rPr>
          <w:i/>
          <w:color w:val="231F20"/>
          <w:w w:val="130"/>
          <w:sz w:val="14"/>
          <w:u w:val="single" w:color="231F20"/>
        </w:rPr>
        <w:t>ij</w:t>
        <w:tab/>
      </w:r>
      <w:r>
        <w:rPr>
          <w:i/>
          <w:color w:val="231F20"/>
          <w:w w:val="130"/>
          <w:sz w:val="14"/>
        </w:rPr>
        <w:t> </w:t>
      </w:r>
      <w:r>
        <w:rPr>
          <w:i/>
          <w:color w:val="231F20"/>
          <w:w w:val="130"/>
          <w:position w:val="11"/>
          <w:sz w:val="14"/>
        </w:rPr>
        <w:t>ij</w:t>
        <w:tab/>
      </w:r>
      <w:r>
        <w:rPr>
          <w:i/>
          <w:color w:val="231F20"/>
          <w:w w:val="120"/>
          <w:sz w:val="20"/>
        </w:rPr>
        <w:t>exp</w:t>
      </w:r>
      <w:r>
        <w:rPr>
          <w:rFonts w:ascii="Tahoma" w:hAnsi="Tahoma"/>
          <w:color w:val="231F20"/>
          <w:w w:val="120"/>
          <w:sz w:val="20"/>
        </w:rPr>
        <w:t>(</w:t>
      </w:r>
      <w:r>
        <w:rPr>
          <w:i/>
          <w:color w:val="231F20"/>
          <w:w w:val="120"/>
          <w:sz w:val="20"/>
        </w:rPr>
        <w:t>α</w:t>
      </w:r>
      <w:r>
        <w:rPr>
          <w:i/>
          <w:color w:val="231F20"/>
          <w:spacing w:val="46"/>
          <w:w w:val="120"/>
          <w:sz w:val="20"/>
        </w:rPr>
        <w:t> </w:t>
      </w:r>
      <w:r>
        <w:rPr>
          <w:rFonts w:ascii="Tahoma" w:hAnsi="Tahoma"/>
          <w:color w:val="231F20"/>
          <w:spacing w:val="-17"/>
          <w:w w:val="120"/>
          <w:sz w:val="20"/>
        </w:rPr>
        <w:t>)</w:t>
      </w:r>
    </w:p>
    <w:p>
      <w:pPr>
        <w:spacing w:before="6"/>
        <w:ind w:left="0" w:right="85" w:firstLine="0"/>
        <w:jc w:val="center"/>
        <w:rPr>
          <w:i/>
          <w:sz w:val="14"/>
        </w:rPr>
      </w:pPr>
      <w:r>
        <w:rPr/>
        <w:pict>
          <v:shape style="position:absolute;margin-left:465.552887pt;margin-top:-5.894186pt;width:7.1pt;height:7pt;mso-position-horizontal-relative:page;mso-position-vertical-relative:paragraph;z-index:-253318144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40"/>
                      <w:sz w:val="14"/>
                    </w:rPr>
                    <w:t>ik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136"/>
          <w:sz w:val="14"/>
        </w:rPr>
        <w:t>k</w:t>
      </w:r>
    </w:p>
    <w:p>
      <w:pPr>
        <w:spacing w:before="42"/>
        <w:ind w:left="159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sz w:val="20"/>
        </w:rPr>
        <w:t>(5)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620" w:bottom="1360" w:left="920" w:right="960"/>
          <w:cols w:num="3" w:equalWidth="0">
            <w:col w:w="3231" w:space="3672"/>
            <w:col w:w="1760" w:space="1184"/>
            <w:col w:w="513"/>
          </w:cols>
        </w:sectPr>
      </w:pPr>
    </w:p>
    <w:p>
      <w:pPr>
        <w:spacing w:line="136" w:lineRule="exact" w:before="0"/>
        <w:ind w:left="0" w:right="946" w:firstLine="0"/>
        <w:jc w:val="center"/>
        <w:rPr>
          <w:i/>
          <w:sz w:val="14"/>
        </w:rPr>
      </w:pPr>
      <w:r>
        <w:rPr>
          <w:i/>
          <w:color w:val="231F20"/>
          <w:w w:val="137"/>
          <w:sz w:val="14"/>
        </w:rPr>
        <w:t>s</w:t>
      </w:r>
    </w:p>
    <w:p>
      <w:pPr>
        <w:spacing w:line="263" w:lineRule="exact" w:before="3"/>
        <w:ind w:left="1189" w:right="0" w:firstLine="0"/>
        <w:jc w:val="left"/>
        <w:rPr>
          <w:rFonts w:ascii="Tahoma" w:hAnsi="Tahoma"/>
          <w:sz w:val="20"/>
        </w:rPr>
      </w:pPr>
      <w:r>
        <w:rPr/>
        <w:pict>
          <v:shape style="position:absolute;margin-left:427.783997pt;margin-top:-36.632820pt;width:10.55pt;height:37.2pt;mso-position-horizontal-relative:page;mso-position-vertical-relative:paragraph;z-index:-253323264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31F20"/>
                      <w:w w:val="1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color w:val="231F20"/>
          <w:sz w:val="20"/>
        </w:rPr>
        <w:t>= </w:t>
      </w:r>
      <w:r>
        <w:rPr>
          <w:i/>
          <w:color w:val="231F20"/>
          <w:sz w:val="20"/>
        </w:rPr>
        <w:t>argmax Pr</w:t>
      </w:r>
      <w:r>
        <w:rPr>
          <w:rFonts w:ascii="Tahoma" w:hAnsi="Tahoma"/>
          <w:color w:val="231F20"/>
          <w:sz w:val="20"/>
        </w:rPr>
        <w:t>(</w:t>
      </w:r>
      <w:r>
        <w:rPr>
          <w:i/>
          <w:color w:val="231F20"/>
          <w:sz w:val="20"/>
        </w:rPr>
        <w:t>s</w:t>
      </w:r>
      <w:r>
        <w:rPr>
          <w:i/>
          <w:color w:val="231F20"/>
          <w:sz w:val="20"/>
          <w:vertAlign w:val="superscript"/>
        </w:rPr>
        <w:t>s</w:t>
      </w:r>
      <w:r>
        <w:rPr>
          <w:i/>
          <w:color w:val="231F20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sz w:val="20"/>
          <w:vertAlign w:val="baseline"/>
        </w:rPr>
        <w:t>|</w:t>
      </w:r>
      <w:r>
        <w:rPr>
          <w:i/>
          <w:color w:val="231F20"/>
          <w:sz w:val="20"/>
          <w:vertAlign w:val="baseline"/>
        </w:rPr>
        <w:t>q, p</w:t>
      </w:r>
      <w:r>
        <w:rPr>
          <w:rFonts w:ascii="Tahoma" w:hAnsi="Tahoma"/>
          <w:color w:val="231F20"/>
          <w:sz w:val="20"/>
          <w:vertAlign w:val="baseline"/>
        </w:rPr>
        <w:t>; </w:t>
      </w:r>
      <w:r>
        <w:rPr>
          <w:i/>
          <w:color w:val="231F20"/>
          <w:sz w:val="20"/>
          <w:vertAlign w:val="baseline"/>
        </w:rPr>
        <w:t>θ</w:t>
      </w:r>
      <w:r>
        <w:rPr>
          <w:rFonts w:ascii="Tahoma" w:hAnsi="Tahoma"/>
          <w:color w:val="231F20"/>
          <w:sz w:val="20"/>
          <w:vertAlign w:val="baseline"/>
        </w:rPr>
        <w:t>) </w:t>
      </w:r>
      <w:r>
        <w:rPr>
          <w:i/>
          <w:color w:val="231F20"/>
          <w:sz w:val="20"/>
          <w:vertAlign w:val="baseline"/>
        </w:rPr>
        <w:t>Pr</w:t>
      </w:r>
      <w:r>
        <w:rPr>
          <w:rFonts w:ascii="Tahoma" w:hAnsi="Tahoma"/>
          <w:color w:val="231F20"/>
          <w:sz w:val="20"/>
          <w:vertAlign w:val="baseline"/>
        </w:rPr>
        <w:t>(</w:t>
      </w:r>
      <w:r>
        <w:rPr>
          <w:i/>
          <w:color w:val="231F20"/>
          <w:sz w:val="20"/>
          <w:vertAlign w:val="baseline"/>
        </w:rPr>
        <w:t>s</w:t>
      </w:r>
      <w:r>
        <w:rPr>
          <w:i/>
          <w:color w:val="231F20"/>
          <w:sz w:val="20"/>
          <w:vertAlign w:val="superscript"/>
        </w:rPr>
        <w:t>e</w:t>
      </w:r>
      <w:r>
        <w:rPr>
          <w:i/>
          <w:color w:val="231F20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sz w:val="20"/>
          <w:vertAlign w:val="baseline"/>
        </w:rPr>
        <w:t>|</w:t>
      </w:r>
      <w:r>
        <w:rPr>
          <w:i/>
          <w:color w:val="231F20"/>
          <w:sz w:val="20"/>
          <w:vertAlign w:val="baseline"/>
        </w:rPr>
        <w:t>q, p</w:t>
      </w:r>
      <w:r>
        <w:rPr>
          <w:rFonts w:ascii="Tahoma" w:hAnsi="Tahoma"/>
          <w:color w:val="231F20"/>
          <w:sz w:val="20"/>
          <w:vertAlign w:val="baseline"/>
        </w:rPr>
        <w:t>; </w:t>
      </w:r>
      <w:r>
        <w:rPr>
          <w:i/>
          <w:color w:val="231F20"/>
          <w:sz w:val="20"/>
          <w:vertAlign w:val="baseline"/>
        </w:rPr>
        <w:t>θ</w:t>
      </w:r>
      <w:r>
        <w:rPr>
          <w:rFonts w:ascii="Tahoma" w:hAnsi="Tahoma"/>
          <w:color w:val="231F20"/>
          <w:sz w:val="20"/>
          <w:vertAlign w:val="baseline"/>
        </w:rPr>
        <w:t>)</w:t>
      </w:r>
    </w:p>
    <w:p>
      <w:pPr>
        <w:spacing w:before="42"/>
        <w:ind w:left="211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sz w:val="20"/>
        </w:rPr>
        <w:t>(1)</w:t>
      </w:r>
    </w:p>
    <w:p>
      <w:pPr>
        <w:pStyle w:val="BodyText"/>
        <w:spacing w:line="220" w:lineRule="exact" w:before="37"/>
        <w:ind w:left="499" w:right="45"/>
      </w:pPr>
      <w:r>
        <w:rPr/>
        <w:br w:type="column"/>
      </w:r>
      <w:r>
        <w:rPr>
          <w:color w:val="231F20"/>
        </w:rPr>
        <w:t>where </w:t>
      </w:r>
      <w:r>
        <w:rPr>
          <w:i/>
          <w:color w:val="231F20"/>
          <w:w w:val="115"/>
        </w:rPr>
        <w:t>α</w:t>
      </w:r>
      <w:r>
        <w:rPr>
          <w:i/>
          <w:color w:val="231F20"/>
          <w:w w:val="115"/>
          <w:vertAlign w:val="subscript"/>
        </w:rPr>
        <w:t>ij</w:t>
      </w:r>
      <w:r>
        <w:rPr>
          <w:i/>
          <w:color w:val="231F20"/>
          <w:w w:val="115"/>
          <w:vertAlign w:val="baseline"/>
        </w:rPr>
        <w:t> </w:t>
      </w:r>
      <w:r>
        <w:rPr>
          <w:color w:val="231F20"/>
          <w:vertAlign w:val="baseline"/>
        </w:rPr>
        <w:t>is a trainable parameter for </w:t>
      </w:r>
      <w:r>
        <w:rPr>
          <w:i/>
          <w:color w:val="231F20"/>
          <w:vertAlign w:val="baseline"/>
        </w:rPr>
        <w:t>w</w:t>
      </w:r>
      <w:r>
        <w:rPr>
          <w:i/>
          <w:color w:val="231F20"/>
          <w:vertAlign w:val="subscript"/>
        </w:rPr>
        <w:t>i</w:t>
      </w:r>
      <w:r>
        <w:rPr>
          <w:color w:val="231F20"/>
          <w:vertAlign w:val="baseline"/>
        </w:rPr>
        <w:t>. In this way, for each instance, training a perturbation embedding sequence</w:t>
      </w:r>
    </w:p>
    <w:p>
      <w:pPr>
        <w:spacing w:after="0" w:line="220" w:lineRule="exact"/>
        <w:sectPr>
          <w:type w:val="continuous"/>
          <w:pgSz w:w="12240" w:h="15840"/>
          <w:pgMar w:top="620" w:bottom="1360" w:left="920" w:right="960"/>
          <w:cols w:num="3" w:equalWidth="0">
            <w:col w:w="4446" w:space="40"/>
            <w:col w:w="445" w:space="39"/>
            <w:col w:w="5390"/>
          </w:cols>
        </w:sectPr>
      </w:pPr>
    </w:p>
    <w:p>
      <w:pPr>
        <w:spacing w:line="72" w:lineRule="auto" w:before="0"/>
        <w:ind w:left="0" w:right="38" w:firstLine="0"/>
        <w:jc w:val="right"/>
        <w:rPr>
          <w:rFonts w:ascii="Arial"/>
          <w:i/>
          <w:sz w:val="10"/>
        </w:rPr>
      </w:pPr>
      <w:r>
        <w:rPr>
          <w:i/>
          <w:color w:val="231F20"/>
          <w:w w:val="135"/>
          <w:sz w:val="14"/>
        </w:rPr>
        <w:t>s</w:t>
      </w:r>
      <w:r>
        <w:rPr>
          <w:rFonts w:ascii="Arial"/>
          <w:i/>
          <w:color w:val="231F20"/>
          <w:w w:val="135"/>
          <w:position w:val="4"/>
          <w:sz w:val="10"/>
        </w:rPr>
        <w:t>s</w:t>
      </w:r>
      <w:r>
        <w:rPr>
          <w:i/>
          <w:color w:val="231F20"/>
          <w:w w:val="135"/>
          <w:sz w:val="14"/>
        </w:rPr>
        <w:t>,s</w:t>
      </w:r>
      <w:r>
        <w:rPr>
          <w:rFonts w:ascii="Arial"/>
          <w:i/>
          <w:color w:val="231F20"/>
          <w:w w:val="135"/>
          <w:position w:val="4"/>
          <w:sz w:val="10"/>
        </w:rPr>
        <w:t>e</w:t>
      </w:r>
    </w:p>
    <w:p>
      <w:pPr>
        <w:pStyle w:val="BodyText"/>
        <w:spacing w:line="210" w:lineRule="exact"/>
        <w:ind w:left="1572"/>
      </w:pPr>
      <w:r>
        <w:rPr/>
        <w:br w:type="column"/>
      </w:r>
      <w:r>
        <w:rPr>
          <w:color w:val="231F20"/>
        </w:rPr>
        <w:t>is to ﬁnding a proper distribution of weight matrix </w:t>
      </w:r>
      <w:r>
        <w:rPr>
          <w:i/>
          <w:color w:val="231F20"/>
        </w:rPr>
        <w:t>w</w:t>
      </w:r>
      <w:r>
        <w:rPr>
          <w:color w:val="231F20"/>
        </w:rPr>
        <w:t>. We</w:t>
      </w:r>
    </w:p>
    <w:p>
      <w:pPr>
        <w:spacing w:after="0" w:line="210" w:lineRule="exact"/>
        <w:sectPr>
          <w:type w:val="continuous"/>
          <w:pgSz w:w="12240" w:h="15840"/>
          <w:pgMar w:top="620" w:bottom="1360" w:left="920" w:right="960"/>
          <w:cols w:num="2" w:equalWidth="0">
            <w:col w:w="1955" w:space="1942"/>
            <w:col w:w="6463"/>
          </w:cols>
        </w:sectPr>
      </w:pPr>
    </w:p>
    <w:p>
      <w:pPr>
        <w:pStyle w:val="BodyText"/>
        <w:spacing w:line="216" w:lineRule="auto" w:before="21"/>
        <w:ind w:left="159" w:right="38"/>
        <w:jc w:val="both"/>
      </w:pPr>
      <w:r>
        <w:rPr>
          <w:color w:val="231F20"/>
          <w:w w:val="105"/>
        </w:rPr>
        <w:t>where </w:t>
      </w:r>
      <w:r>
        <w:rPr>
          <w:i/>
          <w:color w:val="231F20"/>
          <w:w w:val="105"/>
        </w:rPr>
        <w:t>θ </w:t>
      </w:r>
      <w:r>
        <w:rPr>
          <w:color w:val="231F20"/>
          <w:w w:val="105"/>
        </w:rPr>
        <w:t>denotes the parameters of the MRC model and </w:t>
      </w:r>
      <w:r>
        <w:rPr>
          <w:i/>
          <w:color w:val="231F20"/>
          <w:w w:val="105"/>
        </w:rPr>
        <w:t>s</w:t>
      </w:r>
      <w:r>
        <w:rPr>
          <w:i/>
          <w:color w:val="231F20"/>
          <w:w w:val="105"/>
          <w:vertAlign w:val="superscript"/>
        </w:rPr>
        <w:t>s</w:t>
      </w:r>
      <w:r>
        <w:rPr>
          <w:color w:val="231F20"/>
          <w:w w:val="105"/>
          <w:vertAlign w:val="baseline"/>
        </w:rPr>
        <w:t>, </w:t>
      </w:r>
      <w:r>
        <w:rPr>
          <w:i/>
          <w:color w:val="231F20"/>
          <w:w w:val="105"/>
          <w:vertAlign w:val="baseline"/>
        </w:rPr>
        <w:t>s</w:t>
      </w:r>
      <w:r>
        <w:rPr>
          <w:i/>
          <w:color w:val="231F20"/>
          <w:w w:val="105"/>
          <w:vertAlign w:val="superscript"/>
        </w:rPr>
        <w:t>e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 the start and end positions of </w:t>
      </w:r>
      <w:r>
        <w:rPr>
          <w:i/>
          <w:color w:val="231F20"/>
          <w:w w:val="105"/>
          <w:vertAlign w:val="baseline"/>
        </w:rPr>
        <w:t>s </w:t>
      </w:r>
      <w:r>
        <w:rPr>
          <w:color w:val="231F20"/>
          <w:w w:val="105"/>
          <w:vertAlign w:val="baseline"/>
        </w:rPr>
        <w:t>respectively. In detail, </w:t>
      </w:r>
      <w:r>
        <w:rPr>
          <w:i/>
          <w:color w:val="231F20"/>
          <w:w w:val="105"/>
          <w:vertAlign w:val="baseline"/>
        </w:rPr>
        <w:t>q </w:t>
      </w:r>
      <w:r>
        <w:rPr>
          <w:color w:val="231F20"/>
          <w:w w:val="105"/>
          <w:vertAlign w:val="baseline"/>
        </w:rPr>
        <w:t>and </w:t>
      </w:r>
      <w:r>
        <w:rPr>
          <w:i/>
          <w:color w:val="231F20"/>
          <w:w w:val="105"/>
          <w:vertAlign w:val="baseline"/>
        </w:rPr>
        <w:t>p </w:t>
      </w:r>
      <w:r>
        <w:rPr>
          <w:color w:val="231F20"/>
          <w:w w:val="105"/>
          <w:vertAlign w:val="baseline"/>
        </w:rPr>
        <w:t>denote token sequences of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w w:val="105"/>
          <w:vertAlign w:val="subscript"/>
        </w:rPr>
        <w:t>q</w:t>
      </w:r>
      <w:r>
        <w:rPr>
          <w:rFonts w:ascii="Arial" w:hAnsi="Arial"/>
          <w:color w:val="231F20"/>
          <w:w w:val="105"/>
          <w:position w:val="-4"/>
          <w:sz w:val="10"/>
          <w:vertAlign w:val="baseline"/>
        </w:rPr>
        <w:t>1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w w:val="105"/>
          <w:vertAlign w:val="subscript"/>
        </w:rPr>
        <w:t>q</w:t>
      </w:r>
      <w:r>
        <w:rPr>
          <w:rFonts w:ascii="Arial" w:hAnsi="Arial"/>
          <w:color w:val="231F20"/>
          <w:w w:val="105"/>
          <w:position w:val="-4"/>
          <w:sz w:val="10"/>
          <w:vertAlign w:val="baseline"/>
        </w:rPr>
        <w:t>2 </w:t>
      </w:r>
      <w:r>
        <w:rPr>
          <w:i/>
          <w:color w:val="231F20"/>
          <w:w w:val="105"/>
          <w:vertAlign w:val="baseline"/>
        </w:rPr>
        <w:t>...t</w:t>
      </w:r>
      <w:r>
        <w:rPr>
          <w:i/>
          <w:color w:val="231F20"/>
          <w:w w:val="105"/>
          <w:vertAlign w:val="subscript"/>
        </w:rPr>
        <w:t>q</w:t>
      </w:r>
      <w:r>
        <w:rPr>
          <w:rFonts w:ascii="Arial" w:hAnsi="Arial"/>
          <w:i/>
          <w:color w:val="231F20"/>
          <w:w w:val="105"/>
          <w:position w:val="-4"/>
          <w:sz w:val="10"/>
          <w:vertAlign w:val="baseline"/>
        </w:rPr>
        <w:t>m </w:t>
      </w:r>
      <w:r>
        <w:rPr>
          <w:color w:val="231F20"/>
          <w:w w:val="105"/>
          <w:vertAlign w:val="baseline"/>
        </w:rPr>
        <w:t>and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w w:val="105"/>
          <w:vertAlign w:val="subscript"/>
        </w:rPr>
        <w:t>p</w:t>
      </w:r>
      <w:r>
        <w:rPr>
          <w:rFonts w:ascii="Arial" w:hAnsi="Arial"/>
          <w:color w:val="231F20"/>
          <w:w w:val="105"/>
          <w:position w:val="-4"/>
          <w:sz w:val="10"/>
          <w:vertAlign w:val="baseline"/>
        </w:rPr>
        <w:t>1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w w:val="105"/>
          <w:vertAlign w:val="subscript"/>
        </w:rPr>
        <w:t>p</w:t>
      </w:r>
      <w:r>
        <w:rPr>
          <w:rFonts w:ascii="Arial" w:hAnsi="Arial"/>
          <w:color w:val="231F20"/>
          <w:w w:val="105"/>
          <w:position w:val="-4"/>
          <w:sz w:val="10"/>
          <w:vertAlign w:val="baseline"/>
        </w:rPr>
        <w:t>2 </w:t>
      </w:r>
      <w:r>
        <w:rPr>
          <w:i/>
          <w:color w:val="231F20"/>
          <w:w w:val="105"/>
          <w:vertAlign w:val="baseline"/>
        </w:rPr>
        <w:t>...t</w:t>
      </w:r>
      <w:r>
        <w:rPr>
          <w:i/>
          <w:color w:val="231F20"/>
          <w:w w:val="105"/>
          <w:vertAlign w:val="subscript"/>
        </w:rPr>
        <w:t>p</w:t>
      </w:r>
      <w:r>
        <w:rPr>
          <w:rFonts w:ascii="Arial" w:hAnsi="Arial"/>
          <w:i/>
          <w:color w:val="231F20"/>
          <w:w w:val="105"/>
          <w:position w:val="-4"/>
          <w:sz w:val="10"/>
          <w:vertAlign w:val="baseline"/>
        </w:rPr>
        <w:t>n </w:t>
      </w:r>
      <w:r>
        <w:rPr>
          <w:color w:val="231F20"/>
          <w:w w:val="105"/>
          <w:vertAlign w:val="baseline"/>
        </w:rPr>
        <w:t>respectively, where </w:t>
      </w:r>
      <w:r>
        <w:rPr>
          <w:i/>
          <w:color w:val="231F20"/>
          <w:w w:val="105"/>
          <w:vertAlign w:val="baseline"/>
        </w:rPr>
        <w:t>m </w:t>
      </w:r>
      <w:r>
        <w:rPr>
          <w:color w:val="231F20"/>
          <w:w w:val="105"/>
          <w:vertAlign w:val="baseline"/>
        </w:rPr>
        <w:t>and </w:t>
      </w:r>
      <w:r>
        <w:rPr>
          <w:i/>
          <w:color w:val="231F20"/>
          <w:w w:val="105"/>
          <w:vertAlign w:val="baseline"/>
        </w:rPr>
        <w:t>n </w:t>
      </w:r>
      <w:r>
        <w:rPr>
          <w:color w:val="231F20"/>
          <w:w w:val="105"/>
          <w:vertAlign w:val="baseline"/>
        </w:rPr>
        <w:t>denote the se- quence lengths of question and passage respectively.</w:t>
      </w:r>
    </w:p>
    <w:p>
      <w:pPr>
        <w:pStyle w:val="BodyText"/>
        <w:spacing w:line="230" w:lineRule="auto" w:before="5"/>
        <w:ind w:left="159" w:right="117"/>
        <w:jc w:val="right"/>
      </w:pPr>
      <w:r>
        <w:rPr/>
        <w:br w:type="column"/>
      </w:r>
      <w:r>
        <w:rPr>
          <w:color w:val="231F20"/>
        </w:rPr>
        <w:t>train a </w:t>
      </w:r>
      <w:r>
        <w:rPr>
          <w:i/>
          <w:color w:val="231F20"/>
        </w:rPr>
        <w:t>w </w:t>
      </w:r>
      <w:r>
        <w:rPr>
          <w:color w:val="231F20"/>
        </w:rPr>
        <w:t>for later procedures individually for</w:t>
      </w:r>
      <w:r>
        <w:rPr>
          <w:color w:val="231F20"/>
          <w:spacing w:val="-12"/>
        </w:rPr>
        <w:t> </w:t>
      </w:r>
      <w:r>
        <w:rPr>
          <w:color w:val="231F20"/>
        </w:rPr>
        <w:t>each</w:t>
      </w:r>
      <w:r>
        <w:rPr>
          <w:color w:val="231F20"/>
          <w:spacing w:val="-2"/>
        </w:rPr>
        <w:t> </w:t>
      </w:r>
      <w:r>
        <w:rPr>
          <w:color w:val="231F20"/>
        </w:rPr>
        <w:t>instance.</w:t>
      </w:r>
      <w:r>
        <w:rPr>
          <w:color w:val="231F20"/>
          <w:w w:val="99"/>
        </w:rPr>
        <w:t> </w:t>
      </w:r>
      <w:r>
        <w:rPr>
          <w:color w:val="231F20"/>
        </w:rPr>
        <w:t>Based on the settings above, we expect</w:t>
      </w:r>
      <w:r>
        <w:rPr>
          <w:color w:val="231F20"/>
          <w:spacing w:val="43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training</w:t>
      </w:r>
      <w:r>
        <w:rPr>
          <w:color w:val="231F20"/>
          <w:w w:val="99"/>
        </w:rPr>
        <w:t> </w:t>
      </w:r>
      <w:r>
        <w:rPr>
          <w:color w:val="231F20"/>
        </w:rPr>
        <w:t>method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be</w:t>
      </w:r>
      <w:r>
        <w:rPr>
          <w:color w:val="231F20"/>
          <w:spacing w:val="27"/>
        </w:rPr>
        <w:t> </w:t>
      </w:r>
      <w:r>
        <w:rPr>
          <w:color w:val="231F20"/>
        </w:rPr>
        <w:t>able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generate</w:t>
      </w:r>
      <w:r>
        <w:rPr>
          <w:color w:val="231F20"/>
          <w:spacing w:val="27"/>
        </w:rPr>
        <w:t> </w:t>
      </w:r>
      <w:r>
        <w:rPr>
          <w:color w:val="231F20"/>
        </w:rPr>
        <w:t>misleading</w:t>
      </w:r>
      <w:r>
        <w:rPr>
          <w:color w:val="231F20"/>
          <w:spacing w:val="26"/>
        </w:rPr>
        <w:t> </w:t>
      </w:r>
      <w:r>
        <w:rPr>
          <w:color w:val="231F20"/>
        </w:rPr>
        <w:t>answer</w:t>
      </w:r>
      <w:r>
        <w:rPr>
          <w:color w:val="231F20"/>
          <w:spacing w:val="27"/>
        </w:rPr>
        <w:t> </w:t>
      </w:r>
      <w:r>
        <w:rPr>
          <w:color w:val="231F20"/>
        </w:rPr>
        <w:t>or</w:t>
      </w:r>
      <w:r>
        <w:rPr>
          <w:color w:val="231F20"/>
          <w:spacing w:val="26"/>
        </w:rPr>
        <w:t> </w:t>
      </w:r>
      <w:r>
        <w:rPr>
          <w:color w:val="231F20"/>
        </w:rPr>
        <w:t>mis-</w:t>
      </w:r>
      <w:r>
        <w:rPr>
          <w:color w:val="231F20"/>
          <w:w w:val="99"/>
        </w:rPr>
        <w:t> </w:t>
      </w:r>
      <w:r>
        <w:rPr>
          <w:color w:val="231F20"/>
        </w:rPr>
        <w:t>leading context texts. </w:t>
      </w:r>
      <w:r>
        <w:rPr>
          <w:color w:val="231F20"/>
          <w:spacing w:val="-8"/>
        </w:rPr>
        <w:t>To </w:t>
      </w:r>
      <w:r>
        <w:rPr>
          <w:color w:val="231F20"/>
        </w:rPr>
        <w:t>generate misleading</w:t>
      </w:r>
      <w:r>
        <w:rPr>
          <w:color w:val="231F20"/>
          <w:spacing w:val="13"/>
        </w:rPr>
        <w:t> </w:t>
      </w:r>
      <w:r>
        <w:rPr>
          <w:color w:val="231F20"/>
        </w:rPr>
        <w:t>answer</w:t>
      </w:r>
      <w:r>
        <w:rPr>
          <w:color w:val="231F20"/>
          <w:spacing w:val="16"/>
        </w:rPr>
        <w:t> </w:t>
      </w:r>
      <w:r>
        <w:rPr>
          <w:color w:val="231F20"/>
          <w:spacing w:val="-4"/>
        </w:rPr>
        <w:t>texts</w:t>
      </w:r>
      <w:r>
        <w:rPr>
          <w:color w:val="231F20"/>
          <w:w w:val="99"/>
        </w:rPr>
        <w:t> </w:t>
      </w:r>
      <w:r>
        <w:rPr>
          <w:color w:val="231F20"/>
        </w:rPr>
        <w:t>and distract the MRC model, we design a cross entropy</w:t>
      </w:r>
      <w:r>
        <w:rPr>
          <w:color w:val="231F20"/>
          <w:spacing w:val="-28"/>
        </w:rPr>
        <w:t> </w:t>
      </w:r>
      <w:r>
        <w:rPr>
          <w:color w:val="231F20"/>
          <w:spacing w:val="-3"/>
        </w:rPr>
        <w:t>loss</w:t>
      </w:r>
    </w:p>
    <w:p>
      <w:pPr>
        <w:spacing w:after="0" w:line="230" w:lineRule="auto"/>
        <w:jc w:val="right"/>
        <w:sectPr>
          <w:type w:val="continuous"/>
          <w:pgSz w:w="12240" w:h="15840"/>
          <w:pgMar w:top="620" w:bottom="1360" w:left="920" w:right="960"/>
          <w:cols w:num="2" w:equalWidth="0">
            <w:col w:w="4971" w:space="339"/>
            <w:col w:w="5050"/>
          </w:cols>
        </w:sectPr>
      </w:pP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28" w:lineRule="auto"/>
        <w:ind w:left="160" w:right="5223"/>
      </w:pPr>
      <w:r>
        <w:rPr/>
        <w:pict>
          <v:group style="position:absolute;margin-left:325.338989pt;margin-top:-20.173548pt;width:220.95pt;height:199.9pt;mso-position-horizontal-relative:page;mso-position-vertical-relative:paragraph;z-index:-253294592" coordorigin="6507,-403" coordsize="4419,3998">
            <v:shape style="position:absolute;left:8115;top:1536;width:582;height:383" coordorigin="8116,1537" coordsize="582,383" path="m8697,1792l8116,1792,8116,1919,8697,1919,8697,1792m8697,1537l8116,1537,8116,1664,8116,1791,8697,1791,8697,1664,8697,1537e" filled="true" fillcolor="#fff2cd" stroked="false">
              <v:path arrowok="t"/>
              <v:fill type="solid"/>
            </v:shape>
            <v:line style="position:absolute" from="8116,1533" to="8116,1922" stroked="true" strokeweight=".329pt" strokecolor="#231f20">
              <v:stroke dashstyle="solid"/>
            </v:line>
            <v:line style="position:absolute" from="8261,1533" to="8261,1922" stroked="true" strokeweight=".329pt" strokecolor="#231f20">
              <v:stroke dashstyle="solid"/>
            </v:line>
            <v:line style="position:absolute" from="8406,1533" to="8406,1922" stroked="true" strokeweight=".329pt" strokecolor="#231f20">
              <v:stroke dashstyle="solid"/>
            </v:line>
            <v:line style="position:absolute" from="8552,1533" to="8552,1922" stroked="true" strokeweight=".329pt" strokecolor="#231f20">
              <v:stroke dashstyle="solid"/>
            </v:line>
            <v:line style="position:absolute" from="7679,1533" to="7679,1922" stroked="true" strokeweight=".329pt" strokecolor="#231f20">
              <v:stroke dashstyle="solid"/>
            </v:line>
            <v:line style="position:absolute" from="7825,1533" to="7825,1922" stroked="true" strokeweight=".329pt" strokecolor="#231f20">
              <v:stroke dashstyle="solid"/>
            </v:line>
            <v:line style="position:absolute" from="7970,1533" to="7970,1922" stroked="true" strokeweight=".329pt" strokecolor="#231f20">
              <v:stroke dashstyle="solid"/>
            </v:line>
            <v:line style="position:absolute" from="7531,1664" to="8700,1664" stroked="true" strokeweight=".329pt" strokecolor="#231f20">
              <v:stroke dashstyle="solid"/>
            </v:line>
            <v:line style="position:absolute" from="7531,1791" to="8700,1791" stroked="true" strokeweight=".329pt" strokecolor="#231f20">
              <v:stroke dashstyle="solid"/>
            </v:line>
            <v:line style="position:absolute" from="7534,1533" to="7534,1922" stroked="true" strokeweight=".329pt" strokecolor="#231f20">
              <v:stroke dashstyle="solid"/>
            </v:line>
            <v:line style="position:absolute" from="8697,1533" to="8697,1922" stroked="true" strokeweight=".329pt" strokecolor="#231f20">
              <v:stroke dashstyle="solid"/>
            </v:line>
            <v:line style="position:absolute" from="7531,1537" to="8700,1537" stroked="true" strokeweight=".329pt" strokecolor="#231f20">
              <v:stroke dashstyle="solid"/>
            </v:line>
            <v:line style="position:absolute" from="7531,1919" to="8700,1919" stroked="true" strokeweight=".329pt" strokecolor="#231f20">
              <v:stroke dashstyle="solid"/>
            </v:line>
            <v:line style="position:absolute" from="8843,1533" to="8843,1922" stroked="true" strokeweight=".329pt" strokecolor="#231f20">
              <v:stroke dashstyle="solid"/>
            </v:line>
            <v:line style="position:absolute" from="8988,1533" to="8988,1922" stroked="true" strokeweight=".329pt" strokecolor="#231f20">
              <v:stroke dashstyle="solid"/>
            </v:line>
            <v:line style="position:absolute" from="9133,1533" to="9133,1922" stroked="true" strokeweight=".329pt" strokecolor="#231f20">
              <v:stroke dashstyle="solid"/>
            </v:line>
            <v:line style="position:absolute" from="8694,1664" to="9282,1664" stroked="true" strokeweight=".329pt" strokecolor="#231f20">
              <v:stroke dashstyle="solid"/>
            </v:line>
            <v:line style="position:absolute" from="8694,1791" to="9282,1791" stroked="true" strokeweight=".329pt" strokecolor="#231f20">
              <v:stroke dashstyle="solid"/>
            </v:line>
            <v:line style="position:absolute" from="8697,1533" to="8697,1922" stroked="true" strokeweight=".329pt" strokecolor="#231f20">
              <v:stroke dashstyle="solid"/>
            </v:line>
            <v:line style="position:absolute" from="9279,1533" to="9279,1922" stroked="true" strokeweight=".329pt" strokecolor="#231f20">
              <v:stroke dashstyle="solid"/>
            </v:line>
            <v:line style="position:absolute" from="8694,1537" to="9282,1537" stroked="true" strokeweight=".329pt" strokecolor="#231f20">
              <v:stroke dashstyle="solid"/>
            </v:line>
            <v:line style="position:absolute" from="8694,1919" to="9282,1919" stroked="true" strokeweight=".329pt" strokecolor="#231f20">
              <v:stroke dashstyle="solid"/>
            </v:line>
            <v:shape style="position:absolute;left:9712;top:1640;width:179;height:179" type="#_x0000_t75" stroked="false">
              <v:imagedata r:id="rId8" o:title=""/>
            </v:shape>
            <v:shape style="position:absolute;left:9278;top:1708;width:543;height:1421" coordorigin="9279,1708" coordsize="543,1421" path="m9719,1723l9318,1721,9318,1721,9318,1708,9279,1728,9318,1748,9318,1735,9719,1736,9719,1723m9822,1852l9818,1845,9801,1812,9782,1852,9795,1852,9808,3128,9821,3128,9808,1852,9822,1852e" filled="true" fillcolor="#231f20" stroked="false">
              <v:path arrowok="t"/>
              <v:fill type="solid"/>
            </v:shape>
            <v:line style="position:absolute" from="7673,2647" to="7673,2781" stroked="true" strokeweight=".329pt" strokecolor="#231f20">
              <v:stroke dashstyle="solid"/>
            </v:line>
            <v:line style="position:absolute" from="7818,2647" to="7818,2781" stroked="true" strokeweight=".329pt" strokecolor="#231f20">
              <v:stroke dashstyle="solid"/>
            </v:line>
            <v:line style="position:absolute" from="7964,2647" to="7964,2781" stroked="true" strokeweight=".329pt" strokecolor="#231f20">
              <v:stroke dashstyle="solid"/>
            </v:line>
            <v:line style="position:absolute" from="8109,2647" to="8109,2781" stroked="true" strokeweight=".329pt" strokecolor="#231f20">
              <v:stroke dashstyle="solid"/>
            </v:line>
            <v:line style="position:absolute" from="8255,2647" to="8255,2781" stroked="true" strokeweight=".329pt" strokecolor="#231f20">
              <v:stroke dashstyle="solid"/>
            </v:line>
            <v:line style="position:absolute" from="8400,2647" to="8400,2781" stroked="true" strokeweight=".329pt" strokecolor="#231f20">
              <v:stroke dashstyle="solid"/>
            </v:line>
            <v:line style="position:absolute" from="8545,2647" to="8545,2781" stroked="true" strokeweight=".329pt" strokecolor="#231f20">
              <v:stroke dashstyle="solid"/>
            </v:line>
            <v:line style="position:absolute" from="7528,2647" to="7528,2781" stroked="true" strokeweight=".329pt" strokecolor="#231f20">
              <v:stroke dashstyle="solid"/>
            </v:line>
            <v:line style="position:absolute" from="8691,2647" to="8691,2781" stroked="true" strokeweight=".329pt" strokecolor="#231f20">
              <v:stroke dashstyle="solid"/>
            </v:line>
            <v:line style="position:absolute" from="7524,2650" to="8694,2650" stroked="true" strokeweight=".329pt" strokecolor="#231f20">
              <v:stroke dashstyle="solid"/>
            </v:line>
            <v:line style="position:absolute" from="7524,2778" to="8694,2778" stroked="true" strokeweight=".329pt" strokecolor="#231f20">
              <v:stroke dashstyle="solid"/>
            </v:line>
            <v:shape style="position:absolute;left:8102;top:1306;width:964;height:1824" coordorigin="8102,1307" coordsize="964,1824" path="m8142,2488l8139,2481,8122,2448,8102,2488,8116,2488,8116,2643,8129,2643,8129,2488,8142,2488m8216,1346l8213,1340,8197,1307,8177,1346,8190,1346,8190,1536,8203,1536,8203,1346,8216,1346m9066,2488l9063,2481,9046,2448,9026,2488,9039,2488,9039,3130,9053,3130,9053,2488,9066,2488e" filled="true" fillcolor="#231f20" stroked="false">
              <v:path arrowok="t"/>
              <v:fill type="solid"/>
            </v:shape>
            <v:shape style="position:absolute;left:10274;top:1370;width:600;height:714" type="#_x0000_t75" stroked="false">
              <v:imagedata r:id="rId9" o:title=""/>
            </v:shape>
            <v:line style="position:absolute" from="10424,1368" to="10424,2088" stroked="true" strokeweight=".329pt" strokecolor="#231f20">
              <v:stroke dashstyle="solid"/>
            </v:line>
            <v:line style="position:absolute" from="10574,1368" to="10574,2088" stroked="true" strokeweight=".329pt" strokecolor="#231f20">
              <v:stroke dashstyle="solid"/>
            </v:line>
            <v:line style="position:absolute" from="10724,1368" to="10724,2088" stroked="true" strokeweight=".329pt" strokecolor="#231f20">
              <v:stroke dashstyle="solid"/>
            </v:line>
            <v:line style="position:absolute" from="10271,1514" to="10877,1514" stroked="true" strokeweight=".329pt" strokecolor="#231f20">
              <v:stroke dashstyle="solid"/>
            </v:line>
            <v:line style="position:absolute" from="10271,1656" to="10877,1656" stroked="true" strokeweight=".329pt" strokecolor="#231f20">
              <v:stroke dashstyle="solid"/>
            </v:line>
            <v:line style="position:absolute" from="10271,1799" to="10877,1799" stroked="true" strokeweight=".329pt" strokecolor="#231f20">
              <v:stroke dashstyle="solid"/>
            </v:line>
            <v:line style="position:absolute" from="10271,1942" to="10877,1942" stroked="true" strokeweight=".329pt" strokecolor="#231f20">
              <v:stroke dashstyle="solid"/>
            </v:line>
            <v:line style="position:absolute" from="10274,1368" to="10274,2088" stroked="true" strokeweight=".329pt" strokecolor="#231f20">
              <v:stroke dashstyle="solid"/>
            </v:line>
            <v:line style="position:absolute" from="10874,1368" to="10874,2088" stroked="true" strokeweight=".329pt" strokecolor="#231f20">
              <v:stroke dashstyle="solid"/>
            </v:line>
            <v:line style="position:absolute" from="10271,1371" to="10877,1371" stroked="true" strokeweight=".329pt" strokecolor="#231f20">
              <v:stroke dashstyle="solid"/>
            </v:line>
            <v:line style="position:absolute" from="10271,2085" to="10877,2085" stroked="true" strokeweight=".329pt" strokecolor="#231f20">
              <v:stroke dashstyle="solid"/>
            </v:line>
            <v:shape style="position:absolute;left:10274;top:2613;width:600;height:714" type="#_x0000_t75" stroked="false">
              <v:imagedata r:id="rId10" o:title=""/>
            </v:shape>
            <v:line style="position:absolute" from="10424,2611" to="10424,3331" stroked="true" strokeweight=".329pt" strokecolor="#231f20">
              <v:stroke dashstyle="solid"/>
            </v:line>
            <v:line style="position:absolute" from="10574,2611" to="10574,3331" stroked="true" strokeweight=".329pt" strokecolor="#231f20">
              <v:stroke dashstyle="solid"/>
            </v:line>
            <v:line style="position:absolute" from="10724,2611" to="10724,3331" stroked="true" strokeweight=".329pt" strokecolor="#231f20">
              <v:stroke dashstyle="solid"/>
            </v:line>
            <v:line style="position:absolute" from="10271,2757" to="10877,2757" stroked="true" strokeweight=".329pt" strokecolor="#231f20">
              <v:stroke dashstyle="solid"/>
            </v:line>
            <v:line style="position:absolute" from="10271,2899" to="10877,2899" stroked="true" strokeweight=".329pt" strokecolor="#231f20">
              <v:stroke dashstyle="solid"/>
            </v:line>
            <v:line style="position:absolute" from="10271,3042" to="10877,3042" stroked="true" strokeweight=".329pt" strokecolor="#231f20">
              <v:stroke dashstyle="solid"/>
            </v:line>
            <v:line style="position:absolute" from="10271,3185" to="10877,3185" stroked="true" strokeweight=".329pt" strokecolor="#231f20">
              <v:stroke dashstyle="solid"/>
            </v:line>
            <v:line style="position:absolute" from="10274,2611" to="10274,3331" stroked="true" strokeweight=".329pt" strokecolor="#231f20">
              <v:stroke dashstyle="solid"/>
            </v:line>
            <v:line style="position:absolute" from="10874,2611" to="10874,3331" stroked="true" strokeweight=".329pt" strokecolor="#231f20">
              <v:stroke dashstyle="solid"/>
            </v:line>
            <v:line style="position:absolute" from="10271,2614" to="10877,2614" stroked="true" strokeweight=".329pt" strokecolor="#231f20">
              <v:stroke dashstyle="solid"/>
            </v:line>
            <v:line style="position:absolute" from="10271,3328" to="10877,3328" stroked="true" strokeweight=".329pt" strokecolor="#231f20">
              <v:stroke dashstyle="solid"/>
            </v:line>
            <v:shape style="position:absolute;left:10739;top:2082;width:40;height:532" coordorigin="10739,2083" coordsize="40,532" path="m10765,2083l10752,2083,10752,2096,10765,2096,10765,2083xm10765,2109l10752,2109,10752,2122,10765,2122,10765,2109xm10765,2135l10752,2135,10752,2148,10765,2148,10765,2135xm10765,2162l10752,2162,10752,2175,10765,2175,10765,2162xm10765,2188l10752,2188,10752,2201,10765,2201,10765,2188xm10765,2214l10752,2214,10752,2227,10765,2227,10765,2214xm10765,2241l10752,2241,10752,2254,10765,2254,10765,2241xm10765,2267l10752,2267,10752,2280,10765,2280,10765,2267xm10765,2293l10752,2293,10752,2306,10765,2306,10765,2293xm10765,2320l10752,2320,10752,2333,10765,2333,10765,2320xm10765,2346l10752,2346,10752,2359,10765,2359,10765,2346xm10765,2372l10752,2372,10752,2385,10765,2385,10765,2372xm10765,2399l10752,2399,10752,2412,10765,2412,10765,2399xm10765,2425l10752,2425,10752,2438,10765,2438,10765,2425xm10765,2451l10752,2451,10752,2464,10765,2464,10765,2451xm10765,2477l10752,2477,10752,2491,10765,2491,10765,2477xm10765,2504l10752,2504,10752,2517,10765,2517,10765,2504xm10765,2530l10752,2530,10752,2543,10765,2543,10765,2530xm10765,2556l10752,2556,10752,2570,10765,2570,10765,2556xm10778,2574l10739,2574,10759,2614,10778,2574xe" filled="true" fillcolor="#ed1f24" stroked="false">
              <v:path arrowok="t"/>
              <v:fill type="solid"/>
            </v:shape>
            <v:shape style="position:absolute;left:7806;top:1709;width:2789;height:905" coordorigin="7806,1710" coordsize="2789,905" path="m7846,1972l7842,1966,7826,1933,7806,1972,7819,1972,7819,2206,7833,2206,7833,1972,7846,1972m10274,1734l10274,1721,9924,1723,9923,1710,9884,1730,9924,1749,9924,1736,9924,1736,10274,1734m10595,2488l10591,2481,10575,2448,10555,2487,10568,2488,10567,2614,10581,2614,10581,2488,10595,2488e" filled="true" fillcolor="#231f20" stroked="false">
              <v:path arrowok="t"/>
              <v:fill type="solid"/>
            </v:shape>
            <v:line style="position:absolute" from="6781,1537" to="6781,1926" stroked="true" strokeweight=".329pt" strokecolor="#231f20">
              <v:stroke dashstyle="solid"/>
            </v:line>
            <v:line style="position:absolute" from="6926,1537" to="6926,1926" stroked="true" strokeweight=".329pt" strokecolor="#231f20">
              <v:stroke dashstyle="solid"/>
            </v:line>
            <v:line style="position:absolute" from="7072,1537" to="7072,1926" stroked="true" strokeweight=".329pt" strokecolor="#231f20">
              <v:stroke dashstyle="solid"/>
            </v:line>
            <v:line style="position:absolute" from="7217,1537" to="7217,1926" stroked="true" strokeweight=".329pt" strokecolor="#231f20">
              <v:stroke dashstyle="solid"/>
            </v:line>
            <v:line style="position:absolute" from="6632,1667" to="7366,1667" stroked="true" strokeweight=".329pt" strokecolor="#231f20">
              <v:stroke dashstyle="solid"/>
            </v:line>
            <v:line style="position:absolute" from="6632,1795" to="7366,1795" stroked="true" strokeweight=".329pt" strokecolor="#231f20">
              <v:stroke dashstyle="solid"/>
            </v:line>
            <v:line style="position:absolute" from="6635,1537" to="6635,1926" stroked="true" strokeweight=".329pt" strokecolor="#231f20">
              <v:stroke dashstyle="solid"/>
            </v:line>
            <v:line style="position:absolute" from="7362,1537" to="7362,1926" stroked="true" strokeweight=".329pt" strokecolor="#231f20">
              <v:stroke dashstyle="solid"/>
            </v:line>
            <v:line style="position:absolute" from="6632,1540" to="7366,1540" stroked="true" strokeweight=".329pt" strokecolor="#231f20">
              <v:stroke dashstyle="solid"/>
            </v:line>
            <v:line style="position:absolute" from="6632,1922" to="7366,1922" stroked="true" strokeweight=".329pt" strokecolor="#231f20">
              <v:stroke dashstyle="solid"/>
            </v:line>
            <v:shape style="position:absolute;left:6978;top:1316;width:40;height:905" coordorigin="6979,1316" coordsize="40,905" path="m7018,1356l7015,1349,6999,1316,6979,1356,6992,1356,6992,1539,7005,1539,7005,1356,7018,1356m7019,1975l7015,1968,6999,1936,6979,1975,6992,1975,6992,2221,7006,2221,7006,1975,7019,1975e" filled="true" fillcolor="#231f20" stroked="false">
              <v:path arrowok="t"/>
              <v:fill type="solid"/>
            </v:shape>
            <v:line style="position:absolute" from="6781,2648" to="6781,2781" stroked="true" strokeweight=".329pt" strokecolor="#231f20">
              <v:stroke dashstyle="solid"/>
            </v:line>
            <v:line style="position:absolute" from="6926,2648" to="6926,2781" stroked="true" strokeweight=".329pt" strokecolor="#231f20">
              <v:stroke dashstyle="solid"/>
            </v:line>
            <v:line style="position:absolute" from="7072,2648" to="7072,2781" stroked="true" strokeweight=".329pt" strokecolor="#231f20">
              <v:stroke dashstyle="solid"/>
            </v:line>
            <v:line style="position:absolute" from="7217,2648" to="7217,2781" stroked="true" strokeweight=".329pt" strokecolor="#231f20">
              <v:stroke dashstyle="solid"/>
            </v:line>
            <v:line style="position:absolute" from="6635,2648" to="6635,2781" stroked="true" strokeweight=".329pt" strokecolor="#231f20">
              <v:stroke dashstyle="solid"/>
            </v:line>
            <v:line style="position:absolute" from="7362,2648" to="7362,2781" stroked="true" strokeweight=".329pt" strokecolor="#231f20">
              <v:stroke dashstyle="solid"/>
            </v:line>
            <v:line style="position:absolute" from="6632,2651" to="7366,2651" stroked="true" strokeweight=".329pt" strokecolor="#231f20">
              <v:stroke dashstyle="solid"/>
            </v:line>
            <v:line style="position:absolute" from="6632,2777" to="7366,2777" stroked="true" strokeweight=".329pt" strokecolor="#231f20">
              <v:stroke dashstyle="solid"/>
            </v:line>
            <v:shape style="position:absolute;left:6981;top:2448;width:40;height:195" coordorigin="6982,2448" coordsize="40,195" path="m7008,2481l6995,2481,6995,2643,7008,2643,7008,2481xm7002,2448l6982,2488,6995,2488,6995,2481,7018,2481,7002,2448xm7018,2481l7008,2481,7008,2488,7021,2488,7018,2481xe" filled="true" fillcolor="#231f20" stroked="false">
              <v:path arrowok="t"/>
              <v:fill type="solid"/>
            </v:shape>
            <v:shape style="position:absolute;left:6513;top:2219;width:3381;height:1116" coordorigin="6513,2220" coordsize="3381,1116" path="m6513,2220l9322,2220,9322,2449,6513,2449,6513,2220xm6513,3128l9894,3128,9894,3336,6513,3336,6513,3128xe" filled="false" stroked="true" strokeweight=".658pt" strokecolor="#231f20">
              <v:path arrowok="t"/>
              <v:stroke dashstyle="solid"/>
            </v:shape>
            <v:line style="position:absolute" from="8111,561" to="8693,561" stroked="true" strokeweight="6.3716pt" strokecolor="#fff2cd">
              <v:stroke dashstyle="solid"/>
            </v:line>
            <v:line style="position:absolute" from="8111,494" to="8111,628" stroked="true" strokeweight=".329pt" strokecolor="#231f20">
              <v:stroke dashstyle="solid"/>
            </v:line>
            <v:line style="position:absolute" from="8257,494" to="8257,628" stroked="true" strokeweight=".329pt" strokecolor="#231f20">
              <v:stroke dashstyle="solid"/>
            </v:line>
            <v:line style="position:absolute" from="8402,494" to="8402,628" stroked="true" strokeweight=".329pt" strokecolor="#231f20">
              <v:stroke dashstyle="solid"/>
            </v:line>
            <v:line style="position:absolute" from="8548,494" to="8548,628" stroked="true" strokeweight=".329pt" strokecolor="#231f20">
              <v:stroke dashstyle="solid"/>
            </v:line>
            <v:line style="position:absolute" from="8693,494" to="8693,628" stroked="true" strokeweight=".329pt" strokecolor="#231f20">
              <v:stroke dashstyle="solid"/>
            </v:line>
            <v:line style="position:absolute" from="7675,494" to="7675,628" stroked="true" strokeweight=".329pt" strokecolor="#231f20">
              <v:stroke dashstyle="solid"/>
            </v:line>
            <v:line style="position:absolute" from="7821,494" to="7821,628" stroked="true" strokeweight=".329pt" strokecolor="#231f20">
              <v:stroke dashstyle="solid"/>
            </v:line>
            <v:line style="position:absolute" from="7966,494" to="7966,628" stroked="true" strokeweight=".329pt" strokecolor="#231f20">
              <v:stroke dashstyle="solid"/>
            </v:line>
            <v:line style="position:absolute" from="7530,494" to="7530,628" stroked="true" strokeweight=".329pt" strokecolor="#231f20">
              <v:stroke dashstyle="solid"/>
            </v:line>
            <v:line style="position:absolute" from="7527,497" to="8696,497" stroked="true" strokeweight=".329pt" strokecolor="#231f20">
              <v:stroke dashstyle="solid"/>
            </v:line>
            <v:line style="position:absolute" from="7527,625" to="8696,625" stroked="true" strokeweight=".329pt" strokecolor="#231f20">
              <v:stroke dashstyle="solid"/>
            </v:line>
            <v:line style="position:absolute" from="8693,494" to="8693,628" stroked="true" strokeweight=".329pt" strokecolor="#231f20">
              <v:stroke dashstyle="solid"/>
            </v:line>
            <v:line style="position:absolute" from="8838,494" to="8838,628" stroked="true" strokeweight=".329pt" strokecolor="#231f20">
              <v:stroke dashstyle="solid"/>
            </v:line>
            <v:line style="position:absolute" from="8984,494" to="8984,628" stroked="true" strokeweight=".329pt" strokecolor="#231f20">
              <v:stroke dashstyle="solid"/>
            </v:line>
            <v:line style="position:absolute" from="9129,494" to="9129,628" stroked="true" strokeweight=".329pt" strokecolor="#231f20">
              <v:stroke dashstyle="solid"/>
            </v:line>
            <v:line style="position:absolute" from="9275,494" to="9275,628" stroked="true" strokeweight=".329pt" strokecolor="#231f20">
              <v:stroke dashstyle="solid"/>
            </v:line>
            <v:line style="position:absolute" from="8690,497" to="9278,497" stroked="true" strokeweight=".329pt" strokecolor="#231f20">
              <v:stroke dashstyle="solid"/>
            </v:line>
            <v:line style="position:absolute" from="8690,625" to="9278,625" stroked="true" strokeweight=".329pt" strokecolor="#231f20">
              <v:stroke dashstyle="solid"/>
            </v:line>
            <v:shape style="position:absolute;left:8176;top:634;width:40;height:230" coordorigin="8177,634" coordsize="40,230" path="m8203,667l8190,667,8190,864,8203,864,8203,667xm8197,634l8177,674,8190,674,8190,667,8213,667,8197,634xm8213,667l8203,667,8203,674,8216,674,8213,667xe" filled="true" fillcolor="#231f20" stroked="false">
              <v:path arrowok="t"/>
              <v:fill type="solid"/>
            </v:shape>
            <v:rect style="position:absolute;left:6513;top:872;width:2809;height:433" filled="false" stroked="true" strokeweight=".658pt" strokecolor="#231f20">
              <v:stroke dashstyle="solid"/>
            </v:rect>
            <v:rect style="position:absolute;left:10231;top:2240;width:688;height:208" filled="true" fillcolor="#ffffff" stroked="false">
              <v:fill type="solid"/>
            </v:rect>
            <v:shape style="position:absolute;left:10554;top:2084;width:40;height:157" coordorigin="10554,2085" coordsize="40,157" path="m10581,2124l10568,2124,10568,2241,10582,2241,10581,2124xm10574,2085l10554,2124,10568,2124,10568,2118,10591,2118,10574,2085xm10581,2118l10568,2118,10568,2124,10581,2124,10581,2118xm10591,2118l10581,2118,10581,2124,10594,2124,10591,2118xe" filled="true" fillcolor="#231f20" stroked="false">
              <v:path arrowok="t"/>
              <v:fill type="solid"/>
            </v:shape>
            <v:shape style="position:absolute;left:8436;top:649;width:1830;height:969" coordorigin="8436,649" coordsize="1830,969" path="m8462,728l8449,728,8449,741,8462,741,8462,728m8462,702l8449,702,8449,715,8462,715,8462,702m8462,676l8449,676,8449,689,8462,689,8462,676m8462,649l8449,649,8449,663,8462,663,8462,649m8463,807l8449,807,8449,820,8463,820,8463,807m8463,781l8449,781,8449,794,8463,794,8463,781m8463,755l8449,755,8449,768,8463,768,8463,755m8474,1471l8461,1471,8461,1484,8474,1484,8474,1471m8474,1444l8461,1444,8461,1457,8474,1457,8474,1444m8474,1418l8461,1418,8461,1431,8474,1431,8474,1418m8474,1392l8461,1392,8461,1405,8474,1405,8474,1392m8474,1365l8461,1365,8461,1378,8474,1378,8474,1365m8474,1339l8461,1339,8461,1352,8474,1352,8474,1339m8474,1313l8461,1313,8461,1326,8474,1326,8474,1313m8476,833l8436,833,8456,872,8472,839,8475,834,8476,833m8487,1496l8448,1496,8467,1535,8484,1502,8487,1497,8487,1496m9300,1591l9287,1591,9287,1605,9300,1605,9300,1591m9326,1591l9313,1591,9313,1605,9326,1605,9326,1591m9353,1591l9339,1591,9339,1605,9353,1605,9353,1591m9379,1591l9366,1591,9366,1605,9379,1605,9379,1591m9405,1591l9392,1591,9392,1605,9405,1605,9405,1591m9431,1591l9418,1591,9418,1605,9431,1605,9431,1591m9458,1591l9445,1591,9445,1605,9458,1605,9458,1591m9484,1591l9471,1591,9471,1605,9484,1605,9484,1591m9510,1591l9497,1591,9497,1605,9510,1605,9510,1591m9537,1591l9524,1591,9524,1605,9537,1605,9537,1591m9563,1591l9550,1591,9550,1605,9563,1605,9563,1591m9589,1591l9576,1591,9576,1605,9589,1605,9589,1591m9616,1591l9603,1591,9603,1605,9616,1605,9616,1591m9642,1591l9629,1591,9629,1605,9642,1605,9642,1591m9668,1591l9655,1591,9655,1605,9668,1605,9668,1591m9695,1591l9682,1591,9682,1605,9695,1605,9695,1591m9721,1591l9708,1591,9708,1605,9721,1605,9721,1591m9747,1591l9734,1591,9734,1605,9747,1605,9747,1591m9774,1591l9760,1591,9760,1605,9774,1605,9774,1591m9800,1591l9787,1591,9787,1605,9800,1605,9800,1591m9826,1591l9813,1591,9813,1605,9826,1605,9826,1591m9853,1591l9839,1591,9839,1605,9853,1605,9853,1591m9879,1591l9866,1591,9866,1605,9879,1605,9879,1591m9905,1591l9892,1591,9892,1605,9905,1605,9905,1591m9932,1591l9918,1591,9918,1605,9932,1605,9932,1591m9958,1591l9945,1591,9945,1605,9958,1605,9958,1591m9984,1591l9971,1591,9971,1605,9984,1605,9984,1591m10011,1591l9997,1591,9997,1605,10011,1605,10011,1591m10037,1591l10024,1591,10024,1605,10037,1605,10037,1591m10063,1591l10050,1591,10050,1605,10063,1605,10063,1591m10089,1591l10076,1591,10076,1605,10089,1605,10089,1591m10116,1591l10103,1591,10103,1605,10116,1605,10116,1591m10142,1591l10129,1591,10129,1605,10142,1605,10142,1591m10168,1591l10155,1591,10155,1605,10168,1605,10168,1591m10195,1591l10182,1591,10182,1605,10195,1605,10195,1591m10221,1591l10208,1591,10208,1605,10221,1605,10221,1591m10266,1598l10226,1578,10226,1618,10266,1598e" filled="true" fillcolor="#ed1f24" stroked="false">
              <v:path arrowok="t"/>
              <v:fill type="solid"/>
            </v:shape>
            <v:shape style="position:absolute;left:7728;top:319;width:1285;height:1890" coordorigin="7729,319" coordsize="1285,1890" path="m7768,450l7755,450,7755,319,7742,319,7742,450,7729,450,7748,490,7765,457,7768,450m8360,456l8347,456,8347,325,8334,325,8334,456,8321,456,8341,495,8357,462,8360,456m9013,1975l9010,1968,8993,1936,8973,1975,8987,1975,8987,2209,9000,2209,9000,1975,9013,1975e" filled="true" fillcolor="#231f20" stroked="false">
              <v:path arrowok="t"/>
              <v:fill type="solid"/>
            </v:shape>
            <v:shape style="position:absolute;left:6620;top:433;width:838;height:243" type="#_x0000_t202" filled="false" stroked="false">
              <v:textbox inset="0,0,0,0">
                <w:txbxContent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predictions</w:t>
                    </w:r>
                  </w:p>
                </w:txbxContent>
              </v:textbox>
              <w10:wrap type="none"/>
            </v:shape>
            <v:shape style="position:absolute;left:7681;top:-404;width:790;height:1182" type="#_x0000_t202" filled="false" stroked="false">
              <v:textbox inset="0,0,0,0">
                <w:txbxContent>
                  <w:p>
                    <w:pPr>
                      <w:tabs>
                        <w:tab w:pos="591" w:val="left" w:leader="none"/>
                      </w:tabs>
                      <w:spacing w:before="453"/>
                      <w:ind w:left="0" w:right="0" w:firstLine="0"/>
                      <w:jc w:val="left"/>
                      <w:rPr>
                        <w:rFonts w:ascii="Cambria Math"/>
                        <w:sz w:val="21"/>
                      </w:rPr>
                    </w:pPr>
                    <w:r>
                      <w:rPr>
                        <w:rFonts w:ascii="Cambria Math"/>
                        <w:color w:val="231F20"/>
                        <w:w w:val="110"/>
                        <w:position w:val="1"/>
                        <w:sz w:val="21"/>
                      </w:rPr>
                      <w:t>s</w:t>
                    </w:r>
                    <w:r>
                      <w:rPr>
                        <w:rFonts w:ascii="Cambria Math"/>
                        <w:color w:val="231F20"/>
                        <w:w w:val="110"/>
                        <w:position w:val="1"/>
                        <w:sz w:val="21"/>
                        <w:vertAlign w:val="subscript"/>
                      </w:rPr>
                      <w:t>g</w:t>
                    </w:r>
                    <w:r>
                      <w:rPr>
                        <w:rFonts w:ascii="Cambria Math"/>
                        <w:color w:val="231F20"/>
                        <w:w w:val="110"/>
                        <w:position w:val="1"/>
                        <w:sz w:val="21"/>
                        <w:vertAlign w:val="baseline"/>
                      </w:rPr>
                      <w:tab/>
                    </w:r>
                    <w:r>
                      <w:rPr>
                        <w:rFonts w:ascii="Cambria Math"/>
                        <w:color w:val="231F20"/>
                        <w:w w:val="110"/>
                        <w:sz w:val="21"/>
                        <w:vertAlign w:val="baseline"/>
                      </w:rPr>
                      <w:t>s</w:t>
                    </w:r>
                    <w:r>
                      <w:rPr>
                        <w:rFonts w:ascii="Cambria Math"/>
                        <w:color w:val="231F20"/>
                        <w:w w:val="110"/>
                        <w:sz w:val="21"/>
                        <w:vertAlign w:val="subscript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8542;top:634;width:1958;height:243" type="#_x0000_t202" filled="false" stroked="false">
              <v:textbox inset="0,0,0,0">
                <w:txbxContent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gradient back-propagation</w:t>
                    </w:r>
                  </w:p>
                </w:txbxContent>
              </v:textbox>
              <w10:wrap type="none"/>
            </v:shape>
            <v:shape style="position:absolute;left:7460;top:969;width:935;height:243" type="#_x0000_t202" filled="false" stroked="false">
              <v:textbox inset="0,0,0,0">
                <w:txbxContent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MRC model</w:t>
                    </w:r>
                  </w:p>
                </w:txbxContent>
              </v:textbox>
              <w10:wrap type="none"/>
            </v:shape>
            <v:shape style="position:absolute;left:6796;top:1444;width:853;height:1177" type="#_x0000_t202" filled="false" stroked="false">
              <v:textbox inset="0,0,0,0">
                <w:txbxContent>
                  <w:p>
                    <w:pPr>
                      <w:tabs>
                        <w:tab w:pos="728" w:val="left" w:leader="none"/>
                      </w:tabs>
                      <w:spacing w:before="458"/>
                      <w:ind w:left="0" w:right="0" w:firstLine="0"/>
                      <w:jc w:val="left"/>
                      <w:rPr>
                        <w:rFonts w:ascii="Cambria Math"/>
                        <w:sz w:val="21"/>
                      </w:rPr>
                    </w:pPr>
                    <w:r>
                      <w:rPr>
                        <w:rFonts w:ascii="Cambria Math"/>
                        <w:color w:val="231F20"/>
                        <w:sz w:val="21"/>
                      </w:rPr>
                      <w:t>e</w:t>
                      <w:tab/>
                      <w:t>e</w:t>
                    </w:r>
                  </w:p>
                </w:txbxContent>
              </v:textbox>
              <w10:wrap type="none"/>
            </v:shape>
            <v:shape style="position:absolute;left:7997;top:978;width:108;height:882" type="#_x0000_t202" filled="false" stroked="false">
              <v:textbox inset="0,0,0,0">
                <w:txbxContent>
                  <w:p>
                    <w:pPr>
                      <w:spacing w:before="349"/>
                      <w:ind w:left="0" w:right="0" w:firstLine="0"/>
                      <w:jc w:val="left"/>
                      <w:rPr>
                        <w:rFonts w:ascii="Cambria Math"/>
                        <w:sz w:val="15"/>
                      </w:rPr>
                    </w:pPr>
                    <w:r>
                      <w:rPr>
                        <w:rFonts w:ascii="Cambria Math"/>
                        <w:color w:val="231F20"/>
                        <w:w w:val="110"/>
                        <w:sz w:val="15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8695;top:978;width:280;height:882" type="#_x0000_t202" filled="false" stroked="false">
              <v:textbox inset="0,0,0,0">
                <w:txbxContent>
                  <w:p>
                    <w:pPr>
                      <w:spacing w:before="349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Cambria Math"/>
                        <w:color w:val="231F20"/>
                        <w:w w:val="105"/>
                        <w:sz w:val="15"/>
                      </w:rPr>
                      <w:t>k</w:t>
                    </w:r>
                    <w:r>
                      <w:rPr>
                        <w:color w:val="231F20"/>
                        <w:w w:val="105"/>
                        <w:sz w:val="15"/>
                      </w:rPr>
                      <w:t>+1</w:t>
                    </w:r>
                  </w:p>
                </w:txbxContent>
              </v:textbox>
              <w10:wrap type="none"/>
            </v:shape>
            <v:shape style="position:absolute;left:9724;top:1139;width:171;height:1176" type="#_x0000_t202" filled="false" stroked="false">
              <v:textbox inset="0,0,0,0">
                <w:txbxContent>
                  <w:p>
                    <w:pPr>
                      <w:spacing w:before="456"/>
                      <w:ind w:left="0" w:right="0" w:firstLine="0"/>
                      <w:jc w:val="left"/>
                      <w:rPr>
                        <w:rFonts w:ascii="Cambria Math" w:hAnsi="Cambria Math"/>
                        <w:sz w:val="21"/>
                      </w:rPr>
                    </w:pPr>
                    <w:r>
                      <w:rPr>
                        <w:rFonts w:ascii="Cambria Math" w:hAnsi="Cambria Math"/>
                        <w:color w:val="231F20"/>
                        <w:w w:val="100"/>
                        <w:sz w:val="21"/>
                      </w:rPr>
                      <w:t>×</w:t>
                    </w:r>
                  </w:p>
                </w:txbxContent>
              </v:textbox>
              <w10:wrap type="none"/>
            </v:shape>
            <v:shape style="position:absolute;left:6805;top:2276;width:134;height:1176" type="#_x0000_t202" filled="false" stroked="false">
              <v:textbox inset="0,0,0,0">
                <w:txbxContent>
                  <w:p>
                    <w:pPr>
                      <w:spacing w:before="456"/>
                      <w:ind w:left="0" w:right="0" w:firstLine="0"/>
                      <w:jc w:val="left"/>
                      <w:rPr>
                        <w:rFonts w:ascii="Cambria Math"/>
                        <w:sz w:val="21"/>
                      </w:rPr>
                    </w:pPr>
                    <w:r>
                      <w:rPr>
                        <w:rFonts w:ascii="Cambria Math"/>
                        <w:color w:val="231F20"/>
                        <w:w w:val="98"/>
                        <w:sz w:val="21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6900;top:1717;width:95;height:772" type="#_x0000_t202" filled="false" stroked="false">
              <v:textbox inset="0,0,0,0">
                <w:txbxContent>
                  <w:p>
                    <w:pPr>
                      <w:spacing w:before="297"/>
                      <w:ind w:left="0" w:right="0" w:firstLine="0"/>
                      <w:jc w:val="left"/>
                      <w:rPr>
                        <w:rFonts w:ascii="Cambria Math"/>
                        <w:sz w:val="14"/>
                      </w:rPr>
                    </w:pPr>
                    <w:r>
                      <w:rPr>
                        <w:rFonts w:ascii="Cambria Math"/>
                        <w:color w:val="231F20"/>
                        <w:w w:val="97"/>
                        <w:sz w:val="14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7230;top:1715;width:1396;height:772" type="#_x0000_t202" filled="false" stroked="false">
              <v:textbox inset="0,0,0,0">
                <w:txbxContent>
                  <w:p>
                    <w:pPr>
                      <w:spacing w:before="30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pacing w:val="-1"/>
                        <w:w w:val="102"/>
                        <w:sz w:val="18"/>
                      </w:rPr>
                      <w:t>embe</w:t>
                    </w:r>
                    <w:r>
                      <w:rPr>
                        <w:color w:val="231F20"/>
                        <w:spacing w:val="-93"/>
                        <w:w w:val="102"/>
                        <w:sz w:val="18"/>
                      </w:rPr>
                      <w:t>d</w:t>
                    </w:r>
                    <w:r>
                      <w:rPr>
                        <w:rFonts w:ascii="Cambria Math"/>
                        <w:color w:val="231F20"/>
                        <w:w w:val="99"/>
                        <w:position w:val="25"/>
                        <w:sz w:val="14"/>
                      </w:rPr>
                      <w:t>p</w:t>
                    </w:r>
                    <w:r>
                      <w:rPr>
                        <w:rFonts w:ascii="Cambria Math"/>
                        <w:color w:val="231F20"/>
                        <w:spacing w:val="-16"/>
                        <w:position w:val="25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102"/>
                        <w:sz w:val="18"/>
                      </w:rPr>
                      <w:t>din</w:t>
                    </w:r>
                    <w:r>
                      <w:rPr>
                        <w:color w:val="231F20"/>
                        <w:w w:val="102"/>
                        <w:sz w:val="18"/>
                      </w:rPr>
                      <w:t>g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102"/>
                        <w:sz w:val="18"/>
                      </w:rPr>
                      <w:t>lookup</w:t>
                    </w:r>
                  </w:p>
                </w:txbxContent>
              </v:textbox>
              <w10:wrap type="none"/>
            </v:shape>
            <v:shape style="position:absolute;left:7327;top:2276;width:1774;height:1176" type="#_x0000_t202" filled="false" stroked="false">
              <v:textbox inset="0,0,0,0">
                <w:txbxContent>
                  <w:p>
                    <w:pPr>
                      <w:spacing w:before="45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pacing w:val="-12"/>
                        <w:sz w:val="18"/>
                      </w:rPr>
                      <w:t>vocab</w:t>
                    </w:r>
                    <w:r>
                      <w:rPr>
                        <w:rFonts w:ascii="Cambria Math"/>
                        <w:color w:val="231F20"/>
                        <w:spacing w:val="-12"/>
                        <w:position w:val="37"/>
                        <w:sz w:val="21"/>
                      </w:rPr>
                      <w:t>p</w:t>
                    </w:r>
                    <w:r>
                      <w:rPr>
                        <w:color w:val="231F20"/>
                        <w:spacing w:val="-12"/>
                        <w:sz w:val="18"/>
                      </w:rPr>
                      <w:t>ulary </w:t>
                    </w:r>
                    <w:r>
                      <w:rPr>
                        <w:color w:val="231F20"/>
                        <w:sz w:val="18"/>
                      </w:rPr>
                      <w:t>embeddings</w:t>
                    </w:r>
                  </w:p>
                </w:txbxContent>
              </v:textbox>
              <w10:wrap type="none"/>
            </v:shape>
            <v:shape style="position:absolute;left:8292;top:1444;width:179;height:1176" type="#_x0000_t202" filled="false" stroked="false">
              <v:textbox inset="0,0,0,0">
                <w:txbxContent>
                  <w:p>
                    <w:pPr>
                      <w:spacing w:before="456"/>
                      <w:ind w:left="0" w:right="0" w:firstLine="0"/>
                      <w:jc w:val="left"/>
                      <w:rPr>
                        <w:rFonts w:ascii="Cambria Math"/>
                        <w:sz w:val="21"/>
                      </w:rPr>
                    </w:pPr>
                    <w:r>
                      <w:rPr>
                        <w:rFonts w:ascii="Cambria Math"/>
                        <w:color w:val="231F20"/>
                        <w:w w:val="105"/>
                        <w:sz w:val="21"/>
                      </w:rPr>
                      <w:t>e'</w:t>
                    </w:r>
                  </w:p>
                </w:txbxContent>
              </v:textbox>
              <w10:wrap type="none"/>
            </v:shape>
            <v:shape style="position:absolute;left:9370;top:2418;width:152;height:1176" type="#_x0000_t202" filled="false" stroked="false">
              <v:textbox inset="0,0,0,0">
                <w:txbxContent>
                  <w:p>
                    <w:pPr>
                      <w:spacing w:before="456"/>
                      <w:ind w:left="0" w:right="0" w:firstLine="0"/>
                      <w:jc w:val="left"/>
                      <w:rPr>
                        <w:rFonts w:ascii="Cambria Math"/>
                        <w:sz w:val="21"/>
                      </w:rPr>
                    </w:pPr>
                    <w:r>
                      <w:rPr>
                        <w:rFonts w:ascii="Cambria Math"/>
                        <w:color w:val="231F20"/>
                        <w:w w:val="103"/>
                        <w:sz w:val="21"/>
                      </w:rPr>
                      <w:t>V</w:t>
                    </w:r>
                  </w:p>
                </w:txbxContent>
              </v:textbox>
              <w10:wrap type="none"/>
            </v:shape>
            <v:shape style="position:absolute;left:10231;top:2240;width:688;height:208" type="#_x0000_t202" filled="false" stroked="true" strokeweight=".658pt" strokecolor="#231f20">
              <v:textbox inset="0,0,0,0">
                <w:txbxContent>
                  <w:p>
                    <w:pPr>
                      <w:spacing w:line="194" w:lineRule="exact" w:before="0"/>
                      <w:ind w:left="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softmax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231F20"/>
        </w:rPr>
        <w:t>function</w:t>
      </w:r>
      <w:r>
        <w:rPr>
          <w:color w:val="231F20"/>
          <w:spacing w:val="-13"/>
        </w:rPr>
        <w:t> </w:t>
      </w:r>
      <w:r>
        <w:rPr>
          <w:color w:val="231F20"/>
        </w:rPr>
        <w:t>aims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cheat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model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make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model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believe </w:t>
      </w:r>
      <w:r>
        <w:rPr>
          <w:color w:val="231F20"/>
        </w:rPr>
        <w:t>the answer is locating in perturbation embedding</w:t>
      </w:r>
      <w:r>
        <w:rPr>
          <w:color w:val="231F20"/>
          <w:spacing w:val="-21"/>
        </w:rPr>
        <w:t> </w:t>
      </w:r>
      <w:r>
        <w:rPr>
          <w:color w:val="231F20"/>
        </w:rPr>
        <w:t>sequence:</w:t>
      </w:r>
    </w:p>
    <w:p>
      <w:pPr>
        <w:pStyle w:val="BodyText"/>
        <w:tabs>
          <w:tab w:pos="2044" w:val="left" w:leader="none"/>
        </w:tabs>
        <w:spacing w:line="218" w:lineRule="exact" w:before="37"/>
        <w:ind w:left="1671"/>
        <w:rPr>
          <w:rFonts w:ascii="Arial" w:hAnsi="Arial"/>
        </w:rPr>
      </w:pPr>
      <w:r>
        <w:rPr>
          <w:rFonts w:ascii="Tahoma" w:hAnsi="Tahoma"/>
          <w:color w:val="231F20"/>
          <w:w w:val="110"/>
          <w:position w:val="-4"/>
          <w:u w:val="single" w:color="231F20"/>
        </w:rPr>
        <w:t>1</w:t>
      </w:r>
      <w:r>
        <w:rPr>
          <w:rFonts w:ascii="Tahoma" w:hAnsi="Tahoma"/>
          <w:color w:val="231F20"/>
          <w:w w:val="110"/>
          <w:position w:val="-4"/>
        </w:rPr>
        <w:tab/>
      </w:r>
      <w:r>
        <w:rPr>
          <w:rFonts w:ascii="Arial" w:hAnsi="Arial"/>
          <w:color w:val="231F20"/>
          <w:w w:val="215"/>
        </w:rPr>
        <w:t>Σ</w:t>
      </w:r>
    </w:p>
    <w:p>
      <w:pPr>
        <w:tabs>
          <w:tab w:pos="2582" w:val="left" w:leader="none"/>
          <w:tab w:pos="4697" w:val="left" w:leader="none"/>
        </w:tabs>
        <w:spacing w:line="247" w:lineRule="exact" w:before="0"/>
        <w:ind w:left="994" w:right="0" w:firstLine="0"/>
        <w:jc w:val="left"/>
        <w:rPr>
          <w:sz w:val="20"/>
        </w:rPr>
      </w:pPr>
      <w:r>
        <w:rPr/>
        <w:pict>
          <v:shape style="position:absolute;margin-left:102.517998pt;margin-top:4.196984pt;width:4.350pt;height:7pt;mso-position-horizontal-relative:page;mso-position-vertical-relative:paragraph;z-index:-253287424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23"/>
                      <w:sz w:val="1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565002pt;margin-top:7.295384pt;width:5pt;height:10pt;mso-position-horizontal-relative:page;mso-position-vertical-relative:paragraph;z-index:-253286400" type="#_x0000_t202" filled="false" stroked="false">
            <v:textbox inset="0,0,0,0">
              <w:txbxContent>
                <w:p>
                  <w:pPr>
                    <w:pStyle w:val="BodyText"/>
                    <w:spacing w:line="19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color w:val="231F20"/>
                      <w:w w:val="9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434998pt;margin-top:4.197084pt;width:3.65pt;height:7pt;mso-position-horizontal-relative:page;mso-position-vertical-relative:paragraph;z-index:-253285376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04"/>
                      <w:sz w:val="14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2.901001pt;margin-top:5.166075pt;width:4.150pt;height:7pt;mso-position-horizontal-relative:page;mso-position-vertical-relative:paragraph;z-index:-253284352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17"/>
                      <w:sz w:val="14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121"/>
          <w:sz w:val="20"/>
        </w:rPr>
        <w:t>L</w:t>
      </w:r>
      <w:r>
        <w:rPr>
          <w:i/>
          <w:color w:val="231F20"/>
          <w:sz w:val="20"/>
        </w:rPr>
        <w:t>  </w:t>
      </w:r>
      <w:r>
        <w:rPr>
          <w:i/>
          <w:color w:val="231F20"/>
          <w:spacing w:val="1"/>
          <w:sz w:val="20"/>
        </w:rPr>
        <w:t> </w:t>
      </w:r>
      <w:r>
        <w:rPr>
          <w:rFonts w:ascii="Tahoma" w:hAnsi="Tahoma"/>
          <w:color w:val="231F20"/>
          <w:w w:val="106"/>
          <w:sz w:val="20"/>
        </w:rPr>
        <w:t>=</w:t>
      </w:r>
      <w:r>
        <w:rPr>
          <w:rFonts w:ascii="Tahoma" w:hAnsi="Tahoma"/>
          <w:color w:val="231F20"/>
          <w:spacing w:val="-7"/>
          <w:sz w:val="20"/>
        </w:rPr>
        <w:t> </w:t>
      </w:r>
      <w:r>
        <w:rPr>
          <w:rFonts w:ascii="Lucida Sans Unicode" w:hAnsi="Lucida Sans Unicode"/>
          <w:color w:val="231F20"/>
          <w:w w:val="97"/>
          <w:sz w:val="20"/>
        </w:rPr>
        <w:t>−</w:t>
      </w:r>
      <w:r>
        <w:rPr>
          <w:rFonts w:ascii="Lucida Sans Unicode" w:hAnsi="Lucida Sans Unicode"/>
          <w:color w:val="231F20"/>
          <w:sz w:val="20"/>
        </w:rPr>
        <w:tab/>
      </w:r>
      <w:r>
        <w:rPr>
          <w:color w:val="231F20"/>
          <w:w w:val="99"/>
          <w:sz w:val="20"/>
        </w:rPr>
        <w:t>log</w:t>
      </w:r>
      <w:r>
        <w:rPr>
          <w:color w:val="231F20"/>
          <w:spacing w:val="-1"/>
          <w:sz w:val="20"/>
        </w:rPr>
        <w:t> </w:t>
      </w:r>
      <w:r>
        <w:rPr>
          <w:i/>
          <w:color w:val="231F20"/>
          <w:spacing w:val="27"/>
          <w:w w:val="104"/>
          <w:sz w:val="20"/>
        </w:rPr>
        <w:t>P</w:t>
      </w:r>
      <w:r>
        <w:rPr>
          <w:i/>
          <w:color w:val="231F20"/>
          <w:spacing w:val="5"/>
          <w:w w:val="115"/>
          <w:sz w:val="20"/>
        </w:rPr>
        <w:t>r</w:t>
      </w:r>
      <w:r>
        <w:rPr>
          <w:rFonts w:ascii="Tahoma" w:hAnsi="Tahoma"/>
          <w:color w:val="231F20"/>
          <w:w w:val="100"/>
          <w:sz w:val="20"/>
        </w:rPr>
        <w:t>(</w:t>
      </w:r>
      <w:r>
        <w:rPr>
          <w:i/>
          <w:color w:val="231F20"/>
          <w:spacing w:val="7"/>
          <w:w w:val="109"/>
          <w:sz w:val="20"/>
        </w:rPr>
        <w:t>y</w:t>
      </w:r>
      <w:r>
        <w:rPr>
          <w:rFonts w:ascii="Lucida Sans Unicode" w:hAnsi="Lucida Sans Unicode"/>
          <w:color w:val="231F20"/>
          <w:w w:val="73"/>
          <w:sz w:val="20"/>
        </w:rPr>
        <w:t>|</w:t>
      </w:r>
      <w:r>
        <w:rPr>
          <w:i/>
          <w:color w:val="231F20"/>
          <w:w w:val="104"/>
          <w:sz w:val="20"/>
        </w:rPr>
        <w:t>e</w:t>
      </w:r>
      <w:r>
        <w:rPr>
          <w:i/>
          <w:color w:val="231F20"/>
          <w:sz w:val="20"/>
        </w:rPr>
        <w:t> 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w w:val="104"/>
          <w:sz w:val="20"/>
        </w:rPr>
        <w:t>e</w:t>
      </w:r>
      <w:r>
        <w:rPr>
          <w:rFonts w:ascii="Lucida Sans Unicode" w:hAnsi="Lucida Sans Unicode"/>
          <w:color w:val="231F20"/>
          <w:w w:val="38"/>
          <w:sz w:val="20"/>
          <w:vertAlign w:val="superscript"/>
        </w:rPr>
        <w:t>×</w:t>
      </w:r>
      <w:r>
        <w:rPr>
          <w:rFonts w:ascii="Lucida Sans Unicode" w:hAnsi="Lucida Sans Unicode"/>
          <w:color w:val="231F20"/>
          <w:spacing w:val="-18"/>
          <w:sz w:val="20"/>
          <w:vertAlign w:val="baseline"/>
        </w:rPr>
        <w:t> </w:t>
      </w:r>
      <w:r>
        <w:rPr>
          <w:rFonts w:ascii="Tahoma" w:hAnsi="Tahoma"/>
          <w:color w:val="231F20"/>
          <w:w w:val="78"/>
          <w:sz w:val="20"/>
          <w:vertAlign w:val="baseline"/>
        </w:rPr>
        <w:t>;</w:t>
      </w:r>
      <w:r>
        <w:rPr>
          <w:rFonts w:ascii="Tahoma" w:hAnsi="Tahoma"/>
          <w:color w:val="231F20"/>
          <w:spacing w:val="-30"/>
          <w:sz w:val="20"/>
          <w:vertAlign w:val="baseline"/>
        </w:rPr>
        <w:t> </w:t>
      </w:r>
      <w:r>
        <w:rPr>
          <w:i/>
          <w:color w:val="231F20"/>
          <w:spacing w:val="5"/>
          <w:w w:val="95"/>
          <w:sz w:val="20"/>
          <w:vertAlign w:val="baseline"/>
        </w:rPr>
        <w:t>θ</w:t>
      </w:r>
      <w:r>
        <w:rPr>
          <w:rFonts w:ascii="Tahoma" w:hAnsi="Tahoma"/>
          <w:color w:val="231F20"/>
          <w:w w:val="100"/>
          <w:sz w:val="20"/>
          <w:vertAlign w:val="baseline"/>
        </w:rPr>
        <w:t>)</w:t>
      </w:r>
      <w:r>
        <w:rPr>
          <w:rFonts w:ascii="Tahoma" w:hAnsi="Tahoma"/>
          <w:color w:val="231F20"/>
          <w:sz w:val="20"/>
          <w:vertAlign w:val="baseline"/>
        </w:rPr>
        <w:tab/>
      </w:r>
      <w:r>
        <w:rPr>
          <w:color w:val="231F20"/>
          <w:w w:val="99"/>
          <w:sz w:val="20"/>
          <w:vertAlign w:val="baseline"/>
        </w:rPr>
        <w:t>(6)</w:t>
      </w:r>
    </w:p>
    <w:p>
      <w:pPr>
        <w:pStyle w:val="BodyText"/>
        <w:spacing w:before="5"/>
        <w:rPr>
          <w:sz w:val="9"/>
        </w:rPr>
      </w:pPr>
      <w:r>
        <w:rPr/>
        <w:pict>
          <v:shape style="position:absolute;margin-left:154.904007pt;margin-top:6.66822pt;width:3.7pt;height:5pt;mso-position-horizontal-relative:page;mso-position-vertical-relative:paragraph;z-index:-251637760;mso-wrap-distance-left:0;mso-wrap-distance-right:0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color w:val="231F20"/>
                      <w:w w:val="132"/>
                      <w:sz w:val="10"/>
                    </w:rPr>
                    <w:t>d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65.212997pt;margin-top:6.66832pt;width:3.7pt;height:5pt;mso-position-horizontal-relative:page;mso-position-vertical-relative:paragraph;z-index:-251636736;mso-wrap-distance-left:0;mso-wrap-distance-right:0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color w:val="231F20"/>
                      <w:w w:val="132"/>
                      <w:sz w:val="10"/>
                    </w:rPr>
                    <w:t>d</w:t>
                  </w:r>
                </w:p>
              </w:txbxContent>
            </v:textbox>
            <w10:wrap type="topAndBottom"/>
          </v:shape>
        </w:pict>
      </w:r>
    </w:p>
    <w:p>
      <w:pPr>
        <w:spacing w:line="27" w:lineRule="exact" w:before="0"/>
        <w:ind w:left="1828" w:right="0" w:firstLine="0"/>
        <w:jc w:val="left"/>
        <w:rPr>
          <w:rFonts w:ascii="Lucida Sans Unicode" w:hAnsi="Lucida Sans Unicode"/>
          <w:sz w:val="14"/>
        </w:rPr>
      </w:pPr>
      <w:r>
        <w:rPr>
          <w:i/>
          <w:color w:val="231F20"/>
          <w:w w:val="150"/>
          <w:sz w:val="14"/>
        </w:rPr>
        <w:t>y</w:t>
      </w:r>
      <w:r>
        <w:rPr>
          <w:rFonts w:ascii="Lucida Sans Unicode" w:hAnsi="Lucida Sans Unicode"/>
          <w:color w:val="231F20"/>
          <w:w w:val="150"/>
          <w:sz w:val="14"/>
        </w:rPr>
        <w:t>∈{</w:t>
      </w:r>
      <w:r>
        <w:rPr>
          <w:i/>
          <w:color w:val="231F20"/>
          <w:w w:val="150"/>
          <w:sz w:val="14"/>
        </w:rPr>
        <w:t>s</w:t>
      </w:r>
      <w:r>
        <w:rPr>
          <w:rFonts w:ascii="Arial" w:hAnsi="Arial"/>
          <w:i/>
          <w:color w:val="231F20"/>
          <w:w w:val="150"/>
          <w:position w:val="5"/>
          <w:sz w:val="10"/>
        </w:rPr>
        <w:t>s</w:t>
      </w:r>
      <w:r>
        <w:rPr>
          <w:i/>
          <w:color w:val="231F20"/>
          <w:w w:val="150"/>
          <w:sz w:val="14"/>
        </w:rPr>
        <w:t>,s</w:t>
      </w:r>
      <w:r>
        <w:rPr>
          <w:rFonts w:ascii="Arial" w:hAnsi="Arial"/>
          <w:i/>
          <w:color w:val="231F20"/>
          <w:w w:val="150"/>
          <w:position w:val="5"/>
          <w:sz w:val="10"/>
        </w:rPr>
        <w:t>e </w:t>
      </w:r>
      <w:r>
        <w:rPr>
          <w:rFonts w:ascii="Lucida Sans Unicode" w:hAnsi="Lucida Sans Unicode"/>
          <w:color w:val="231F20"/>
          <w:w w:val="155"/>
          <w:sz w:val="14"/>
        </w:rPr>
        <w:t>}</w:t>
      </w:r>
    </w:p>
    <w:p>
      <w:pPr>
        <w:pStyle w:val="BodyText"/>
        <w:tabs>
          <w:tab w:pos="9994" w:val="left" w:leader="none"/>
        </w:tabs>
        <w:spacing w:before="50"/>
        <w:ind w:left="160"/>
        <w:rPr>
          <w:rFonts w:ascii="Cambria Math"/>
          <w:sz w:val="21"/>
        </w:rPr>
      </w:pPr>
      <w:r>
        <w:rPr/>
        <w:pict>
          <v:shape style="position:absolute;margin-left:103.709pt;margin-top:9.427938pt;width:4.150pt;height:7pt;mso-position-horizontal-relative:page;mso-position-vertical-relative:paragraph;z-index:-253283328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18"/>
                      <w:sz w:val="14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7.962997pt;margin-top:9.427938pt;width:4.150pt;height:7pt;mso-position-horizontal-relative:page;mso-position-vertical-relative:paragraph;z-index:-253282304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18"/>
                      <w:sz w:val="14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.999462pt;margin-top:13.58989pt;width:238.55pt;height:34.4pt;mso-position-horizontal-relative:page;mso-position-vertical-relative:paragraph;z-index:-253281280" type="#_x0000_t202" filled="false" stroked="false">
            <v:textbox inset="0,0,0,0">
              <w:txbxContent>
                <w:p>
                  <w:pPr>
                    <w:pStyle w:val="BodyText"/>
                    <w:spacing w:line="228" w:lineRule="auto" w:before="6"/>
                    <w:jc w:val="both"/>
                  </w:pPr>
                  <w:r>
                    <w:rPr>
                      <w:color w:val="231F20"/>
                    </w:rPr>
                    <w:t>turbation embedding sequence. </w:t>
                  </w:r>
                  <w:r>
                    <w:rPr>
                      <w:color w:val="231F20"/>
                      <w:spacing w:val="-8"/>
                    </w:rPr>
                    <w:t>To </w:t>
                  </w:r>
                  <w:r>
                    <w:rPr>
                      <w:color w:val="231F20"/>
                    </w:rPr>
                    <w:t>generate misleading</w:t>
                  </w:r>
                  <w:r>
                    <w:rPr>
                      <w:color w:val="231F20"/>
                      <w:spacing w:val="-31"/>
                    </w:rPr>
                    <w:t> </w:t>
                  </w:r>
                  <w:r>
                    <w:rPr>
                      <w:color w:val="231F20"/>
                      <w:spacing w:val="-5"/>
                    </w:rPr>
                    <w:t>con- </w:t>
                  </w:r>
                  <w:r>
                    <w:rPr>
                      <w:color w:val="231F20"/>
                    </w:rPr>
                    <w:t>text texts, we design a loss function aims to minimize </w:t>
                  </w:r>
                  <w:r>
                    <w:rPr>
                      <w:color w:val="231F20"/>
                      <w:spacing w:val="-4"/>
                    </w:rPr>
                    <w:t>the </w:t>
                  </w:r>
                  <w:r>
                    <w:rPr>
                      <w:color w:val="231F20"/>
                    </w:rPr>
                    <w:t>model</w:t>
                  </w:r>
                  <w:r>
                    <w:rPr>
                      <w:color w:val="231F20"/>
                      <w:spacing w:val="14"/>
                    </w:rPr>
                    <w:t> </w:t>
                  </w:r>
                  <w:r>
                    <w:rPr>
                      <w:color w:val="231F20"/>
                    </w:rPr>
                    <w:t>estimation</w:t>
                  </w:r>
                  <w:r>
                    <w:rPr>
                      <w:color w:val="231F20"/>
                      <w:spacing w:val="14"/>
                    </w:rPr>
                    <w:t> </w:t>
                  </w:r>
                  <w:r>
                    <w:rPr>
                      <w:color w:val="231F20"/>
                    </w:rPr>
                    <w:t>on</w:t>
                  </w:r>
                  <w:r>
                    <w:rPr>
                      <w:color w:val="231F20"/>
                      <w:spacing w:val="14"/>
                    </w:rPr>
                    <w:t> </w:t>
                  </w:r>
                  <w:r>
                    <w:rPr>
                      <w:color w:val="231F20"/>
                    </w:rPr>
                    <w:t>ground</w:t>
                  </w:r>
                  <w:r>
                    <w:rPr>
                      <w:color w:val="231F20"/>
                      <w:spacing w:val="14"/>
                    </w:rPr>
                    <w:t> </w:t>
                  </w:r>
                  <w:r>
                    <w:rPr>
                      <w:color w:val="231F20"/>
                    </w:rPr>
                    <w:t>truth</w:t>
                  </w:r>
                  <w:r>
                    <w:rPr>
                      <w:color w:val="231F20"/>
                      <w:spacing w:val="14"/>
                    </w:rPr>
                    <w:t> </w:t>
                  </w:r>
                  <w:r>
                    <w:rPr>
                      <w:color w:val="231F20"/>
                    </w:rPr>
                    <w:t>span</w:t>
                  </w:r>
                  <w:r>
                    <w:rPr>
                      <w:color w:val="231F20"/>
                      <w:spacing w:val="14"/>
                    </w:rPr>
                    <w:t> </w:t>
                  </w:r>
                  <w:r>
                    <w:rPr>
                      <w:i/>
                      <w:color w:val="231F20"/>
                      <w:spacing w:val="4"/>
                    </w:rPr>
                    <w:t>s</w:t>
                  </w:r>
                  <w:r>
                    <w:rPr>
                      <w:i/>
                      <w:color w:val="231F20"/>
                      <w:spacing w:val="4"/>
                      <w:vertAlign w:val="subscript"/>
                    </w:rPr>
                    <w:t>g</w:t>
                  </w:r>
                  <w:r>
                    <w:rPr>
                      <w:color w:val="231F20"/>
                      <w:spacing w:val="4"/>
                      <w:vertAlign w:val="baseline"/>
                    </w:rPr>
                    <w:t>=[</w:t>
                  </w:r>
                  <w:r>
                    <w:rPr>
                      <w:i/>
                      <w:color w:val="231F20"/>
                      <w:spacing w:val="4"/>
                      <w:vertAlign w:val="baseline"/>
                    </w:rPr>
                    <w:t>s</w:t>
                  </w:r>
                  <w:r>
                    <w:rPr>
                      <w:i/>
                      <w:color w:val="231F20"/>
                      <w:spacing w:val="4"/>
                      <w:vertAlign w:val="superscript"/>
                    </w:rPr>
                    <w:t>s</w:t>
                  </w:r>
                  <w:r>
                    <w:rPr>
                      <w:color w:val="231F20"/>
                      <w:spacing w:val="4"/>
                      <w:vertAlign w:val="baseline"/>
                    </w:rPr>
                    <w:t>,</w:t>
                  </w:r>
                  <w:r>
                    <w:rPr>
                      <w:color w:val="231F20"/>
                      <w:spacing w:val="14"/>
                      <w:vertAlign w:val="baseline"/>
                    </w:rPr>
                    <w:t> </w:t>
                  </w:r>
                  <w:r>
                    <w:rPr>
                      <w:i/>
                      <w:color w:val="231F20"/>
                      <w:spacing w:val="5"/>
                      <w:vertAlign w:val="baseline"/>
                    </w:rPr>
                    <w:t>s</w:t>
                  </w:r>
                  <w:r>
                    <w:rPr>
                      <w:i/>
                      <w:color w:val="231F20"/>
                      <w:spacing w:val="5"/>
                      <w:vertAlign w:val="superscript"/>
                    </w:rPr>
                    <w:t>e</w:t>
                  </w:r>
                  <w:r>
                    <w:rPr>
                      <w:color w:val="231F20"/>
                      <w:spacing w:val="5"/>
                      <w:vertAlign w:val="baseline"/>
                    </w:rPr>
                    <w:t>]</w:t>
                  </w:r>
                  <w:r>
                    <w:rPr>
                      <w:color w:val="231F20"/>
                      <w:spacing w:val="14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in</w:t>
                  </w:r>
                  <w:r>
                    <w:rPr>
                      <w:color w:val="231F20"/>
                      <w:spacing w:val="14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order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where </w:t>
      </w:r>
      <w:r>
        <w:rPr>
          <w:i/>
          <w:color w:val="231F20"/>
          <w:spacing w:val="3"/>
        </w:rPr>
        <w:t>s</w:t>
      </w:r>
      <w:r>
        <w:rPr>
          <w:i/>
          <w:color w:val="231F20"/>
          <w:spacing w:val="3"/>
          <w:vertAlign w:val="subscript"/>
        </w:rPr>
        <w:t>d</w:t>
      </w:r>
      <w:r>
        <w:rPr>
          <w:color w:val="231F20"/>
          <w:spacing w:val="3"/>
          <w:vertAlign w:val="baseline"/>
        </w:rPr>
        <w:t>=[</w:t>
      </w:r>
      <w:r>
        <w:rPr>
          <w:i/>
          <w:color w:val="231F20"/>
          <w:spacing w:val="3"/>
          <w:vertAlign w:val="baseline"/>
        </w:rPr>
        <w:t>s</w:t>
      </w:r>
      <w:r>
        <w:rPr>
          <w:i/>
          <w:color w:val="231F20"/>
          <w:spacing w:val="3"/>
          <w:vertAlign w:val="superscript"/>
        </w:rPr>
        <w:t>s</w:t>
      </w:r>
      <w:r>
        <w:rPr>
          <w:color w:val="231F20"/>
          <w:spacing w:val="3"/>
          <w:vertAlign w:val="baseline"/>
        </w:rPr>
        <w:t>, </w:t>
      </w:r>
      <w:r>
        <w:rPr>
          <w:i/>
          <w:color w:val="231F20"/>
          <w:spacing w:val="5"/>
          <w:vertAlign w:val="baseline"/>
        </w:rPr>
        <w:t>s</w:t>
      </w:r>
      <w:r>
        <w:rPr>
          <w:i/>
          <w:color w:val="231F20"/>
          <w:spacing w:val="5"/>
          <w:vertAlign w:val="superscript"/>
        </w:rPr>
        <w:t>e</w:t>
      </w:r>
      <w:r>
        <w:rPr>
          <w:color w:val="231F20"/>
          <w:spacing w:val="5"/>
          <w:vertAlign w:val="baseline"/>
        </w:rPr>
        <w:t>] </w:t>
      </w:r>
      <w:r>
        <w:rPr>
          <w:color w:val="231F20"/>
          <w:vertAlign w:val="baseline"/>
        </w:rPr>
        <w:t>is the distract answer span located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per-</w:t>
        <w:tab/>
      </w:r>
      <w:r>
        <w:rPr>
          <w:rFonts w:ascii="Cambria Math"/>
          <w:color w:val="231F20"/>
          <w:position w:val="-41"/>
          <w:sz w:val="21"/>
          <w:vertAlign w:val="baseline"/>
        </w:rPr>
        <w:t>w</w:t>
      </w:r>
    </w:p>
    <w:p>
      <w:pPr>
        <w:tabs>
          <w:tab w:pos="292" w:val="left" w:leader="none"/>
        </w:tabs>
        <w:spacing w:line="137" w:lineRule="exact" w:before="110"/>
        <w:ind w:left="0" w:right="2407" w:firstLine="0"/>
        <w:jc w:val="center"/>
        <w:rPr>
          <w:i/>
          <w:sz w:val="14"/>
        </w:rPr>
      </w:pPr>
      <w:r>
        <w:rPr>
          <w:i/>
          <w:color w:val="231F20"/>
          <w:w w:val="110"/>
          <w:sz w:val="14"/>
        </w:rPr>
        <w:t>g</w:t>
        <w:tab/>
        <w:t>g</w:t>
      </w:r>
    </w:p>
    <w:p>
      <w:pPr>
        <w:pStyle w:val="BodyText"/>
        <w:spacing w:line="206" w:lineRule="exact"/>
        <w:ind w:left="159"/>
      </w:pPr>
      <w:r>
        <w:rPr>
          <w:color w:val="231F20"/>
        </w:rPr>
        <w:t>to distract the MRC model:</w:t>
      </w:r>
    </w:p>
    <w:p>
      <w:pPr>
        <w:spacing w:after="0" w:line="206" w:lineRule="exact"/>
        <w:sectPr>
          <w:pgSz w:w="12240" w:h="15840"/>
          <w:pgMar w:header="0" w:footer="1180" w:top="620" w:bottom="1360" w:left="920" w:right="960"/>
        </w:sectPr>
      </w:pPr>
    </w:p>
    <w:p>
      <w:pPr>
        <w:pStyle w:val="BodyText"/>
        <w:spacing w:line="188" w:lineRule="exact" w:before="36"/>
        <w:ind w:left="1586"/>
        <w:rPr>
          <w:rFonts w:ascii="Tahoma"/>
        </w:rPr>
      </w:pPr>
      <w:r>
        <w:rPr/>
        <w:pict>
          <v:shape style="position:absolute;margin-left:143.989929pt;margin-top:1.388637pt;width:2.95pt;height:37.2pt;mso-position-horizontal-relative:page;mso-position-vertical-relative:paragraph;z-index:-253270016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31F20"/>
                      <w:spacing w:val="-230"/>
                      <w:w w:val="23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Tahoma"/>
          <w:color w:val="231F20"/>
          <w:w w:val="91"/>
          <w:u w:val="single" w:color="231F20"/>
        </w:rPr>
        <w:t>1</w:t>
      </w:r>
    </w:p>
    <w:p>
      <w:pPr>
        <w:spacing w:line="190" w:lineRule="exact" w:before="0"/>
        <w:ind w:left="1068" w:right="945" w:firstLine="0"/>
        <w:jc w:val="center"/>
        <w:rPr>
          <w:rFonts w:ascii="Tahoma"/>
          <w:sz w:val="20"/>
        </w:rPr>
      </w:pPr>
      <w:r>
        <w:rPr/>
        <w:pict>
          <v:shape style="position:absolute;margin-left:106.788902pt;margin-top:3.603229pt;width:3.6pt;height:7pt;mso-position-horizontal-relative:page;mso-position-vertical-relative:paragraph;z-index:-253280256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14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5.325996pt;margin-top:6.70163pt;width:5pt;height:10pt;mso-position-horizontal-relative:page;mso-position-vertical-relative:paragraph;z-index:251716608" type="#_x0000_t202" filled="false" stroked="false">
            <v:textbox inset="0,0,0,0">
              <w:txbxContent>
                <w:p>
                  <w:pPr>
                    <w:pStyle w:val="BodyText"/>
                    <w:spacing w:line="19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color w:val="231F20"/>
                      <w:w w:val="9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115"/>
          <w:sz w:val="20"/>
        </w:rPr>
        <w:t>L  </w:t>
      </w:r>
      <w:r>
        <w:rPr>
          <w:rFonts w:ascii="Tahoma"/>
          <w:color w:val="231F20"/>
          <w:w w:val="115"/>
          <w:sz w:val="20"/>
        </w:rPr>
        <w:t>=</w:t>
      </w:r>
    </w:p>
    <w:p>
      <w:pPr>
        <w:spacing w:before="50"/>
        <w:ind w:left="0" w:right="0" w:firstLine="0"/>
        <w:jc w:val="right"/>
        <w:rPr>
          <w:rFonts w:ascii="Lucida Sans Unicode" w:hAnsi="Lucida Sans Unicode"/>
          <w:sz w:val="14"/>
        </w:rPr>
      </w:pPr>
      <w:r>
        <w:rPr/>
        <w:pict>
          <v:shape style="position:absolute;margin-left:150.664993pt;margin-top:8.433738pt;width:3.5pt;height:5pt;mso-position-horizontal-relative:page;mso-position-vertical-relative:paragraph;z-index:-253278208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color w:val="231F20"/>
                      <w:w w:val="125"/>
                      <w:sz w:val="10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957993pt;margin-top:8.433738pt;width:3.5pt;height:5pt;mso-position-horizontal-relative:page;mso-position-vertical-relative:paragraph;z-index:-253277184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color w:val="231F20"/>
                      <w:w w:val="125"/>
                      <w:sz w:val="10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135"/>
          <w:sz w:val="14"/>
        </w:rPr>
        <w:t>y</w:t>
      </w:r>
      <w:r>
        <w:rPr>
          <w:rFonts w:ascii="Lucida Sans Unicode" w:hAnsi="Lucida Sans Unicode"/>
          <w:color w:val="231F20"/>
          <w:w w:val="135"/>
          <w:sz w:val="14"/>
        </w:rPr>
        <w:t>∈{</w:t>
      </w:r>
      <w:r>
        <w:rPr>
          <w:i/>
          <w:color w:val="231F20"/>
          <w:w w:val="135"/>
          <w:sz w:val="14"/>
        </w:rPr>
        <w:t>s</w:t>
      </w:r>
      <w:r>
        <w:rPr>
          <w:rFonts w:ascii="Arial" w:hAnsi="Arial"/>
          <w:i/>
          <w:color w:val="231F20"/>
          <w:w w:val="135"/>
          <w:position w:val="4"/>
          <w:sz w:val="10"/>
        </w:rPr>
        <w:t>s </w:t>
      </w:r>
      <w:r>
        <w:rPr>
          <w:i/>
          <w:color w:val="231F20"/>
          <w:w w:val="135"/>
          <w:sz w:val="14"/>
        </w:rPr>
        <w:t>,s</w:t>
      </w:r>
      <w:r>
        <w:rPr>
          <w:rFonts w:ascii="Arial" w:hAnsi="Arial"/>
          <w:i/>
          <w:color w:val="231F20"/>
          <w:w w:val="135"/>
          <w:position w:val="4"/>
          <w:sz w:val="10"/>
        </w:rPr>
        <w:t>e </w:t>
      </w:r>
      <w:r>
        <w:rPr>
          <w:rFonts w:ascii="Lucida Sans Unicode" w:hAnsi="Lucida Sans Unicode"/>
          <w:color w:val="231F20"/>
          <w:w w:val="135"/>
          <w:sz w:val="14"/>
        </w:rPr>
        <w:t>}</w:t>
      </w:r>
    </w:p>
    <w:p>
      <w:pPr>
        <w:tabs>
          <w:tab w:pos="2193" w:val="left" w:leader="none"/>
          <w:tab w:pos="7502" w:val="left" w:leader="none"/>
        </w:tabs>
        <w:spacing w:before="151"/>
        <w:ind w:left="-7" w:right="0" w:firstLine="0"/>
        <w:jc w:val="left"/>
        <w:rPr>
          <w:rFonts w:ascii="Cambria Math" w:hAnsi="Cambria Math"/>
          <w:sz w:val="21"/>
        </w:rPr>
      </w:pPr>
      <w:r>
        <w:rPr/>
        <w:br w:type="column"/>
      </w:r>
      <w:r>
        <w:rPr>
          <w:color w:val="231F20"/>
          <w:w w:val="99"/>
          <w:sz w:val="20"/>
        </w:rPr>
        <w:t>log</w:t>
      </w:r>
      <w:r>
        <w:rPr>
          <w:color w:val="231F20"/>
          <w:spacing w:val="-1"/>
          <w:sz w:val="20"/>
        </w:rPr>
        <w:t> </w:t>
      </w:r>
      <w:r>
        <w:rPr>
          <w:i/>
          <w:color w:val="231F20"/>
          <w:spacing w:val="27"/>
          <w:w w:val="104"/>
          <w:sz w:val="20"/>
        </w:rPr>
        <w:t>P</w:t>
      </w:r>
      <w:r>
        <w:rPr>
          <w:i/>
          <w:color w:val="231F20"/>
          <w:spacing w:val="5"/>
          <w:w w:val="115"/>
          <w:sz w:val="20"/>
        </w:rPr>
        <w:t>r</w:t>
      </w:r>
      <w:r>
        <w:rPr>
          <w:rFonts w:ascii="Tahoma" w:hAnsi="Tahoma"/>
          <w:color w:val="231F20"/>
          <w:w w:val="100"/>
          <w:sz w:val="20"/>
        </w:rPr>
        <w:t>(</w:t>
      </w:r>
      <w:r>
        <w:rPr>
          <w:i/>
          <w:color w:val="231F20"/>
          <w:spacing w:val="7"/>
          <w:w w:val="109"/>
          <w:sz w:val="20"/>
        </w:rPr>
        <w:t>y</w:t>
      </w:r>
      <w:r>
        <w:rPr>
          <w:rFonts w:ascii="Lucida Sans Unicode" w:hAnsi="Lucida Sans Unicode"/>
          <w:color w:val="231F20"/>
          <w:w w:val="73"/>
          <w:sz w:val="20"/>
        </w:rPr>
        <w:t>|</w:t>
      </w:r>
      <w:r>
        <w:rPr>
          <w:i/>
          <w:color w:val="231F20"/>
          <w:w w:val="104"/>
          <w:sz w:val="20"/>
        </w:rPr>
        <w:t>e</w:t>
      </w:r>
      <w:r>
        <w:rPr>
          <w:i/>
          <w:color w:val="231F20"/>
          <w:sz w:val="20"/>
        </w:rPr>
        <w:t> 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w w:val="104"/>
          <w:sz w:val="20"/>
        </w:rPr>
        <w:t>e</w:t>
      </w:r>
      <w:r>
        <w:rPr>
          <w:rFonts w:ascii="Lucida Sans Unicode" w:hAnsi="Lucida Sans Unicode"/>
          <w:color w:val="231F20"/>
          <w:w w:val="38"/>
          <w:sz w:val="20"/>
          <w:vertAlign w:val="superscript"/>
        </w:rPr>
        <w:t>×</w:t>
      </w:r>
      <w:r>
        <w:rPr>
          <w:rFonts w:ascii="Lucida Sans Unicode" w:hAnsi="Lucida Sans Unicode"/>
          <w:color w:val="231F20"/>
          <w:spacing w:val="-18"/>
          <w:sz w:val="20"/>
          <w:vertAlign w:val="baseline"/>
        </w:rPr>
        <w:t> </w:t>
      </w:r>
      <w:r>
        <w:rPr>
          <w:rFonts w:ascii="Tahoma" w:hAnsi="Tahoma"/>
          <w:color w:val="231F20"/>
          <w:w w:val="78"/>
          <w:sz w:val="20"/>
          <w:vertAlign w:val="baseline"/>
        </w:rPr>
        <w:t>;</w:t>
      </w:r>
      <w:r>
        <w:rPr>
          <w:rFonts w:ascii="Tahoma" w:hAnsi="Tahoma"/>
          <w:color w:val="231F20"/>
          <w:spacing w:val="-30"/>
          <w:sz w:val="20"/>
          <w:vertAlign w:val="baseline"/>
        </w:rPr>
        <w:t> </w:t>
      </w:r>
      <w:r>
        <w:rPr>
          <w:i/>
          <w:color w:val="231F20"/>
          <w:spacing w:val="5"/>
          <w:w w:val="95"/>
          <w:sz w:val="20"/>
          <w:vertAlign w:val="baseline"/>
        </w:rPr>
        <w:t>θ</w:t>
      </w:r>
      <w:r>
        <w:rPr>
          <w:rFonts w:ascii="Tahoma" w:hAnsi="Tahoma"/>
          <w:color w:val="231F20"/>
          <w:w w:val="100"/>
          <w:sz w:val="20"/>
          <w:vertAlign w:val="baseline"/>
        </w:rPr>
        <w:t>)</w:t>
      </w:r>
      <w:r>
        <w:rPr>
          <w:rFonts w:ascii="Tahoma" w:hAnsi="Tahoma"/>
          <w:color w:val="231F20"/>
          <w:sz w:val="20"/>
          <w:vertAlign w:val="baseline"/>
        </w:rPr>
        <w:tab/>
      </w:r>
      <w:r>
        <w:rPr>
          <w:color w:val="231F20"/>
          <w:w w:val="99"/>
          <w:sz w:val="20"/>
          <w:vertAlign w:val="baseline"/>
        </w:rPr>
        <w:t>(7)</w:t>
      </w:r>
      <w:r>
        <w:rPr>
          <w:color w:val="231F20"/>
          <w:sz w:val="20"/>
          <w:vertAlign w:val="baseline"/>
        </w:rPr>
        <w:tab/>
      </w:r>
      <w:r>
        <w:rPr>
          <w:rFonts w:ascii="Cambria Math" w:hAnsi="Cambria Math"/>
          <w:color w:val="231F20"/>
          <w:w w:val="104"/>
          <w:position w:val="-35"/>
          <w:sz w:val="21"/>
          <w:vertAlign w:val="baseline"/>
        </w:rPr>
        <w:t>α</w:t>
      </w:r>
    </w:p>
    <w:p>
      <w:pPr>
        <w:spacing w:after="0"/>
        <w:jc w:val="left"/>
        <w:rPr>
          <w:rFonts w:ascii="Cambria Math" w:hAnsi="Cambria Math"/>
          <w:sz w:val="21"/>
        </w:rPr>
        <w:sectPr>
          <w:type w:val="continuous"/>
          <w:pgSz w:w="12240" w:h="15840"/>
          <w:pgMar w:top="620" w:bottom="1360" w:left="920" w:right="960"/>
          <w:cols w:num="2" w:equalWidth="0">
            <w:col w:w="2465" w:space="40"/>
            <w:col w:w="7855"/>
          </w:cols>
        </w:sectPr>
      </w:pPr>
    </w:p>
    <w:p>
      <w:pPr>
        <w:pStyle w:val="BodyText"/>
        <w:spacing w:before="17"/>
        <w:ind w:left="160"/>
      </w:pPr>
      <w:r>
        <w:rPr/>
        <w:pict>
          <v:shape style="position:absolute;margin-left:215.164001pt;margin-top:-24.070848pt;width:3.65pt;height:7pt;mso-position-horizontal-relative:page;mso-position-vertical-relative:paragraph;z-index:-25327616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04"/>
                      <w:sz w:val="14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629898pt;margin-top:-23.101858pt;width:4.150pt;height:7pt;mso-position-horizontal-relative:page;mso-position-vertical-relative:paragraph;z-index:-253275136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17"/>
                      <w:sz w:val="14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In this way, we deﬁne our training loss function as:</w:t>
      </w:r>
    </w:p>
    <w:p>
      <w:pPr>
        <w:tabs>
          <w:tab w:pos="4697" w:val="left" w:leader="none"/>
        </w:tabs>
        <w:spacing w:before="104"/>
        <w:ind w:left="159" w:right="0" w:firstLine="1499"/>
        <w:jc w:val="left"/>
        <w:rPr>
          <w:sz w:val="20"/>
        </w:rPr>
      </w:pPr>
      <w:r>
        <w:rPr>
          <w:i/>
          <w:color w:val="231F20"/>
          <w:w w:val="115"/>
          <w:sz w:val="20"/>
        </w:rPr>
        <w:t>L </w:t>
      </w:r>
      <w:r>
        <w:rPr>
          <w:rFonts w:ascii="Tahoma" w:hAnsi="Tahoma"/>
          <w:color w:val="231F20"/>
          <w:w w:val="115"/>
          <w:sz w:val="20"/>
        </w:rPr>
        <w:t>= </w:t>
      </w:r>
      <w:r>
        <w:rPr>
          <w:i/>
          <w:color w:val="231F20"/>
          <w:w w:val="115"/>
          <w:sz w:val="20"/>
        </w:rPr>
        <w:t>L</w:t>
      </w:r>
      <w:r>
        <w:rPr>
          <w:i/>
          <w:color w:val="231F20"/>
          <w:w w:val="115"/>
          <w:sz w:val="20"/>
          <w:vertAlign w:val="subscript"/>
        </w:rPr>
        <w:t>a</w:t>
      </w:r>
      <w:r>
        <w:rPr>
          <w:i/>
          <w:color w:val="231F20"/>
          <w:w w:val="115"/>
          <w:sz w:val="20"/>
          <w:vertAlign w:val="baseline"/>
        </w:rPr>
        <w:t> </w:t>
      </w:r>
      <w:r>
        <w:rPr>
          <w:rFonts w:ascii="Tahoma" w:hAnsi="Tahoma"/>
          <w:color w:val="231F20"/>
          <w:w w:val="115"/>
          <w:sz w:val="20"/>
          <w:vertAlign w:val="baseline"/>
        </w:rPr>
        <w:t>+</w:t>
      </w:r>
      <w:r>
        <w:rPr>
          <w:rFonts w:ascii="Tahoma" w:hAnsi="Tahoma"/>
          <w:color w:val="231F20"/>
          <w:spacing w:val="-44"/>
          <w:w w:val="115"/>
          <w:sz w:val="20"/>
          <w:vertAlign w:val="baseline"/>
        </w:rPr>
        <w:t> </w:t>
      </w:r>
      <w:r>
        <w:rPr>
          <w:i/>
          <w:color w:val="231F20"/>
          <w:spacing w:val="2"/>
          <w:w w:val="115"/>
          <w:sz w:val="20"/>
          <w:vertAlign w:val="baseline"/>
        </w:rPr>
        <w:t>λ</w:t>
      </w:r>
      <w:r>
        <w:rPr>
          <w:i/>
          <w:color w:val="231F20"/>
          <w:spacing w:val="2"/>
          <w:w w:val="115"/>
          <w:sz w:val="20"/>
          <w:vertAlign w:val="subscript"/>
        </w:rPr>
        <w:t>c</w:t>
      </w:r>
      <w:r>
        <w:rPr>
          <w:i/>
          <w:color w:val="231F20"/>
          <w:spacing w:val="2"/>
          <w:w w:val="115"/>
          <w:sz w:val="20"/>
          <w:vertAlign w:val="baseline"/>
        </w:rPr>
        <w:t>L</w:t>
      </w:r>
      <w:r>
        <w:rPr>
          <w:i/>
          <w:color w:val="231F20"/>
          <w:spacing w:val="2"/>
          <w:w w:val="115"/>
          <w:sz w:val="20"/>
          <w:vertAlign w:val="subscript"/>
        </w:rPr>
        <w:t>c</w:t>
      </w:r>
      <w:r>
        <w:rPr>
          <w:i/>
          <w:color w:val="231F20"/>
          <w:spacing w:val="2"/>
          <w:w w:val="115"/>
          <w:sz w:val="20"/>
          <w:vertAlign w:val="baseline"/>
        </w:rPr>
        <w:t> </w:t>
      </w:r>
      <w:r>
        <w:rPr>
          <w:rFonts w:ascii="Tahoma" w:hAnsi="Tahoma"/>
          <w:color w:val="231F20"/>
          <w:w w:val="115"/>
          <w:sz w:val="20"/>
          <w:vertAlign w:val="baseline"/>
        </w:rPr>
        <w:t>+</w:t>
      </w:r>
      <w:r>
        <w:rPr>
          <w:rFonts w:ascii="Tahoma" w:hAnsi="Tahoma"/>
          <w:color w:val="231F20"/>
          <w:spacing w:val="-26"/>
          <w:w w:val="115"/>
          <w:sz w:val="20"/>
          <w:vertAlign w:val="baseline"/>
        </w:rPr>
        <w:t> </w:t>
      </w:r>
      <w:r>
        <w:rPr>
          <w:i/>
          <w:color w:val="231F20"/>
          <w:w w:val="115"/>
          <w:sz w:val="20"/>
          <w:vertAlign w:val="baseline"/>
        </w:rPr>
        <w:t>R</w:t>
      </w:r>
      <w:r>
        <w:rPr>
          <w:i/>
          <w:color w:val="231F20"/>
          <w:w w:val="115"/>
          <w:sz w:val="20"/>
          <w:vertAlign w:val="subscript"/>
        </w:rPr>
        <w:t>s</w:t>
      </w:r>
      <w:r>
        <w:rPr>
          <w:i/>
          <w:color w:val="231F20"/>
          <w:w w:val="115"/>
          <w:sz w:val="20"/>
          <w:vertAlign w:val="baseline"/>
        </w:rPr>
        <w:tab/>
      </w:r>
      <w:r>
        <w:rPr>
          <w:color w:val="231F20"/>
          <w:w w:val="110"/>
          <w:sz w:val="20"/>
          <w:vertAlign w:val="baseline"/>
        </w:rPr>
        <w:t>(8)</w:t>
      </w:r>
    </w:p>
    <w:p>
      <w:pPr>
        <w:pStyle w:val="BodyText"/>
        <w:spacing w:line="228" w:lineRule="auto" w:before="127"/>
        <w:ind w:left="159" w:right="38"/>
        <w:jc w:val="both"/>
      </w:pPr>
      <w:r>
        <w:rPr>
          <w:color w:val="231F20"/>
        </w:rPr>
        <w:t>where </w:t>
      </w:r>
      <w:r>
        <w:rPr>
          <w:i/>
          <w:color w:val="231F20"/>
        </w:rPr>
        <w:t>λ</w:t>
      </w:r>
      <w:r>
        <w:rPr>
          <w:i/>
          <w:color w:val="231F20"/>
          <w:vertAlign w:val="subscript"/>
        </w:rPr>
        <w:t>c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is the weight of </w:t>
      </w:r>
      <w:r>
        <w:rPr>
          <w:i/>
          <w:color w:val="231F20"/>
          <w:spacing w:val="3"/>
          <w:vertAlign w:val="baseline"/>
        </w:rPr>
        <w:t>L</w:t>
      </w:r>
      <w:r>
        <w:rPr>
          <w:i/>
          <w:color w:val="231F20"/>
          <w:spacing w:val="3"/>
          <w:vertAlign w:val="subscript"/>
        </w:rPr>
        <w:t>c</w:t>
      </w:r>
      <w:r>
        <w:rPr>
          <w:color w:val="231F20"/>
          <w:spacing w:val="3"/>
          <w:vertAlign w:val="baseline"/>
        </w:rPr>
        <w:t>.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spacing w:val="-8"/>
          <w:vertAlign w:val="baseline"/>
        </w:rPr>
        <w:t>To </w:t>
      </w:r>
      <w:r>
        <w:rPr>
          <w:color w:val="231F20"/>
          <w:vertAlign w:val="baseline"/>
        </w:rPr>
        <w:t>increase the diversity of our approach, we add a regularization term </w:t>
      </w:r>
      <w:r>
        <w:rPr>
          <w:i/>
          <w:color w:val="231F20"/>
          <w:vertAlign w:val="baseline"/>
        </w:rPr>
        <w:t>R</w:t>
      </w:r>
      <w:r>
        <w:rPr>
          <w:i/>
          <w:color w:val="231F20"/>
          <w:vertAlign w:val="subscript"/>
        </w:rPr>
        <w:t>s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to our loss func- tion, which is deﬁned as a similarity regularizer to control the similarity between perturbation embeddings and </w:t>
      </w:r>
      <w:r>
        <w:rPr>
          <w:color w:val="231F20"/>
          <w:spacing w:val="-3"/>
          <w:vertAlign w:val="baseline"/>
        </w:rPr>
        <w:t>ques- </w:t>
      </w:r>
      <w:r>
        <w:rPr>
          <w:color w:val="231F20"/>
          <w:vertAlign w:val="baseline"/>
        </w:rPr>
        <w:t>tions &amp;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answers:</w:t>
      </w:r>
    </w:p>
    <w:p>
      <w:pPr>
        <w:tabs>
          <w:tab w:pos="4697" w:val="left" w:leader="none"/>
        </w:tabs>
        <w:spacing w:before="89"/>
        <w:ind w:left="159" w:right="0" w:firstLine="889"/>
        <w:jc w:val="both"/>
        <w:rPr>
          <w:sz w:val="20"/>
        </w:rPr>
      </w:pPr>
      <w:r>
        <w:rPr>
          <w:i/>
          <w:color w:val="231F20"/>
          <w:w w:val="123"/>
          <w:sz w:val="20"/>
        </w:rPr>
        <w:t>R</w:t>
      </w:r>
      <w:r>
        <w:rPr>
          <w:i/>
          <w:color w:val="231F20"/>
          <w:w w:val="132"/>
          <w:sz w:val="20"/>
          <w:vertAlign w:val="subscript"/>
        </w:rPr>
        <w:t>s</w:t>
      </w:r>
      <w:r>
        <w:rPr>
          <w:i/>
          <w:color w:val="231F20"/>
          <w:spacing w:val="15"/>
          <w:sz w:val="20"/>
          <w:vertAlign w:val="baseline"/>
        </w:rPr>
        <w:t> </w:t>
      </w:r>
      <w:r>
        <w:rPr>
          <w:rFonts w:ascii="Tahoma" w:hAnsi="Tahoma"/>
          <w:color w:val="231F20"/>
          <w:w w:val="106"/>
          <w:sz w:val="20"/>
          <w:vertAlign w:val="baseline"/>
        </w:rPr>
        <w:t>=</w:t>
      </w:r>
      <w:r>
        <w:rPr>
          <w:rFonts w:ascii="Tahoma" w:hAnsi="Tahoma"/>
          <w:color w:val="231F20"/>
          <w:spacing w:val="-7"/>
          <w:sz w:val="20"/>
          <w:vertAlign w:val="baseline"/>
        </w:rPr>
        <w:t> </w:t>
      </w:r>
      <w:r>
        <w:rPr>
          <w:i/>
          <w:color w:val="231F20"/>
          <w:w w:val="134"/>
          <w:sz w:val="20"/>
          <w:vertAlign w:val="baseline"/>
        </w:rPr>
        <w:t>λ</w:t>
      </w:r>
      <w:r>
        <w:rPr>
          <w:i/>
          <w:color w:val="231F20"/>
          <w:spacing w:val="15"/>
          <w:w w:val="100"/>
          <w:sz w:val="20"/>
          <w:vertAlign w:val="subscript"/>
        </w:rPr>
        <w:t>q</w:t>
      </w:r>
      <w:r>
        <w:rPr>
          <w:i/>
          <w:color w:val="231F20"/>
          <w:w w:val="121"/>
          <w:sz w:val="20"/>
          <w:vertAlign w:val="baseline"/>
        </w:rPr>
        <w:t>si</w:t>
      </w:r>
      <w:r>
        <w:rPr>
          <w:i/>
          <w:color w:val="231F20"/>
          <w:spacing w:val="-1"/>
          <w:w w:val="121"/>
          <w:sz w:val="20"/>
          <w:vertAlign w:val="baseline"/>
        </w:rPr>
        <w:t>m</w:t>
      </w:r>
      <w:r>
        <w:rPr>
          <w:rFonts w:ascii="Tahoma" w:hAnsi="Tahoma"/>
          <w:color w:val="231F20"/>
          <w:w w:val="100"/>
          <w:sz w:val="20"/>
          <w:vertAlign w:val="baseline"/>
        </w:rPr>
        <w:t>(</w:t>
      </w:r>
      <w:r>
        <w:rPr>
          <w:i/>
          <w:color w:val="231F20"/>
          <w:w w:val="104"/>
          <w:sz w:val="20"/>
          <w:vertAlign w:val="baseline"/>
        </w:rPr>
        <w:t>e</w:t>
      </w:r>
      <w:r>
        <w:rPr>
          <w:rFonts w:ascii="Lucida Sans Unicode" w:hAnsi="Lucida Sans Unicode"/>
          <w:color w:val="231F20"/>
          <w:spacing w:val="10"/>
          <w:w w:val="38"/>
          <w:sz w:val="20"/>
          <w:vertAlign w:val="superscript"/>
        </w:rPr>
        <w:t>×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w w:val="104"/>
          <w:sz w:val="20"/>
          <w:vertAlign w:val="baseline"/>
        </w:rPr>
        <w:t>e</w:t>
      </w:r>
      <w:r>
        <w:rPr>
          <w:i/>
          <w:color w:val="231F20"/>
          <w:spacing w:val="15"/>
          <w:w w:val="100"/>
          <w:sz w:val="20"/>
          <w:vertAlign w:val="subscript"/>
        </w:rPr>
        <w:t>q</w:t>
      </w:r>
      <w:r>
        <w:rPr>
          <w:rFonts w:ascii="Tahoma" w:hAnsi="Tahoma"/>
          <w:color w:val="231F20"/>
          <w:spacing w:val="44"/>
          <w:w w:val="104"/>
          <w:sz w:val="20"/>
          <w:vertAlign w:val="baseline"/>
        </w:rPr>
        <w:t>)</w:t>
      </w:r>
      <w:r>
        <w:rPr>
          <w:rFonts w:ascii="Tahoma" w:hAnsi="Tahoma"/>
          <w:color w:val="231F20"/>
          <w:w w:val="104"/>
          <w:sz w:val="20"/>
          <w:vertAlign w:val="baseline"/>
        </w:rPr>
        <w:t>+</w:t>
      </w:r>
      <w:r>
        <w:rPr>
          <w:rFonts w:ascii="Tahoma" w:hAnsi="Tahoma"/>
          <w:color w:val="231F20"/>
          <w:spacing w:val="-19"/>
          <w:sz w:val="20"/>
          <w:vertAlign w:val="baseline"/>
        </w:rPr>
        <w:t> </w:t>
      </w:r>
      <w:r>
        <w:rPr>
          <w:i/>
          <w:color w:val="231F20"/>
          <w:w w:val="134"/>
          <w:sz w:val="20"/>
          <w:vertAlign w:val="baseline"/>
        </w:rPr>
        <w:t>λ</w:t>
      </w:r>
      <w:r>
        <w:rPr>
          <w:i/>
          <w:color w:val="231F20"/>
          <w:spacing w:val="10"/>
          <w:w w:val="118"/>
          <w:sz w:val="20"/>
          <w:vertAlign w:val="subscript"/>
        </w:rPr>
        <w:t>a</w:t>
      </w:r>
      <w:r>
        <w:rPr>
          <w:i/>
          <w:color w:val="231F20"/>
          <w:w w:val="121"/>
          <w:sz w:val="20"/>
          <w:vertAlign w:val="baseline"/>
        </w:rPr>
        <w:t>si</w:t>
      </w:r>
      <w:r>
        <w:rPr>
          <w:i/>
          <w:color w:val="231F20"/>
          <w:spacing w:val="-1"/>
          <w:w w:val="121"/>
          <w:sz w:val="20"/>
          <w:vertAlign w:val="baseline"/>
        </w:rPr>
        <w:t>m</w:t>
      </w:r>
      <w:r>
        <w:rPr>
          <w:rFonts w:ascii="Tahoma" w:hAnsi="Tahoma"/>
          <w:color w:val="231F20"/>
          <w:w w:val="100"/>
          <w:sz w:val="20"/>
          <w:vertAlign w:val="baseline"/>
        </w:rPr>
        <w:t>(</w:t>
      </w:r>
      <w:r>
        <w:rPr>
          <w:i/>
          <w:color w:val="231F20"/>
          <w:w w:val="104"/>
          <w:sz w:val="20"/>
          <w:vertAlign w:val="baseline"/>
        </w:rPr>
        <w:t>e</w:t>
      </w:r>
      <w:r>
        <w:rPr>
          <w:rFonts w:ascii="Lucida Sans Unicode" w:hAnsi="Lucida Sans Unicode"/>
          <w:color w:val="231F20"/>
          <w:spacing w:val="10"/>
          <w:w w:val="38"/>
          <w:sz w:val="20"/>
          <w:vertAlign w:val="superscript"/>
        </w:rPr>
        <w:t>×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w w:val="104"/>
          <w:sz w:val="20"/>
          <w:vertAlign w:val="baseline"/>
        </w:rPr>
        <w:t>e</w:t>
      </w:r>
      <w:r>
        <w:rPr>
          <w:i/>
          <w:color w:val="231F20"/>
          <w:spacing w:val="10"/>
          <w:w w:val="118"/>
          <w:sz w:val="20"/>
          <w:vertAlign w:val="subscript"/>
        </w:rPr>
        <w:t>a</w:t>
      </w:r>
      <w:r>
        <w:rPr>
          <w:rFonts w:ascii="Tahoma" w:hAnsi="Tahoma"/>
          <w:color w:val="231F20"/>
          <w:w w:val="100"/>
          <w:sz w:val="20"/>
          <w:vertAlign w:val="baseline"/>
        </w:rPr>
        <w:t>)</w:t>
      </w:r>
      <w:r>
        <w:rPr>
          <w:rFonts w:ascii="Tahoma" w:hAnsi="Tahoma"/>
          <w:color w:val="231F20"/>
          <w:sz w:val="20"/>
          <w:vertAlign w:val="baseline"/>
        </w:rPr>
        <w:tab/>
      </w:r>
      <w:r>
        <w:rPr>
          <w:color w:val="231F20"/>
          <w:w w:val="99"/>
          <w:sz w:val="20"/>
          <w:vertAlign w:val="baseline"/>
        </w:rPr>
        <w:t>(9)</w:t>
      </w:r>
    </w:p>
    <w:p>
      <w:pPr>
        <w:pStyle w:val="BodyText"/>
        <w:spacing w:line="228" w:lineRule="auto" w:before="82"/>
        <w:ind w:left="160" w:right="38" w:hanging="1"/>
        <w:jc w:val="both"/>
      </w:pPr>
      <w:r>
        <w:rPr>
          <w:color w:val="231F20"/>
        </w:rPr>
        <w:t>where </w:t>
      </w:r>
      <w:r>
        <w:rPr>
          <w:i/>
          <w:color w:val="231F20"/>
        </w:rPr>
        <w:t>e</w:t>
      </w:r>
      <w:r>
        <w:rPr>
          <w:i/>
          <w:color w:val="231F20"/>
          <w:vertAlign w:val="subscript"/>
        </w:rPr>
        <w:t>a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denotes embedding sequence of the answer sen- tence,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sub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sequence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0"/>
          <w:vertAlign w:val="baseline"/>
        </w:rPr>
        <w:t> </w:t>
      </w:r>
      <w:r>
        <w:rPr>
          <w:i/>
          <w:color w:val="231F20"/>
          <w:spacing w:val="3"/>
          <w:vertAlign w:val="baseline"/>
        </w:rPr>
        <w:t>e</w:t>
      </w:r>
      <w:r>
        <w:rPr>
          <w:i/>
          <w:color w:val="231F20"/>
          <w:spacing w:val="3"/>
          <w:vertAlign w:val="subscript"/>
        </w:rPr>
        <w:t>p</w:t>
      </w:r>
      <w:r>
        <w:rPr>
          <w:color w:val="231F20"/>
          <w:spacing w:val="3"/>
          <w:vertAlign w:val="baseline"/>
        </w:rPr>
        <w:t>.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spacing w:val="-3"/>
          <w:vertAlign w:val="baseline"/>
        </w:rPr>
        <w:t>Weights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both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sim-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228" w:lineRule="auto"/>
        <w:ind w:left="159" w:right="117"/>
        <w:jc w:val="both"/>
      </w:pPr>
      <w:r>
        <w:rPr>
          <w:color w:val="231F20"/>
        </w:rPr>
        <w:t>Figure 1: The overview of perturbation embedding training method.</w:t>
      </w:r>
      <w:r>
        <w:rPr>
          <w:color w:val="231F20"/>
          <w:spacing w:val="-5"/>
        </w:rPr>
        <w:t> </w:t>
      </w:r>
      <w:r>
        <w:rPr>
          <w:color w:val="231F20"/>
        </w:rPr>
        <w:t>Grids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greens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trainable</w:t>
      </w:r>
      <w:r>
        <w:rPr>
          <w:color w:val="231F20"/>
          <w:spacing w:val="-4"/>
        </w:rPr>
        <w:t> </w:t>
      </w:r>
      <w:r>
        <w:rPr>
          <w:color w:val="231F20"/>
        </w:rPr>
        <w:t>variables,</w:t>
      </w:r>
      <w:r>
        <w:rPr>
          <w:color w:val="231F20"/>
          <w:spacing w:val="-4"/>
        </w:rPr>
        <w:t> </w:t>
      </w:r>
      <w:r>
        <w:rPr>
          <w:color w:val="231F20"/>
        </w:rPr>
        <w:t>grids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yel- </w:t>
      </w:r>
      <w:r>
        <w:rPr>
          <w:color w:val="231F20"/>
        </w:rPr>
        <w:t>lows are other variables determined by the trainable </w:t>
      </w:r>
      <w:r>
        <w:rPr>
          <w:color w:val="231F20"/>
          <w:spacing w:val="-3"/>
        </w:rPr>
        <w:t>ones </w:t>
      </w:r>
      <w:r>
        <w:rPr>
          <w:color w:val="231F20"/>
        </w:rPr>
        <w:t>and the MRC</w:t>
      </w:r>
      <w:r>
        <w:rPr>
          <w:color w:val="231F20"/>
          <w:spacing w:val="-4"/>
        </w:rPr>
        <w:t> </w:t>
      </w:r>
      <w:r>
        <w:rPr>
          <w:color w:val="231F20"/>
        </w:rPr>
        <w:t>model.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line="211" w:lineRule="auto" w:before="1"/>
        <w:ind w:left="159" w:right="117"/>
        <w:jc w:val="both"/>
        <w:rPr>
          <w:rFonts w:ascii="Lucida Sans Unicode" w:hAnsi="Lucida Sans Unicode"/>
          <w:sz w:val="14"/>
        </w:rPr>
      </w:pPr>
      <w:r>
        <w:rPr>
          <w:color w:val="231F20"/>
          <w:w w:val="105"/>
        </w:rPr>
        <w:t>weighted</w:t>
      </w:r>
      <w:r>
        <w:rPr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v</w:t>
      </w:r>
      <w:r>
        <w:rPr>
          <w:i/>
          <w:color w:val="231F20"/>
          <w:w w:val="105"/>
          <w:vertAlign w:val="subscript"/>
        </w:rPr>
        <w:t>j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most</w:t>
      </w:r>
      <w:r>
        <w:rPr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representative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embedding.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re- </w:t>
      </w:r>
      <w:r>
        <w:rPr>
          <w:color w:val="231F20"/>
          <w:w w:val="105"/>
          <w:vertAlign w:val="baseline"/>
        </w:rPr>
        <w:t>sult,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greedy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sampling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method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simpliﬁed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spacing w:val="-3"/>
          <w:w w:val="105"/>
          <w:vertAlign w:val="baseline"/>
        </w:rPr>
        <w:t>sam- </w:t>
      </w:r>
      <w:r>
        <w:rPr>
          <w:color w:val="231F20"/>
          <w:w w:val="105"/>
          <w:vertAlign w:val="baseline"/>
        </w:rPr>
        <w:t>ple the max weighted token:</w:t>
      </w:r>
      <w:r>
        <w:rPr>
          <w:color w:val="231F20"/>
          <w:spacing w:val="-30"/>
          <w:w w:val="105"/>
          <w:vertAlign w:val="baseline"/>
        </w:rPr>
        <w:t> </w:t>
      </w:r>
      <w:r>
        <w:rPr>
          <w:rFonts w:ascii="Lucida Sans Unicode" w:hAnsi="Lucida Sans Unicode"/>
          <w:color w:val="231F20"/>
          <w:w w:val="105"/>
          <w:position w:val="7"/>
          <w:sz w:val="14"/>
          <w:vertAlign w:val="baseline"/>
        </w:rPr>
        <w:t>§</w:t>
      </w:r>
    </w:p>
    <w:p>
      <w:pPr>
        <w:spacing w:after="0" w:line="211" w:lineRule="auto"/>
        <w:jc w:val="both"/>
        <w:rPr>
          <w:rFonts w:ascii="Lucida Sans Unicode" w:hAnsi="Lucida Sans Unicode"/>
          <w:sz w:val="14"/>
        </w:rPr>
        <w:sectPr>
          <w:type w:val="continuous"/>
          <w:pgSz w:w="12240" w:h="15840"/>
          <w:pgMar w:top="620" w:bottom="1360" w:left="920" w:right="960"/>
          <w:cols w:num="2" w:equalWidth="0">
            <w:col w:w="4971" w:space="339"/>
            <w:col w:w="5050"/>
          </w:cols>
        </w:sectPr>
      </w:pPr>
    </w:p>
    <w:p>
      <w:pPr>
        <w:pStyle w:val="BodyText"/>
        <w:spacing w:line="228" w:lineRule="auto"/>
        <w:ind w:left="159"/>
      </w:pPr>
      <w:r>
        <w:rPr/>
        <w:pict>
          <v:shape style="position:absolute;margin-left:253.521774pt;margin-top:1.788643pt;width:10pt;height:17.3pt;mso-position-horizontal-relative:page;mso-position-vertical-relative:paragraph;z-index:-25329356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55"/>
                    </w:rPr>
                    <w:t>· 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2.076996pt;margin-top:17.466537pt;width:2.7pt;height:5pt;mso-position-horizontal-relative:page;mso-position-vertical-relative:paragraph;z-index:251703296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color w:val="231F20"/>
                      <w:w w:val="239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ilarity terms are denoted as </w:t>
      </w:r>
      <w:r>
        <w:rPr>
          <w:i/>
          <w:color w:val="231F20"/>
        </w:rPr>
        <w:t>λ</w:t>
      </w:r>
      <w:r>
        <w:rPr>
          <w:i/>
          <w:color w:val="231F20"/>
          <w:vertAlign w:val="subscript"/>
        </w:rPr>
        <w:t>q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i/>
          <w:color w:val="231F20"/>
          <w:vertAlign w:val="baseline"/>
        </w:rPr>
        <w:t>λ</w:t>
      </w:r>
      <w:r>
        <w:rPr>
          <w:i/>
          <w:color w:val="231F20"/>
          <w:vertAlign w:val="subscript"/>
        </w:rPr>
        <w:t>a</w:t>
      </w:r>
      <w:r>
        <w:rPr>
          <w:color w:val="231F20"/>
          <w:vertAlign w:val="baseline"/>
        </w:rPr>
        <w:t>. And </w:t>
      </w:r>
      <w:r>
        <w:rPr>
          <w:i/>
          <w:color w:val="231F20"/>
          <w:vertAlign w:val="baseline"/>
        </w:rPr>
        <w:t>sim</w:t>
      </w:r>
      <w:r>
        <w:rPr>
          <w:rFonts w:ascii="Tahoma" w:hAnsi="Tahoma"/>
          <w:color w:val="231F20"/>
          <w:vertAlign w:val="baseline"/>
        </w:rPr>
        <w:t>( </w:t>
      </w:r>
      <w:r>
        <w:rPr>
          <w:i/>
          <w:color w:val="231F20"/>
          <w:vertAlign w:val="baseline"/>
        </w:rPr>
        <w:t>, </w:t>
      </w:r>
      <w:r>
        <w:rPr>
          <w:rFonts w:ascii="Tahoma" w:hAnsi="Tahoma"/>
          <w:color w:val="231F20"/>
          <w:vertAlign w:val="baseline"/>
        </w:rPr>
        <w:t>) </w:t>
      </w:r>
      <w:r>
        <w:rPr>
          <w:color w:val="231F20"/>
          <w:vertAlign w:val="baseline"/>
        </w:rPr>
        <w:t>is de- ﬁned as a bag-of-words cosine similarity function:</w:t>
      </w:r>
    </w:p>
    <w:p>
      <w:pPr>
        <w:tabs>
          <w:tab w:pos="4597" w:val="left" w:leader="none"/>
        </w:tabs>
        <w:spacing w:before="9"/>
        <w:ind w:left="1120" w:right="0" w:firstLine="0"/>
        <w:jc w:val="left"/>
        <w:rPr>
          <w:sz w:val="20"/>
        </w:rPr>
      </w:pPr>
      <w:r>
        <w:rPr>
          <w:i/>
          <w:color w:val="231F20"/>
          <w:w w:val="121"/>
          <w:sz w:val="20"/>
        </w:rPr>
        <w:t>si</w:t>
      </w:r>
      <w:r>
        <w:rPr>
          <w:i/>
          <w:color w:val="231F20"/>
          <w:spacing w:val="-1"/>
          <w:w w:val="121"/>
          <w:sz w:val="20"/>
        </w:rPr>
        <w:t>m</w:t>
      </w:r>
      <w:r>
        <w:rPr>
          <w:rFonts w:ascii="Tahoma" w:hAnsi="Tahoma"/>
          <w:color w:val="231F20"/>
          <w:w w:val="100"/>
          <w:sz w:val="20"/>
        </w:rPr>
        <w:t>(</w:t>
      </w:r>
      <w:r>
        <w:rPr>
          <w:i/>
          <w:color w:val="231F20"/>
          <w:w w:val="104"/>
          <w:sz w:val="20"/>
        </w:rPr>
        <w:t>e</w:t>
      </w:r>
      <w:r>
        <w:rPr>
          <w:rFonts w:ascii="Verdana" w:hAnsi="Verdana"/>
          <w:color w:val="231F20"/>
          <w:spacing w:val="10"/>
          <w:w w:val="83"/>
          <w:sz w:val="20"/>
          <w:vertAlign w:val="subscript"/>
        </w:rPr>
        <w:t>1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w w:val="104"/>
          <w:sz w:val="20"/>
          <w:vertAlign w:val="baseline"/>
        </w:rPr>
        <w:t>e</w:t>
      </w:r>
      <w:r>
        <w:rPr>
          <w:rFonts w:ascii="Verdana" w:hAnsi="Verdana"/>
          <w:color w:val="231F20"/>
          <w:spacing w:val="10"/>
          <w:w w:val="83"/>
          <w:sz w:val="20"/>
          <w:vertAlign w:val="subscript"/>
        </w:rPr>
        <w:t>2</w:t>
      </w:r>
      <w:r>
        <w:rPr>
          <w:rFonts w:ascii="Tahoma" w:hAnsi="Tahoma"/>
          <w:color w:val="231F20"/>
          <w:spacing w:val="55"/>
          <w:w w:val="104"/>
          <w:sz w:val="20"/>
          <w:vertAlign w:val="baseline"/>
        </w:rPr>
        <w:t>)</w:t>
      </w:r>
      <w:r>
        <w:rPr>
          <w:rFonts w:ascii="Tahoma" w:hAnsi="Tahoma"/>
          <w:color w:val="231F20"/>
          <w:w w:val="104"/>
          <w:sz w:val="20"/>
          <w:vertAlign w:val="baseline"/>
        </w:rPr>
        <w:t>=</w:t>
      </w:r>
      <w:r>
        <w:rPr>
          <w:rFonts w:ascii="Tahoma" w:hAnsi="Tahoma"/>
          <w:color w:val="231F20"/>
          <w:spacing w:val="-8"/>
          <w:sz w:val="20"/>
          <w:vertAlign w:val="baseline"/>
        </w:rPr>
        <w:t> </w:t>
      </w:r>
      <w:r>
        <w:rPr>
          <w:i/>
          <w:color w:val="231F20"/>
          <w:w w:val="103"/>
          <w:sz w:val="20"/>
          <w:vertAlign w:val="baseline"/>
        </w:rPr>
        <w:t>cos</w:t>
      </w:r>
      <w:r>
        <w:rPr>
          <w:rFonts w:ascii="Tahoma" w:hAnsi="Tahoma"/>
          <w:color w:val="231F20"/>
          <w:w w:val="100"/>
          <w:sz w:val="20"/>
          <w:vertAlign w:val="baseline"/>
        </w:rPr>
        <w:t>(</w:t>
      </w:r>
      <w:r>
        <w:rPr>
          <w:rFonts w:ascii="Arial" w:hAnsi="Arial"/>
          <w:color w:val="231F20"/>
          <w:w w:val="232"/>
          <w:position w:val="19"/>
          <w:sz w:val="20"/>
          <w:vertAlign w:val="baseline"/>
        </w:rPr>
        <w:t>Σ</w:t>
      </w:r>
      <w:r>
        <w:rPr>
          <w:rFonts w:ascii="Arial" w:hAnsi="Arial"/>
          <w:color w:val="231F20"/>
          <w:spacing w:val="-23"/>
          <w:position w:val="19"/>
          <w:sz w:val="20"/>
          <w:vertAlign w:val="baseline"/>
        </w:rPr>
        <w:t> </w:t>
      </w:r>
      <w:r>
        <w:rPr>
          <w:i/>
          <w:color w:val="231F20"/>
          <w:w w:val="104"/>
          <w:sz w:val="20"/>
          <w:vertAlign w:val="baseline"/>
        </w:rPr>
        <w:t>e</w:t>
      </w:r>
      <w:r>
        <w:rPr>
          <w:rFonts w:ascii="Verdana" w:hAnsi="Verdana"/>
          <w:color w:val="231F20"/>
          <w:w w:val="83"/>
          <w:sz w:val="20"/>
          <w:vertAlign w:val="subscript"/>
        </w:rPr>
        <w:t>1</w:t>
      </w:r>
      <w:r>
        <w:rPr>
          <w:i/>
          <w:color w:val="231F20"/>
          <w:spacing w:val="10"/>
          <w:w w:val="139"/>
          <w:sz w:val="20"/>
          <w:vertAlign w:val="subscript"/>
        </w:rPr>
        <w:t>i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rFonts w:ascii="Arial" w:hAnsi="Arial"/>
          <w:color w:val="231F20"/>
          <w:w w:val="232"/>
          <w:position w:val="19"/>
          <w:sz w:val="20"/>
          <w:vertAlign w:val="baseline"/>
        </w:rPr>
        <w:t>Σ</w:t>
      </w:r>
      <w:r>
        <w:rPr>
          <w:rFonts w:ascii="Arial" w:hAnsi="Arial"/>
          <w:color w:val="231F20"/>
          <w:spacing w:val="-23"/>
          <w:position w:val="19"/>
          <w:sz w:val="20"/>
          <w:vertAlign w:val="baseline"/>
        </w:rPr>
        <w:t> </w:t>
      </w:r>
      <w:r>
        <w:rPr>
          <w:i/>
          <w:color w:val="231F20"/>
          <w:w w:val="104"/>
          <w:sz w:val="20"/>
          <w:vertAlign w:val="baseline"/>
        </w:rPr>
        <w:t>e</w:t>
      </w:r>
      <w:r>
        <w:rPr>
          <w:rFonts w:ascii="Verdana" w:hAnsi="Verdana"/>
          <w:color w:val="231F20"/>
          <w:w w:val="83"/>
          <w:sz w:val="20"/>
          <w:vertAlign w:val="subscript"/>
        </w:rPr>
        <w:t>2</w:t>
      </w:r>
      <w:r>
        <w:rPr>
          <w:i/>
          <w:color w:val="231F20"/>
          <w:spacing w:val="10"/>
          <w:w w:val="139"/>
          <w:sz w:val="20"/>
          <w:vertAlign w:val="subscript"/>
        </w:rPr>
        <w:t>i</w:t>
      </w:r>
      <w:r>
        <w:rPr>
          <w:rFonts w:ascii="Tahoma" w:hAnsi="Tahoma"/>
          <w:color w:val="231F20"/>
          <w:w w:val="100"/>
          <w:sz w:val="20"/>
          <w:vertAlign w:val="baseline"/>
        </w:rPr>
        <w:t>)</w:t>
      </w:r>
      <w:r>
        <w:rPr>
          <w:rFonts w:ascii="Tahoma" w:hAnsi="Tahoma"/>
          <w:color w:val="231F20"/>
          <w:sz w:val="20"/>
          <w:vertAlign w:val="baseline"/>
        </w:rPr>
        <w:tab/>
      </w:r>
      <w:r>
        <w:rPr>
          <w:color w:val="231F20"/>
          <w:w w:val="99"/>
          <w:sz w:val="20"/>
          <w:vertAlign w:val="baseline"/>
        </w:rPr>
        <w:t>(10)</w:t>
      </w:r>
    </w:p>
    <w:p>
      <w:pPr>
        <w:pStyle w:val="BodyText"/>
        <w:spacing w:before="6"/>
        <w:rPr>
          <w:sz w:val="7"/>
        </w:rPr>
      </w:pPr>
    </w:p>
    <w:p>
      <w:pPr>
        <w:tabs>
          <w:tab w:pos="3448" w:val="left" w:leader="none"/>
        </w:tabs>
        <w:spacing w:line="139" w:lineRule="exact"/>
        <w:ind w:left="2800" w:right="0" w:firstLine="0"/>
        <w:rPr>
          <w:sz w:val="13"/>
        </w:rPr>
      </w:pPr>
      <w:r>
        <w:rPr>
          <w:position w:val="-2"/>
          <w:sz w:val="13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44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  <w:r>
        <w:rPr>
          <w:position w:val="-2"/>
          <w:sz w:val="13"/>
        </w:rPr>
        <w:tab/>
      </w:r>
      <w:r>
        <w:rPr>
          <w:position w:val="-2"/>
          <w:sz w:val="13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44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</w:p>
    <w:p>
      <w:pPr>
        <w:spacing w:line="280" w:lineRule="exact" w:before="113"/>
        <w:ind w:left="143" w:right="268" w:firstLine="0"/>
        <w:jc w:val="center"/>
        <w:rPr>
          <w:rFonts w:ascii="Tahoma" w:hAnsi="Tahoma"/>
          <w:sz w:val="20"/>
        </w:rPr>
      </w:pPr>
      <w:r>
        <w:rPr/>
        <w:br w:type="column"/>
      </w:r>
      <w:r>
        <w:rPr>
          <w:i/>
          <w:color w:val="231F20"/>
          <w:w w:val="129"/>
          <w:sz w:val="20"/>
        </w:rPr>
        <w:t>t</w:t>
      </w:r>
      <w:r>
        <w:rPr>
          <w:rFonts w:ascii="Lucida Sans Unicode" w:hAnsi="Lucida Sans Unicode"/>
          <w:color w:val="231F20"/>
          <w:spacing w:val="-46"/>
          <w:w w:val="38"/>
          <w:sz w:val="20"/>
          <w:vertAlign w:val="superscript"/>
        </w:rPr>
        <w:t>×</w:t>
      </w:r>
      <w:r>
        <w:rPr>
          <w:i/>
          <w:color w:val="231F20"/>
          <w:w w:val="144"/>
          <w:position w:val="-4"/>
          <w:sz w:val="14"/>
          <w:vertAlign w:val="baseline"/>
        </w:rPr>
        <w:t>i</w:t>
      </w:r>
      <w:r>
        <w:rPr>
          <w:i/>
          <w:color w:val="231F20"/>
          <w:position w:val="-4"/>
          <w:sz w:val="14"/>
          <w:vertAlign w:val="baseline"/>
        </w:rPr>
        <w:t> </w:t>
      </w:r>
      <w:r>
        <w:rPr>
          <w:i/>
          <w:color w:val="231F20"/>
          <w:spacing w:val="-5"/>
          <w:position w:val="-4"/>
          <w:sz w:val="14"/>
          <w:vertAlign w:val="baseline"/>
        </w:rPr>
        <w:t> </w:t>
      </w:r>
      <w:r>
        <w:rPr>
          <w:rFonts w:ascii="Tahoma" w:hAnsi="Tahoma"/>
          <w:color w:val="231F20"/>
          <w:w w:val="106"/>
          <w:sz w:val="20"/>
          <w:vertAlign w:val="baseline"/>
        </w:rPr>
        <w:t>=</w:t>
      </w:r>
      <w:r>
        <w:rPr>
          <w:rFonts w:ascii="Tahoma" w:hAnsi="Tahoma"/>
          <w:color w:val="231F20"/>
          <w:spacing w:val="-7"/>
          <w:sz w:val="20"/>
          <w:vertAlign w:val="baseline"/>
        </w:rPr>
        <w:t> </w:t>
      </w:r>
      <w:r>
        <w:rPr>
          <w:i/>
          <w:color w:val="231F20"/>
          <w:w w:val="109"/>
          <w:sz w:val="20"/>
          <w:vertAlign w:val="baseline"/>
        </w:rPr>
        <w:t>a</w:t>
      </w:r>
      <w:r>
        <w:rPr>
          <w:i/>
          <w:color w:val="231F20"/>
          <w:spacing w:val="5"/>
          <w:w w:val="109"/>
          <w:sz w:val="20"/>
          <w:vertAlign w:val="baseline"/>
        </w:rPr>
        <w:t>r</w:t>
      </w:r>
      <w:r>
        <w:rPr>
          <w:i/>
          <w:color w:val="231F20"/>
          <w:spacing w:val="7"/>
          <w:w w:val="94"/>
          <w:sz w:val="20"/>
          <w:vertAlign w:val="baseline"/>
        </w:rPr>
        <w:t>g</w:t>
      </w:r>
      <w:r>
        <w:rPr>
          <w:i/>
          <w:color w:val="231F20"/>
          <w:w w:val="121"/>
          <w:sz w:val="20"/>
          <w:vertAlign w:val="baseline"/>
        </w:rPr>
        <w:t>m</w:t>
      </w:r>
      <w:r>
        <w:rPr>
          <w:i/>
          <w:color w:val="231F20"/>
          <w:w w:val="120"/>
          <w:sz w:val="20"/>
          <w:vertAlign w:val="baseline"/>
        </w:rPr>
        <w:t>in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spacing w:val="11"/>
          <w:w w:val="106"/>
          <w:sz w:val="20"/>
          <w:vertAlign w:val="baseline"/>
        </w:rPr>
        <w:t>E</w:t>
      </w:r>
      <w:r>
        <w:rPr>
          <w:i/>
          <w:color w:val="231F20"/>
          <w:spacing w:val="21"/>
          <w:w w:val="106"/>
          <w:sz w:val="20"/>
          <w:vertAlign w:val="baseline"/>
        </w:rPr>
        <w:t>U</w:t>
      </w:r>
      <w:r>
        <w:rPr>
          <w:i/>
          <w:color w:val="231F20"/>
          <w:spacing w:val="14"/>
          <w:w w:val="106"/>
          <w:sz w:val="20"/>
          <w:vertAlign w:val="baseline"/>
        </w:rPr>
        <w:t>C</w:t>
      </w:r>
      <w:r>
        <w:rPr>
          <w:rFonts w:ascii="Tahoma" w:hAnsi="Tahoma"/>
          <w:color w:val="231F20"/>
          <w:w w:val="100"/>
          <w:sz w:val="20"/>
          <w:vertAlign w:val="baseline"/>
        </w:rPr>
        <w:t>(</w:t>
      </w:r>
    </w:p>
    <w:p>
      <w:pPr>
        <w:spacing w:line="120" w:lineRule="auto" w:before="0"/>
        <w:ind w:left="143" w:right="458" w:firstLine="0"/>
        <w:jc w:val="center"/>
        <w:rPr>
          <w:rFonts w:ascii="Arial"/>
          <w:i/>
          <w:sz w:val="10"/>
        </w:rPr>
      </w:pPr>
      <w:r>
        <w:rPr/>
        <w:pict>
          <v:shape style="position:absolute;margin-left:450.584656pt;margin-top:-20.046743pt;width:14.4pt;height:37.2pt;mso-position-horizontal-relative:page;mso-position-vertical-relative:paragraph;z-index:251726848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31F20"/>
                      <w:w w:val="23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154"/>
          <w:position w:val="-4"/>
          <w:sz w:val="14"/>
        </w:rPr>
        <w:t>t</w:t>
      </w:r>
      <w:r>
        <w:rPr>
          <w:rFonts w:ascii="Trebuchet MS"/>
          <w:i/>
          <w:color w:val="231F20"/>
          <w:spacing w:val="-44"/>
          <w:w w:val="104"/>
          <w:sz w:val="10"/>
        </w:rPr>
        <w:t>t</w:t>
      </w:r>
      <w:r>
        <w:rPr>
          <w:rFonts w:ascii="Arial"/>
          <w:i/>
          <w:color w:val="231F20"/>
          <w:w w:val="239"/>
          <w:position w:val="-8"/>
          <w:sz w:val="10"/>
        </w:rPr>
        <w:t>i</w:t>
      </w:r>
    </w:p>
    <w:p>
      <w:pPr>
        <w:spacing w:before="68"/>
        <w:ind w:left="63" w:right="268" w:firstLine="0"/>
        <w:jc w:val="center"/>
        <w:rPr>
          <w:rFonts w:ascii="Arial" w:hAnsi="Arial"/>
          <w:i/>
          <w:sz w:val="10"/>
        </w:rPr>
      </w:pPr>
      <w:r>
        <w:rPr/>
        <w:pict>
          <v:shape style="position:absolute;margin-left:400.222992pt;margin-top:16.791534pt;width:5.7pt;height:9.9pt;mso-position-horizontal-relative:page;mso-position-vertical-relative:paragraph;z-index:-253274112" type="#_x0000_t202" filled="false" stroked="false">
            <v:textbox inset="0,0,0,0">
              <w:txbxContent>
                <w:p>
                  <w:pPr>
                    <w:spacing w:line="144" w:lineRule="auto" w:before="5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i/>
                      <w:color w:val="231F20"/>
                      <w:w w:val="154"/>
                      <w:position w:val="-4"/>
                      <w:sz w:val="14"/>
                    </w:rPr>
                    <w:t>t</w:t>
                  </w:r>
                  <w:r>
                    <w:rPr>
                      <w:rFonts w:ascii="Trebuchet MS"/>
                      <w:i/>
                      <w:color w:val="231F20"/>
                      <w:spacing w:val="-44"/>
                      <w:w w:val="104"/>
                      <w:sz w:val="10"/>
                    </w:rPr>
                    <w:t>t</w:t>
                  </w:r>
                  <w:r>
                    <w:rPr>
                      <w:rFonts w:ascii="Arial"/>
                      <w:i/>
                      <w:color w:val="231F20"/>
                      <w:w w:val="239"/>
                      <w:position w:val="-8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color w:val="231F20"/>
          <w:w w:val="97"/>
          <w:sz w:val="20"/>
        </w:rPr>
        <w:t>≈</w:t>
      </w:r>
      <w:r>
        <w:rPr>
          <w:rFonts w:ascii="Lucida Sans Unicode" w:hAnsi="Lucida Sans Unicode"/>
          <w:color w:val="231F20"/>
          <w:spacing w:val="-30"/>
          <w:sz w:val="20"/>
        </w:rPr>
        <w:t> </w:t>
      </w:r>
      <w:r>
        <w:rPr>
          <w:i/>
          <w:color w:val="231F20"/>
          <w:w w:val="109"/>
          <w:sz w:val="20"/>
        </w:rPr>
        <w:t>a</w:t>
      </w:r>
      <w:r>
        <w:rPr>
          <w:i/>
          <w:color w:val="231F20"/>
          <w:spacing w:val="5"/>
          <w:w w:val="109"/>
          <w:sz w:val="20"/>
        </w:rPr>
        <w:t>r</w:t>
      </w:r>
      <w:r>
        <w:rPr>
          <w:i/>
          <w:color w:val="231F20"/>
          <w:spacing w:val="7"/>
          <w:w w:val="94"/>
          <w:sz w:val="20"/>
        </w:rPr>
        <w:t>g</w:t>
      </w:r>
      <w:r>
        <w:rPr>
          <w:i/>
          <w:color w:val="231F20"/>
          <w:w w:val="121"/>
          <w:sz w:val="20"/>
        </w:rPr>
        <w:t>m</w:t>
      </w:r>
      <w:r>
        <w:rPr>
          <w:i/>
          <w:color w:val="231F20"/>
          <w:w w:val="116"/>
          <w:sz w:val="20"/>
        </w:rPr>
        <w:t>ax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w w:val="106"/>
          <w:sz w:val="20"/>
        </w:rPr>
        <w:t>w</w:t>
      </w:r>
      <w:r>
        <w:rPr>
          <w:i/>
          <w:color w:val="231F20"/>
          <w:w w:val="144"/>
          <w:sz w:val="20"/>
          <w:vertAlign w:val="subscript"/>
        </w:rPr>
        <w:t>it</w:t>
      </w:r>
      <w:r>
        <w:rPr>
          <w:rFonts w:ascii="Trebuchet MS" w:hAnsi="Trebuchet MS"/>
          <w:i/>
          <w:color w:val="231F20"/>
          <w:spacing w:val="-44"/>
          <w:w w:val="104"/>
          <w:position w:val="1"/>
          <w:sz w:val="10"/>
          <w:vertAlign w:val="baseline"/>
        </w:rPr>
        <w:t>t</w:t>
      </w:r>
      <w:r>
        <w:rPr>
          <w:rFonts w:ascii="Arial" w:hAnsi="Arial"/>
          <w:i/>
          <w:color w:val="231F20"/>
          <w:w w:val="239"/>
          <w:position w:val="-7"/>
          <w:sz w:val="10"/>
          <w:vertAlign w:val="baseline"/>
        </w:rPr>
        <w:t>i</w:t>
      </w:r>
    </w:p>
    <w:p>
      <w:pPr>
        <w:spacing w:before="132"/>
        <w:ind w:left="-7" w:right="0" w:firstLine="0"/>
        <w:jc w:val="left"/>
        <w:rPr>
          <w:rFonts w:ascii="Tahoma"/>
          <w:sz w:val="20"/>
        </w:rPr>
      </w:pPr>
      <w:r>
        <w:rPr/>
        <w:br w:type="column"/>
      </w:r>
      <w:r>
        <w:rPr>
          <w:i/>
          <w:color w:val="231F20"/>
          <w:w w:val="120"/>
          <w:sz w:val="20"/>
        </w:rPr>
        <w:t>w</w:t>
      </w:r>
      <w:r>
        <w:rPr>
          <w:i/>
          <w:color w:val="231F20"/>
          <w:w w:val="120"/>
          <w:sz w:val="20"/>
          <w:vertAlign w:val="subscript"/>
        </w:rPr>
        <w:t>ij</w:t>
      </w:r>
      <w:r>
        <w:rPr>
          <w:i/>
          <w:color w:val="231F20"/>
          <w:w w:val="120"/>
          <w:sz w:val="20"/>
          <w:vertAlign w:val="baseline"/>
        </w:rPr>
        <w:t>v</w:t>
      </w:r>
      <w:r>
        <w:rPr>
          <w:i/>
          <w:color w:val="231F20"/>
          <w:w w:val="120"/>
          <w:sz w:val="20"/>
          <w:vertAlign w:val="subscript"/>
        </w:rPr>
        <w:t>j</w:t>
      </w:r>
      <w:r>
        <w:rPr>
          <w:i/>
          <w:color w:val="231F20"/>
          <w:w w:val="120"/>
          <w:sz w:val="20"/>
          <w:vertAlign w:val="baseline"/>
        </w:rPr>
        <w:t>, v</w:t>
      </w:r>
      <w:r>
        <w:rPr>
          <w:i/>
          <w:color w:val="231F20"/>
          <w:w w:val="120"/>
          <w:sz w:val="20"/>
          <w:vertAlign w:val="subscript"/>
        </w:rPr>
        <w:t>t</w:t>
      </w:r>
      <w:r>
        <w:rPr>
          <w:rFonts w:ascii="Trebuchet MS"/>
          <w:i/>
          <w:color w:val="231F20"/>
          <w:w w:val="120"/>
          <w:position w:val="1"/>
          <w:sz w:val="10"/>
          <w:vertAlign w:val="baseline"/>
        </w:rPr>
        <w:t>t </w:t>
      </w:r>
      <w:r>
        <w:rPr>
          <w:rFonts w:ascii="Tahoma"/>
          <w:color w:val="231F20"/>
          <w:w w:val="120"/>
          <w:sz w:val="20"/>
          <w:vertAlign w:val="baseline"/>
        </w:rPr>
        <w:t>)</w:t>
      </w:r>
    </w:p>
    <w:p>
      <w:pPr>
        <w:pStyle w:val="BodyText"/>
        <w:rPr>
          <w:rFonts w:ascii="Tahoma"/>
          <w:sz w:val="24"/>
        </w:rPr>
      </w:pPr>
      <w:r>
        <w:rPr/>
        <w:br w:type="column"/>
      </w:r>
      <w:r>
        <w:rPr>
          <w:rFonts w:ascii="Tahoma"/>
          <w:sz w:val="24"/>
        </w:rPr>
      </w:r>
    </w:p>
    <w:p>
      <w:pPr>
        <w:pStyle w:val="BodyText"/>
        <w:spacing w:before="159"/>
        <w:ind w:left="159"/>
      </w:pPr>
      <w:r>
        <w:rPr>
          <w:color w:val="231F20"/>
        </w:rPr>
        <w:t>(13)</w:t>
      </w:r>
    </w:p>
    <w:p>
      <w:pPr>
        <w:spacing w:after="0"/>
        <w:sectPr>
          <w:type w:val="continuous"/>
          <w:pgSz w:w="12240" w:h="15840"/>
          <w:pgMar w:top="620" w:bottom="1360" w:left="920" w:right="960"/>
          <w:cols w:num="4" w:equalWidth="0">
            <w:col w:w="4971" w:space="1307"/>
            <w:col w:w="2102" w:space="39"/>
            <w:col w:w="893" w:space="436"/>
            <w:col w:w="612"/>
          </w:cols>
        </w:sectPr>
      </w:pPr>
    </w:p>
    <w:p>
      <w:pPr>
        <w:pStyle w:val="BodyText"/>
        <w:spacing w:line="199" w:lineRule="auto" w:before="60"/>
        <w:ind w:left="159" w:right="-6" w:firstLine="199"/>
      </w:pPr>
      <w:r>
        <w:rPr>
          <w:color w:val="231F20"/>
        </w:rPr>
        <w:t>In this way, our training method trains a perturbation em- </w:t>
      </w:r>
      <w:r>
        <w:rPr>
          <w:color w:val="231F20"/>
          <w:w w:val="99"/>
        </w:rPr>
        <w:t>bedding</w:t>
      </w:r>
      <w:r>
        <w:rPr>
          <w:color w:val="231F20"/>
        </w:rPr>
        <w:t> </w:t>
      </w:r>
      <w:r>
        <w:rPr>
          <w:i/>
          <w:color w:val="231F20"/>
          <w:w w:val="104"/>
        </w:rPr>
        <w:t>e</w:t>
      </w:r>
      <w:r>
        <w:rPr>
          <w:rFonts w:ascii="Lucida Sans Unicode" w:hAnsi="Lucida Sans Unicode"/>
          <w:color w:val="231F20"/>
          <w:w w:val="38"/>
          <w:vertAlign w:val="superscript"/>
        </w:rPr>
        <w:t>×</w:t>
      </w:r>
      <w:r>
        <w:rPr>
          <w:rFonts w:ascii="Lucida Sans Unicode" w:hAnsi="Lucida Sans Unicode"/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deﬁned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by</w:t>
      </w:r>
      <w:r>
        <w:rPr>
          <w:color w:val="231F20"/>
          <w:vertAlign w:val="baseline"/>
        </w:rPr>
        <w:t> </w:t>
      </w:r>
      <w:r>
        <w:rPr>
          <w:i/>
          <w:color w:val="231F20"/>
          <w:w w:val="106"/>
          <w:vertAlign w:val="baseline"/>
        </w:rPr>
        <w:t>w</w:t>
      </w:r>
      <w:r>
        <w:rPr>
          <w:i/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that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minimizes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the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loss</w:t>
      </w:r>
      <w:r>
        <w:rPr>
          <w:color w:val="231F20"/>
          <w:vertAlign w:val="baseline"/>
        </w:rPr>
        <w:t> </w:t>
      </w:r>
      <w:r>
        <w:rPr>
          <w:i/>
          <w:color w:val="231F20"/>
          <w:w w:val="121"/>
          <w:vertAlign w:val="baseline"/>
        </w:rPr>
        <w:t>L</w:t>
      </w:r>
      <w:r>
        <w:rPr>
          <w:color w:val="231F20"/>
          <w:w w:val="99"/>
          <w:vertAlign w:val="baseline"/>
        </w:rPr>
        <w:t>:</w:t>
      </w:r>
    </w:p>
    <w:p>
      <w:pPr>
        <w:tabs>
          <w:tab w:pos="4597" w:val="left" w:leader="none"/>
        </w:tabs>
        <w:spacing w:line="280" w:lineRule="exact" w:before="56"/>
        <w:ind w:left="1904" w:right="0" w:firstLine="0"/>
        <w:jc w:val="left"/>
        <w:rPr>
          <w:sz w:val="20"/>
        </w:rPr>
      </w:pPr>
      <w:r>
        <w:rPr>
          <w:i/>
          <w:color w:val="231F20"/>
          <w:spacing w:val="11"/>
          <w:w w:val="120"/>
          <w:sz w:val="20"/>
        </w:rPr>
        <w:t>E</w:t>
      </w:r>
      <w:r>
        <w:rPr>
          <w:rFonts w:ascii="Lucida Sans Unicode" w:hAnsi="Lucida Sans Unicode"/>
          <w:color w:val="231F20"/>
          <w:w w:val="38"/>
          <w:sz w:val="20"/>
          <w:vertAlign w:val="superscript"/>
        </w:rPr>
        <w:t>×</w:t>
      </w:r>
      <w:r>
        <w:rPr>
          <w:rFonts w:ascii="Lucida Sans Unicode" w:hAnsi="Lucida Sans Unicode"/>
          <w:color w:val="231F20"/>
          <w:spacing w:val="2"/>
          <w:sz w:val="20"/>
          <w:vertAlign w:val="baseline"/>
        </w:rPr>
        <w:t> </w:t>
      </w:r>
      <w:r>
        <w:rPr>
          <w:rFonts w:ascii="Tahoma" w:hAnsi="Tahoma"/>
          <w:color w:val="231F20"/>
          <w:w w:val="106"/>
          <w:sz w:val="20"/>
          <w:vertAlign w:val="baseline"/>
        </w:rPr>
        <w:t>=</w:t>
      </w:r>
      <w:r>
        <w:rPr>
          <w:rFonts w:ascii="Tahoma" w:hAnsi="Tahoma"/>
          <w:color w:val="231F20"/>
          <w:spacing w:val="-7"/>
          <w:sz w:val="20"/>
          <w:vertAlign w:val="baseline"/>
        </w:rPr>
        <w:t> </w:t>
      </w:r>
      <w:r>
        <w:rPr>
          <w:i/>
          <w:color w:val="231F20"/>
          <w:w w:val="109"/>
          <w:sz w:val="20"/>
          <w:vertAlign w:val="baseline"/>
        </w:rPr>
        <w:t>a</w:t>
      </w:r>
      <w:r>
        <w:rPr>
          <w:i/>
          <w:color w:val="231F20"/>
          <w:spacing w:val="5"/>
          <w:w w:val="109"/>
          <w:sz w:val="20"/>
          <w:vertAlign w:val="baseline"/>
        </w:rPr>
        <w:t>r</w:t>
      </w:r>
      <w:r>
        <w:rPr>
          <w:i/>
          <w:color w:val="231F20"/>
          <w:spacing w:val="7"/>
          <w:w w:val="94"/>
          <w:sz w:val="20"/>
          <w:vertAlign w:val="baseline"/>
        </w:rPr>
        <w:t>g</w:t>
      </w:r>
      <w:r>
        <w:rPr>
          <w:i/>
          <w:color w:val="231F20"/>
          <w:w w:val="121"/>
          <w:sz w:val="20"/>
          <w:vertAlign w:val="baseline"/>
        </w:rPr>
        <w:t>m</w:t>
      </w:r>
      <w:r>
        <w:rPr>
          <w:i/>
          <w:color w:val="231F20"/>
          <w:w w:val="120"/>
          <w:sz w:val="20"/>
          <w:vertAlign w:val="baseline"/>
        </w:rPr>
        <w:t>i</w:t>
      </w:r>
      <w:r>
        <w:rPr>
          <w:i/>
          <w:color w:val="231F20"/>
          <w:spacing w:val="-1"/>
          <w:w w:val="120"/>
          <w:sz w:val="20"/>
          <w:vertAlign w:val="baseline"/>
        </w:rPr>
        <w:t>n</w:t>
      </w:r>
      <w:r>
        <w:rPr>
          <w:i/>
          <w:color w:val="231F20"/>
          <w:w w:val="121"/>
          <w:sz w:val="20"/>
          <w:vertAlign w:val="baseline"/>
        </w:rPr>
        <w:t>L</w:t>
      </w:r>
      <w:r>
        <w:rPr>
          <w:i/>
          <w:color w:val="231F20"/>
          <w:sz w:val="20"/>
          <w:vertAlign w:val="baseline"/>
        </w:rPr>
        <w:tab/>
      </w:r>
      <w:r>
        <w:rPr>
          <w:color w:val="231F20"/>
          <w:w w:val="99"/>
          <w:sz w:val="20"/>
          <w:vertAlign w:val="baseline"/>
        </w:rPr>
        <w:t>(11)</w:t>
      </w:r>
    </w:p>
    <w:p>
      <w:pPr>
        <w:spacing w:line="120" w:lineRule="auto" w:before="17"/>
        <w:ind w:left="454" w:right="0" w:firstLine="0"/>
        <w:jc w:val="center"/>
        <w:rPr>
          <w:rFonts w:ascii="Trebuchet MS"/>
          <w:i/>
          <w:sz w:val="10"/>
        </w:rPr>
      </w:pPr>
      <w:r>
        <w:rPr>
          <w:i/>
          <w:color w:val="231F20"/>
          <w:w w:val="115"/>
          <w:position w:val="-3"/>
          <w:sz w:val="14"/>
        </w:rPr>
        <w:t>e</w:t>
      </w:r>
      <w:r>
        <w:rPr>
          <w:rFonts w:ascii="Trebuchet MS"/>
          <w:i/>
          <w:color w:val="231F20"/>
          <w:w w:val="115"/>
          <w:sz w:val="10"/>
        </w:rPr>
        <w:t>t</w:t>
      </w:r>
    </w:p>
    <w:p>
      <w:pPr>
        <w:pStyle w:val="BodyText"/>
        <w:spacing w:line="280" w:lineRule="exact" w:before="102"/>
        <w:ind w:left="160"/>
      </w:pPr>
      <w:r>
        <w:rPr>
          <w:color w:val="231F20"/>
          <w:w w:val="99"/>
        </w:rPr>
        <w:t>where</w:t>
      </w:r>
      <w:r>
        <w:rPr>
          <w:color w:val="231F20"/>
          <w:spacing w:val="-1"/>
        </w:rPr>
        <w:t> </w:t>
      </w:r>
      <w:r>
        <w:rPr>
          <w:i/>
          <w:color w:val="231F20"/>
          <w:spacing w:val="11"/>
          <w:w w:val="120"/>
        </w:rPr>
        <w:t>E</w:t>
      </w:r>
      <w:r>
        <w:rPr>
          <w:rFonts w:ascii="Lucida Sans Unicode" w:hAnsi="Lucida Sans Unicode"/>
          <w:color w:val="231F20"/>
          <w:w w:val="38"/>
          <w:vertAlign w:val="superscript"/>
        </w:rPr>
        <w:t>×</w:t>
      </w:r>
      <w:r>
        <w:rPr>
          <w:rFonts w:ascii="Lucida Sans Unicode" w:hAnsi="Lucida Sans Unicode"/>
          <w:color w:val="231F20"/>
          <w:spacing w:val="-4"/>
          <w:vertAlign w:val="baseline"/>
        </w:rPr>
        <w:t> </w:t>
      </w:r>
      <w:r>
        <w:rPr>
          <w:color w:val="231F20"/>
          <w:w w:val="99"/>
          <w:vertAlign w:val="baseline"/>
        </w:rPr>
        <w:t>is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w w:val="99"/>
          <w:vertAlign w:val="baseline"/>
        </w:rPr>
        <w:t>our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w w:val="99"/>
          <w:vertAlign w:val="baseline"/>
        </w:rPr>
        <w:t>ta</w:t>
      </w:r>
      <w:r>
        <w:rPr>
          <w:color w:val="231F20"/>
          <w:spacing w:val="-4"/>
          <w:w w:val="99"/>
          <w:vertAlign w:val="baseline"/>
        </w:rPr>
        <w:t>r</w:t>
      </w:r>
      <w:r>
        <w:rPr>
          <w:color w:val="231F20"/>
          <w:w w:val="99"/>
          <w:vertAlign w:val="baseline"/>
        </w:rPr>
        <w:t>get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w w:val="99"/>
          <w:vertAlign w:val="baseline"/>
        </w:rPr>
        <w:t>perturbation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w w:val="99"/>
          <w:vertAlign w:val="baseline"/>
        </w:rPr>
        <w:t>embedding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w w:val="99"/>
          <w:vertAlign w:val="baseline"/>
        </w:rPr>
        <w:t>sequence.</w:t>
      </w:r>
    </w:p>
    <w:p>
      <w:pPr>
        <w:pStyle w:val="BodyText"/>
        <w:spacing w:line="197" w:lineRule="exact"/>
        <w:ind w:left="359"/>
      </w:pP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overview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perturbation</w:t>
      </w:r>
      <w:r>
        <w:rPr>
          <w:color w:val="231F20"/>
          <w:spacing w:val="-7"/>
        </w:rPr>
        <w:t> </w:t>
      </w:r>
      <w:r>
        <w:rPr>
          <w:color w:val="231F20"/>
        </w:rPr>
        <w:t>embedding</w:t>
      </w:r>
      <w:r>
        <w:rPr>
          <w:color w:val="231F20"/>
          <w:spacing w:val="-7"/>
        </w:rPr>
        <w:t> </w:t>
      </w:r>
      <w:r>
        <w:rPr>
          <w:color w:val="231F20"/>
        </w:rPr>
        <w:t>training</w:t>
      </w:r>
      <w:r>
        <w:rPr>
          <w:color w:val="231F20"/>
          <w:spacing w:val="-6"/>
        </w:rPr>
        <w:t> </w:t>
      </w:r>
      <w:r>
        <w:rPr>
          <w:color w:val="231F20"/>
        </w:rPr>
        <w:t>process</w:t>
      </w:r>
    </w:p>
    <w:p>
      <w:pPr>
        <w:pStyle w:val="BodyText"/>
        <w:spacing w:line="211" w:lineRule="auto" w:before="17"/>
        <w:ind w:left="160" w:right="38"/>
        <w:jc w:val="both"/>
      </w:pPr>
      <w:r>
        <w:rPr>
          <w:color w:val="231F20"/>
        </w:rPr>
        <w:t>is simply illustrated in Figure 1. With given distract </w:t>
      </w:r>
      <w:r>
        <w:rPr>
          <w:color w:val="231F20"/>
          <w:spacing w:val="-4"/>
        </w:rPr>
        <w:t>span  </w:t>
      </w:r>
      <w:r>
        <w:rPr>
          <w:i/>
          <w:color w:val="231F20"/>
        </w:rPr>
        <w:t>s</w:t>
      </w:r>
      <w:r>
        <w:rPr>
          <w:i/>
          <w:color w:val="231F20"/>
          <w:vertAlign w:val="subscript"/>
        </w:rPr>
        <w:t>d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and ground truth </w:t>
      </w:r>
      <w:r>
        <w:rPr>
          <w:i/>
          <w:color w:val="231F20"/>
          <w:vertAlign w:val="baseline"/>
        </w:rPr>
        <w:t>s</w:t>
      </w:r>
      <w:r>
        <w:rPr>
          <w:i/>
          <w:color w:val="231F20"/>
          <w:vertAlign w:val="subscript"/>
        </w:rPr>
        <w:t>g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as supervised signals, gradients are back-propagated through MRC model from top layer to </w:t>
      </w:r>
      <w:r>
        <w:rPr>
          <w:color w:val="231F20"/>
          <w:spacing w:val="-5"/>
          <w:vertAlign w:val="baseline"/>
        </w:rPr>
        <w:t>the </w:t>
      </w:r>
      <w:r>
        <w:rPr>
          <w:color w:val="231F20"/>
          <w:w w:val="99"/>
          <w:vertAlign w:val="baseline"/>
        </w:rPr>
        <w:t>bottom.</w:t>
      </w:r>
      <w:r>
        <w:rPr>
          <w:color w:val="231F20"/>
          <w:spacing w:val="3"/>
          <w:vertAlign w:val="baseline"/>
        </w:rPr>
        <w:t> </w:t>
      </w:r>
      <w:r>
        <w:rPr>
          <w:i/>
          <w:color w:val="231F20"/>
          <w:w w:val="121"/>
          <w:vertAlign w:val="baseline"/>
        </w:rPr>
        <w:t>α</w:t>
      </w:r>
      <w:r>
        <w:rPr>
          <w:i/>
          <w:color w:val="231F20"/>
          <w:spacing w:val="4"/>
          <w:vertAlign w:val="baseline"/>
        </w:rPr>
        <w:t> </w:t>
      </w:r>
      <w:r>
        <w:rPr>
          <w:color w:val="231F20"/>
          <w:w w:val="99"/>
          <w:vertAlign w:val="baseline"/>
        </w:rPr>
        <w:t>is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w w:val="99"/>
          <w:vertAlign w:val="baseline"/>
        </w:rPr>
        <w:t>turned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w w:val="99"/>
          <w:vertAlign w:val="baseline"/>
        </w:rPr>
        <w:t>to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w w:val="99"/>
          <w:vertAlign w:val="baseline"/>
        </w:rPr>
        <w:t>train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w w:val="99"/>
          <w:vertAlign w:val="baseline"/>
        </w:rPr>
        <w:t>weighted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w w:val="99"/>
          <w:vertAlign w:val="baseline"/>
        </w:rPr>
        <w:t>sum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w w:val="99"/>
          <w:vertAlign w:val="baseline"/>
        </w:rPr>
        <w:t>embeddings</w:t>
      </w:r>
      <w:r>
        <w:rPr>
          <w:color w:val="231F20"/>
          <w:spacing w:val="3"/>
          <w:vertAlign w:val="baseline"/>
        </w:rPr>
        <w:t> </w:t>
      </w:r>
      <w:r>
        <w:rPr>
          <w:i/>
          <w:color w:val="231F20"/>
          <w:w w:val="104"/>
          <w:vertAlign w:val="baseline"/>
        </w:rPr>
        <w:t>e</w:t>
      </w:r>
      <w:r>
        <w:rPr>
          <w:rFonts w:ascii="Lucida Sans Unicode" w:hAnsi="Lucida Sans Unicode"/>
          <w:color w:val="231F20"/>
          <w:w w:val="38"/>
          <w:vertAlign w:val="superscript"/>
        </w:rPr>
        <w:t>×</w:t>
      </w:r>
      <w:r>
        <w:rPr>
          <w:rFonts w:ascii="Lucida Sans Unicode" w:hAnsi="Lucida Sans Unicode"/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in </w:t>
      </w:r>
      <w:r>
        <w:rPr>
          <w:color w:val="231F20"/>
          <w:vertAlign w:val="baseline"/>
        </w:rPr>
        <w:t>order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distract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model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ground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truth.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spacing w:val="-3"/>
          <w:vertAlign w:val="baseline"/>
        </w:rPr>
        <w:t>repeat</w:t>
      </w:r>
    </w:p>
    <w:p>
      <w:pPr>
        <w:pStyle w:val="BodyText"/>
        <w:spacing w:line="215" w:lineRule="exact"/>
        <w:ind w:left="160"/>
        <w:jc w:val="both"/>
      </w:pPr>
      <w:r>
        <w:rPr>
          <w:color w:val="231F20"/>
        </w:rPr>
        <w:t>the training process for each instance until the loss </w:t>
      </w:r>
      <w:r>
        <w:rPr>
          <w:i/>
          <w:color w:val="231F20"/>
        </w:rPr>
        <w:t>L </w:t>
      </w:r>
      <w:r>
        <w:rPr>
          <w:color w:val="231F20"/>
        </w:rPr>
        <w:t>is</w:t>
      </w:r>
      <w:r>
        <w:rPr>
          <w:color w:val="231F20"/>
          <w:spacing w:val="-24"/>
        </w:rPr>
        <w:t> </w:t>
      </w:r>
      <w:r>
        <w:rPr>
          <w:color w:val="231F20"/>
        </w:rPr>
        <w:t>con-</w:t>
      </w:r>
    </w:p>
    <w:p>
      <w:pPr>
        <w:pStyle w:val="BodyText"/>
        <w:spacing w:line="208" w:lineRule="auto" w:before="46"/>
        <w:ind w:left="159" w:right="117"/>
        <w:jc w:val="both"/>
      </w:pPr>
      <w:r>
        <w:rPr/>
        <w:br w:type="column"/>
      </w:r>
      <w:r>
        <w:rPr>
          <w:color w:val="231F20"/>
          <w:spacing w:val="-1"/>
          <w:w w:val="99"/>
        </w:rPr>
        <w:t>wher</w:t>
      </w:r>
      <w:r>
        <w:rPr>
          <w:color w:val="231F20"/>
          <w:w w:val="99"/>
        </w:rPr>
        <w:t>e</w:t>
      </w:r>
      <w:r>
        <w:rPr>
          <w:color w:val="231F20"/>
          <w:spacing w:val="9"/>
        </w:rPr>
        <w:t> </w:t>
      </w:r>
      <w:r>
        <w:rPr>
          <w:color w:val="231F20"/>
          <w:spacing w:val="-1"/>
          <w:w w:val="99"/>
        </w:rPr>
        <w:t>w</w:t>
      </w:r>
      <w:r>
        <w:rPr>
          <w:color w:val="231F20"/>
          <w:w w:val="99"/>
        </w:rPr>
        <w:t>e</w:t>
      </w:r>
      <w:r>
        <w:rPr>
          <w:color w:val="231F20"/>
          <w:spacing w:val="9"/>
        </w:rPr>
        <w:t> </w:t>
      </w:r>
      <w:r>
        <w:rPr>
          <w:color w:val="231F20"/>
          <w:spacing w:val="-1"/>
          <w:w w:val="99"/>
        </w:rPr>
        <w:t>als</w:t>
      </w:r>
      <w:r>
        <w:rPr>
          <w:color w:val="231F20"/>
          <w:w w:val="99"/>
        </w:rPr>
        <w:t>o</w:t>
      </w:r>
      <w:r>
        <w:rPr>
          <w:color w:val="231F20"/>
          <w:spacing w:val="9"/>
        </w:rPr>
        <w:t> </w:t>
      </w:r>
      <w:r>
        <w:rPr>
          <w:color w:val="231F20"/>
          <w:spacing w:val="-1"/>
          <w:w w:val="99"/>
        </w:rPr>
        <w:t>r</w:t>
      </w:r>
      <w:r>
        <w:rPr>
          <w:color w:val="231F20"/>
          <w:spacing w:val="-3"/>
          <w:w w:val="99"/>
        </w:rPr>
        <w:t>e</w:t>
      </w:r>
      <w:r>
        <w:rPr>
          <w:color w:val="231F20"/>
          <w:spacing w:val="-1"/>
          <w:w w:val="99"/>
        </w:rPr>
        <w:t>gar</w:t>
      </w:r>
      <w:r>
        <w:rPr>
          <w:color w:val="231F20"/>
          <w:w w:val="99"/>
        </w:rPr>
        <w:t>d</w:t>
      </w:r>
      <w:r>
        <w:rPr>
          <w:color w:val="231F20"/>
          <w:spacing w:val="9"/>
        </w:rPr>
        <w:t> </w:t>
      </w:r>
      <w:r>
        <w:rPr>
          <w:color w:val="231F20"/>
          <w:spacing w:val="-1"/>
          <w:w w:val="99"/>
        </w:rPr>
        <w:t>th</w:t>
      </w:r>
      <w:r>
        <w:rPr>
          <w:color w:val="231F20"/>
          <w:w w:val="99"/>
        </w:rPr>
        <w:t>e</w:t>
      </w:r>
      <w:r>
        <w:rPr>
          <w:color w:val="231F20"/>
          <w:spacing w:val="9"/>
        </w:rPr>
        <w:t> </w:t>
      </w:r>
      <w:r>
        <w:rPr>
          <w:i/>
          <w:color w:val="231F20"/>
          <w:w w:val="129"/>
        </w:rPr>
        <w:t>t</w:t>
      </w:r>
      <w:r>
        <w:rPr>
          <w:rFonts w:ascii="Lucida Sans Unicode" w:hAnsi="Lucida Sans Unicode"/>
          <w:color w:val="231F20"/>
          <w:spacing w:val="-46"/>
          <w:w w:val="38"/>
          <w:vertAlign w:val="superscript"/>
        </w:rPr>
        <w:t>×</w:t>
      </w:r>
      <w:r>
        <w:rPr>
          <w:i/>
          <w:color w:val="231F20"/>
          <w:w w:val="144"/>
          <w:position w:val="-4"/>
          <w:sz w:val="14"/>
          <w:vertAlign w:val="baseline"/>
        </w:rPr>
        <w:t>i</w:t>
      </w:r>
      <w:r>
        <w:rPr>
          <w:i/>
          <w:color w:val="231F20"/>
          <w:position w:val="-4"/>
          <w:sz w:val="14"/>
          <w:vertAlign w:val="baseline"/>
        </w:rPr>
        <w:t> </w:t>
      </w:r>
      <w:r>
        <w:rPr>
          <w:i/>
          <w:color w:val="231F20"/>
          <w:spacing w:val="-1"/>
          <w:position w:val="-4"/>
          <w:sz w:val="14"/>
          <w:vertAlign w:val="baseline"/>
        </w:rPr>
        <w:t> </w:t>
      </w:r>
      <w:r>
        <w:rPr>
          <w:color w:val="231F20"/>
          <w:w w:val="99"/>
          <w:vertAlign w:val="baseline"/>
        </w:rPr>
        <w:t>of</w:t>
      </w:r>
      <w:r>
        <w:rPr>
          <w:color w:val="231F20"/>
          <w:spacing w:val="9"/>
          <w:vertAlign w:val="baseline"/>
        </w:rPr>
        <w:t> </w:t>
      </w:r>
      <w:r>
        <w:rPr>
          <w:i/>
          <w:color w:val="231F20"/>
          <w:w w:val="106"/>
          <w:vertAlign w:val="baseline"/>
        </w:rPr>
        <w:t>w</w:t>
      </w:r>
      <w:r>
        <w:rPr>
          <w:i/>
          <w:color w:val="231F20"/>
          <w:w w:val="144"/>
          <w:vertAlign w:val="subscript"/>
        </w:rPr>
        <w:t>it</w:t>
      </w:r>
      <w:r>
        <w:rPr>
          <w:rFonts w:ascii="Trebuchet MS" w:hAnsi="Trebuchet MS"/>
          <w:i/>
          <w:color w:val="231F20"/>
          <w:w w:val="104"/>
          <w:position w:val="1"/>
          <w:sz w:val="10"/>
          <w:vertAlign w:val="baseline"/>
        </w:rPr>
        <w:t>t</w:t>
      </w:r>
      <w:r>
        <w:rPr>
          <w:rFonts w:ascii="Trebuchet MS" w:hAnsi="Trebuchet MS"/>
          <w:i/>
          <w:color w:val="231F20"/>
          <w:position w:val="1"/>
          <w:sz w:val="10"/>
          <w:vertAlign w:val="baseline"/>
        </w:rPr>
        <w:t>  </w:t>
      </w:r>
      <w:r>
        <w:rPr>
          <w:rFonts w:ascii="Trebuchet MS" w:hAnsi="Trebuchet MS"/>
          <w:i/>
          <w:color w:val="231F20"/>
          <w:spacing w:val="-2"/>
          <w:position w:val="1"/>
          <w:sz w:val="10"/>
          <w:vertAlign w:val="baseline"/>
        </w:rPr>
        <w:t> </w:t>
      </w:r>
      <w:r>
        <w:rPr>
          <w:color w:val="231F20"/>
          <w:w w:val="99"/>
          <w:vertAlign w:val="baseline"/>
        </w:rPr>
        <w:t>as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w w:val="99"/>
          <w:vertAlign w:val="baseline"/>
        </w:rPr>
        <w:t>corresponding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w w:val="99"/>
          <w:vertAlign w:val="baseline"/>
        </w:rPr>
        <w:t>ind</w:t>
      </w:r>
      <w:r>
        <w:rPr>
          <w:color w:val="231F20"/>
          <w:spacing w:val="-3"/>
          <w:w w:val="99"/>
          <w:vertAlign w:val="baseline"/>
        </w:rPr>
        <w:t>e</w:t>
      </w:r>
      <w:r>
        <w:rPr>
          <w:color w:val="231F20"/>
          <w:w w:val="99"/>
          <w:vertAlign w:val="baseline"/>
        </w:rPr>
        <w:t>x </w:t>
      </w:r>
      <w:r>
        <w:rPr>
          <w:color w:val="231F20"/>
          <w:vertAlign w:val="baseline"/>
        </w:rPr>
        <w:t>of the vocabulary since a unique token has unique index in the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vocabulary.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Therefore,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each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instance,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generating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spacing w:val="-15"/>
          <w:vertAlign w:val="baseline"/>
        </w:rPr>
        <w:t>a</w:t>
      </w:r>
    </w:p>
    <w:p>
      <w:pPr>
        <w:pStyle w:val="BodyText"/>
        <w:spacing w:line="202" w:lineRule="exact"/>
        <w:ind w:left="159"/>
        <w:jc w:val="both"/>
      </w:pPr>
      <w:r>
        <w:rPr/>
        <w:pict>
          <v:shape style="position:absolute;margin-left:458.074005pt;margin-top:-23.560942pt;width:2.7pt;height:5pt;mso-position-horizontal-relative:page;mso-position-vertical-relative:paragraph;z-index:-253291520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color w:val="231F20"/>
                      <w:w w:val="239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misleading text is sampling a max weighted token</w:t>
      </w:r>
      <w:r>
        <w:rPr>
          <w:color w:val="231F20"/>
          <w:spacing w:val="-21"/>
        </w:rPr>
        <w:t> </w:t>
      </w:r>
      <w:r>
        <w:rPr>
          <w:color w:val="231F20"/>
        </w:rPr>
        <w:t>sequence</w:t>
      </w:r>
    </w:p>
    <w:p>
      <w:pPr>
        <w:spacing w:line="288" w:lineRule="exact" w:before="0"/>
        <w:ind w:left="159" w:right="0" w:firstLine="0"/>
        <w:jc w:val="both"/>
        <w:rPr>
          <w:sz w:val="20"/>
        </w:rPr>
      </w:pPr>
      <w:r>
        <w:rPr>
          <w:i/>
          <w:color w:val="231F20"/>
          <w:w w:val="122"/>
          <w:sz w:val="20"/>
        </w:rPr>
        <w:t>A</w:t>
      </w:r>
      <w:r>
        <w:rPr>
          <w:i/>
          <w:color w:val="231F20"/>
          <w:spacing w:val="5"/>
          <w:sz w:val="20"/>
        </w:rPr>
        <w:t> </w:t>
      </w:r>
      <w:r>
        <w:rPr>
          <w:rFonts w:ascii="Tahoma" w:hAnsi="Tahoma"/>
          <w:color w:val="231F20"/>
          <w:w w:val="106"/>
          <w:sz w:val="20"/>
        </w:rPr>
        <w:t>=</w:t>
      </w:r>
      <w:r>
        <w:rPr>
          <w:rFonts w:ascii="Tahoma" w:hAnsi="Tahoma"/>
          <w:color w:val="231F20"/>
          <w:spacing w:val="-7"/>
          <w:sz w:val="20"/>
        </w:rPr>
        <w:t> </w:t>
      </w:r>
      <w:r>
        <w:rPr>
          <w:i/>
          <w:color w:val="231F20"/>
          <w:w w:val="129"/>
          <w:sz w:val="20"/>
        </w:rPr>
        <w:t>t</w:t>
      </w:r>
      <w:r>
        <w:rPr>
          <w:rFonts w:ascii="Lucida Sans Unicode" w:hAnsi="Lucida Sans Unicode"/>
          <w:color w:val="231F20"/>
          <w:spacing w:val="-46"/>
          <w:w w:val="38"/>
          <w:sz w:val="20"/>
          <w:vertAlign w:val="superscript"/>
        </w:rPr>
        <w:t>×</w:t>
      </w:r>
      <w:r>
        <w:rPr>
          <w:rFonts w:ascii="Verdana" w:hAnsi="Verdana"/>
          <w:color w:val="231F20"/>
          <w:spacing w:val="10"/>
          <w:w w:val="89"/>
          <w:position w:val="-4"/>
          <w:sz w:val="14"/>
          <w:vertAlign w:val="baseline"/>
        </w:rPr>
        <w:t>1</w:t>
      </w:r>
      <w:r>
        <w:rPr>
          <w:i/>
          <w:color w:val="231F20"/>
          <w:w w:val="129"/>
          <w:sz w:val="20"/>
          <w:vertAlign w:val="baseline"/>
        </w:rPr>
        <w:t>t</w:t>
      </w:r>
      <w:r>
        <w:rPr>
          <w:rFonts w:ascii="Lucida Sans Unicode" w:hAnsi="Lucida Sans Unicode"/>
          <w:color w:val="231F20"/>
          <w:spacing w:val="-46"/>
          <w:w w:val="38"/>
          <w:sz w:val="20"/>
          <w:vertAlign w:val="superscript"/>
        </w:rPr>
        <w:t>×</w:t>
      </w:r>
      <w:r>
        <w:rPr>
          <w:rFonts w:ascii="Verdana" w:hAnsi="Verdana"/>
          <w:color w:val="231F20"/>
          <w:spacing w:val="10"/>
          <w:w w:val="89"/>
          <w:position w:val="-4"/>
          <w:sz w:val="14"/>
          <w:vertAlign w:val="baseline"/>
        </w:rPr>
        <w:t>2</w:t>
      </w:r>
      <w:r>
        <w:rPr>
          <w:i/>
          <w:color w:val="231F20"/>
          <w:w w:val="115"/>
          <w:sz w:val="20"/>
          <w:vertAlign w:val="baseline"/>
        </w:rPr>
        <w:t>...t</w:t>
      </w:r>
      <w:r>
        <w:rPr>
          <w:rFonts w:ascii="Lucida Sans Unicode" w:hAnsi="Lucida Sans Unicode"/>
          <w:color w:val="231F20"/>
          <w:spacing w:val="-46"/>
          <w:w w:val="38"/>
          <w:sz w:val="20"/>
          <w:vertAlign w:val="superscript"/>
        </w:rPr>
        <w:t>×</w:t>
      </w:r>
      <w:r>
        <w:rPr>
          <w:i/>
          <w:color w:val="231F20"/>
          <w:w w:val="129"/>
          <w:position w:val="-5"/>
          <w:sz w:val="14"/>
          <w:vertAlign w:val="baseline"/>
        </w:rPr>
        <w:t>l</w:t>
      </w:r>
      <w:r>
        <w:rPr>
          <w:i/>
          <w:color w:val="231F20"/>
          <w:position w:val="-5"/>
          <w:sz w:val="14"/>
          <w:vertAlign w:val="baseline"/>
        </w:rPr>
        <w:t> </w:t>
      </w:r>
      <w:r>
        <w:rPr>
          <w:i/>
          <w:color w:val="231F20"/>
          <w:spacing w:val="-10"/>
          <w:position w:val="-5"/>
          <w:sz w:val="14"/>
          <w:vertAlign w:val="baseline"/>
        </w:rPr>
        <w:t> </w:t>
      </w:r>
      <w:r>
        <w:rPr>
          <w:color w:val="231F20"/>
          <w:w w:val="99"/>
          <w:sz w:val="20"/>
          <w:vertAlign w:val="baseline"/>
        </w:rPr>
        <w:t>from</w:t>
      </w:r>
      <w:r>
        <w:rPr>
          <w:color w:val="231F20"/>
          <w:spacing w:val="-1"/>
          <w:sz w:val="20"/>
          <w:vertAlign w:val="baseline"/>
        </w:rPr>
        <w:t> </w:t>
      </w:r>
      <w:r>
        <w:rPr>
          <w:color w:val="231F20"/>
          <w:w w:val="99"/>
          <w:sz w:val="20"/>
          <w:vertAlign w:val="baseline"/>
        </w:rPr>
        <w:t>the</w:t>
      </w:r>
      <w:r>
        <w:rPr>
          <w:color w:val="231F20"/>
          <w:spacing w:val="-1"/>
          <w:sz w:val="20"/>
          <w:vertAlign w:val="baseline"/>
        </w:rPr>
        <w:t> </w:t>
      </w:r>
      <w:r>
        <w:rPr>
          <w:color w:val="231F20"/>
          <w:w w:val="99"/>
          <w:sz w:val="20"/>
          <w:vertAlign w:val="baseline"/>
        </w:rPr>
        <w:t>well</w:t>
      </w:r>
      <w:r>
        <w:rPr>
          <w:color w:val="231F20"/>
          <w:spacing w:val="-1"/>
          <w:sz w:val="20"/>
          <w:vertAlign w:val="baseline"/>
        </w:rPr>
        <w:t> </w:t>
      </w:r>
      <w:r>
        <w:rPr>
          <w:color w:val="231F20"/>
          <w:w w:val="99"/>
          <w:sz w:val="20"/>
          <w:vertAlign w:val="baseline"/>
        </w:rPr>
        <w:t>trained</w:t>
      </w:r>
      <w:r>
        <w:rPr>
          <w:color w:val="231F20"/>
          <w:spacing w:val="-1"/>
          <w:sz w:val="20"/>
          <w:vertAlign w:val="baseline"/>
        </w:rPr>
        <w:t> </w:t>
      </w:r>
      <w:r>
        <w:rPr>
          <w:i/>
          <w:color w:val="231F20"/>
          <w:spacing w:val="5"/>
          <w:w w:val="106"/>
          <w:sz w:val="20"/>
          <w:vertAlign w:val="baseline"/>
        </w:rPr>
        <w:t>w</w:t>
      </w:r>
      <w:r>
        <w:rPr>
          <w:color w:val="231F20"/>
          <w:w w:val="99"/>
          <w:sz w:val="20"/>
          <w:vertAlign w:val="baseline"/>
        </w:rPr>
        <w:t>.</w:t>
      </w:r>
    </w:p>
    <w:p>
      <w:pPr>
        <w:pStyle w:val="Heading2"/>
        <w:spacing w:before="121"/>
        <w:ind w:left="159"/>
      </w:pPr>
      <w:r>
        <w:rPr>
          <w:color w:val="231F20"/>
        </w:rPr>
        <w:t>Retraining with Adversarial Examples</w:t>
      </w:r>
    </w:p>
    <w:p>
      <w:pPr>
        <w:pStyle w:val="BodyText"/>
        <w:spacing w:line="228" w:lineRule="auto" w:before="51"/>
        <w:ind w:left="159" w:right="117"/>
        <w:jc w:val="both"/>
      </w:pPr>
      <w:r>
        <w:rPr/>
        <w:pict>
          <v:shape style="position:absolute;margin-left:401.789093pt;margin-top:36.574127pt;width:35.75pt;height:17.3pt;mso-position-horizontal-relative:page;mso-position-vertical-relative:paragraph;z-index:-2532904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36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231F20"/>
                      <w:w w:val="120"/>
                    </w:rPr>
                    <w:t>(</w:t>
                    <w:tab/>
                  </w:r>
                  <w:r>
                    <w:rPr>
                      <w:rFonts w:ascii="Lucida Sans Unicode"/>
                      <w:color w:val="231F20"/>
                      <w:spacing w:val="-19"/>
                      <w:w w:val="1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8"/>
        </w:rPr>
        <w:t>To </w:t>
      </w:r>
      <w:r>
        <w:rPr>
          <w:color w:val="231F20"/>
        </w:rPr>
        <w:t>train a more robust MRC model, we enrich training </w:t>
      </w:r>
      <w:r>
        <w:rPr>
          <w:color w:val="231F20"/>
          <w:spacing w:val="-3"/>
        </w:rPr>
        <w:t>data </w:t>
      </w:r>
      <w:r>
        <w:rPr>
          <w:color w:val="231F20"/>
        </w:rPr>
        <w:t>with sampled adversarial examples and retrain our models on the enriched data. Given a misleading text and its corre- sponding triple data </w:t>
      </w:r>
      <w:r>
        <w:rPr>
          <w:i/>
          <w:color w:val="231F20"/>
          <w:spacing w:val="3"/>
        </w:rPr>
        <w:t>q, </w:t>
      </w:r>
      <w:r>
        <w:rPr>
          <w:i/>
          <w:color w:val="231F20"/>
        </w:rPr>
        <w:t>p, s</w:t>
      </w:r>
      <w:r>
        <w:rPr>
          <w:i/>
          <w:color w:val="231F20"/>
          <w:vertAlign w:val="subscript"/>
        </w:rPr>
        <w:t>g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, we insert the misleading text </w:t>
      </w:r>
      <w:r>
        <w:rPr>
          <w:i/>
          <w:color w:val="231F20"/>
          <w:vertAlign w:val="baseline"/>
        </w:rPr>
        <w:t>A</w:t>
      </w:r>
      <w:r>
        <w:rPr>
          <w:i/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back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into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its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position</w:t>
      </w:r>
      <w:r>
        <w:rPr>
          <w:color w:val="231F20"/>
          <w:spacing w:val="8"/>
          <w:vertAlign w:val="baseline"/>
        </w:rPr>
        <w:t> </w:t>
      </w:r>
      <w:r>
        <w:rPr>
          <w:i/>
          <w:color w:val="231F20"/>
          <w:vertAlign w:val="baseline"/>
        </w:rPr>
        <w:t>k</w:t>
      </w:r>
      <w:r>
        <w:rPr>
          <w:i/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passage.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create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spacing w:val="-6"/>
          <w:vertAlign w:val="baseline"/>
        </w:rPr>
        <w:t>an</w:t>
      </w:r>
    </w:p>
    <w:p>
      <w:pPr>
        <w:pStyle w:val="BodyText"/>
        <w:spacing w:line="114" w:lineRule="exact"/>
        <w:ind w:left="160"/>
      </w:pPr>
      <w:r>
        <w:rPr>
          <w:color w:val="231F20"/>
          <w:w w:val="99"/>
        </w:rPr>
        <w:t>ad</w:t>
      </w:r>
      <w:r>
        <w:rPr>
          <w:color w:val="231F20"/>
          <w:spacing w:val="-3"/>
          <w:w w:val="99"/>
        </w:rPr>
        <w:t>v</w:t>
      </w:r>
      <w:r>
        <w:rPr>
          <w:color w:val="231F20"/>
          <w:w w:val="99"/>
        </w:rPr>
        <w:t>ersarial</w:t>
      </w:r>
      <w:r>
        <w:rPr>
          <w:color w:val="231F20"/>
          <w:spacing w:val="-4"/>
        </w:rPr>
        <w:t> </w:t>
      </w:r>
      <w:r>
        <w:rPr>
          <w:color w:val="231F20"/>
          <w:spacing w:val="-3"/>
          <w:w w:val="99"/>
        </w:rPr>
        <w:t>e</w:t>
      </w:r>
      <w:r>
        <w:rPr>
          <w:color w:val="231F20"/>
          <w:w w:val="99"/>
        </w:rPr>
        <w:t>xample</w:t>
      </w:r>
      <w:r>
        <w:rPr>
          <w:color w:val="231F20"/>
          <w:spacing w:val="-4"/>
        </w:rPr>
        <w:t> </w:t>
      </w:r>
      <w:r>
        <w:rPr>
          <w:rFonts w:ascii="Lucida Sans Unicode" w:hAnsi="Lucida Sans Unicode"/>
          <w:color w:val="231F20"/>
          <w:w w:val="118"/>
        </w:rPr>
        <w:t>(</w:t>
      </w:r>
      <w:r>
        <w:rPr>
          <w:i/>
          <w:color w:val="231F20"/>
          <w:spacing w:val="7"/>
          <w:w w:val="96"/>
        </w:rPr>
        <w:t>q</w:t>
      </w:r>
      <w:r>
        <w:rPr>
          <w:i/>
          <w:color w:val="231F20"/>
          <w:w w:val="96"/>
        </w:rPr>
        <w:t>,</w:t>
      </w:r>
      <w:r>
        <w:rPr>
          <w:i/>
          <w:color w:val="231F20"/>
          <w:spacing w:val="-17"/>
        </w:rPr>
        <w:t> </w:t>
      </w:r>
      <w:r>
        <w:rPr>
          <w:i/>
          <w:color w:val="231F20"/>
          <w:spacing w:val="-1"/>
          <w:w w:val="100"/>
        </w:rPr>
        <w:t>p</w:t>
      </w:r>
      <w:r>
        <w:rPr>
          <w:rFonts w:ascii="Lucida Sans Unicode" w:hAnsi="Lucida Sans Unicode"/>
          <w:color w:val="231F20"/>
          <w:spacing w:val="10"/>
          <w:w w:val="38"/>
          <w:vertAlign w:val="superscript"/>
        </w:rPr>
        <w:t>×</w:t>
      </w:r>
      <w:r>
        <w:rPr>
          <w:i/>
          <w:color w:val="231F20"/>
          <w:w w:val="110"/>
          <w:vertAlign w:val="baseline"/>
        </w:rPr>
        <w:t>,</w:t>
      </w:r>
      <w:r>
        <w:rPr>
          <w:i/>
          <w:color w:val="231F20"/>
          <w:spacing w:val="-17"/>
          <w:vertAlign w:val="baseline"/>
        </w:rPr>
        <w:t> </w:t>
      </w:r>
      <w:r>
        <w:rPr>
          <w:i/>
          <w:color w:val="231F20"/>
          <w:w w:val="119"/>
          <w:vertAlign w:val="baseline"/>
        </w:rPr>
        <w:t>s</w:t>
      </w:r>
      <w:r>
        <w:rPr>
          <w:rFonts w:ascii="Lucida Sans Unicode" w:hAnsi="Lucida Sans Unicode"/>
          <w:color w:val="231F20"/>
          <w:spacing w:val="-46"/>
          <w:w w:val="38"/>
          <w:vertAlign w:val="superscript"/>
        </w:rPr>
        <w:t>×</w:t>
      </w:r>
      <w:r>
        <w:rPr>
          <w:i/>
          <w:color w:val="231F20"/>
          <w:w w:val="110"/>
          <w:position w:val="-4"/>
          <w:sz w:val="14"/>
          <w:vertAlign w:val="baseline"/>
        </w:rPr>
        <w:t>g</w:t>
      </w:r>
      <w:r>
        <w:rPr>
          <w:i/>
          <w:color w:val="231F20"/>
          <w:spacing w:val="-20"/>
          <w:position w:val="-4"/>
          <w:sz w:val="14"/>
          <w:vertAlign w:val="baseline"/>
        </w:rPr>
        <w:t> </w:t>
      </w:r>
      <w:r>
        <w:rPr>
          <w:rFonts w:ascii="Lucida Sans Unicode" w:hAnsi="Lucida Sans Unicode"/>
          <w:color w:val="231F20"/>
          <w:w w:val="118"/>
          <w:vertAlign w:val="baseline"/>
        </w:rPr>
        <w:t>)</w:t>
      </w:r>
      <w:r>
        <w:rPr>
          <w:rFonts w:ascii="Lucida Sans Unicode" w:hAnsi="Lucida Sans Unicode"/>
          <w:color w:val="231F20"/>
          <w:spacing w:val="-17"/>
          <w:vertAlign w:val="baseline"/>
        </w:rPr>
        <w:t> </w:t>
      </w:r>
      <w:r>
        <w:rPr>
          <w:color w:val="231F20"/>
          <w:w w:val="99"/>
          <w:vertAlign w:val="baseline"/>
        </w:rPr>
        <w:t>with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w w:val="99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w w:val="99"/>
          <w:vertAlign w:val="baseline"/>
        </w:rPr>
        <w:t>modiﬁed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w w:val="99"/>
          <w:vertAlign w:val="baseline"/>
        </w:rPr>
        <w:t>passage</w:t>
      </w:r>
      <w:r>
        <w:rPr>
          <w:color w:val="231F20"/>
          <w:spacing w:val="-4"/>
          <w:vertAlign w:val="baseline"/>
        </w:rPr>
        <w:t> </w:t>
      </w:r>
      <w:r>
        <w:rPr>
          <w:i/>
          <w:color w:val="231F20"/>
          <w:w w:val="100"/>
          <w:vertAlign w:val="baseline"/>
        </w:rPr>
        <w:t>p</w:t>
      </w:r>
      <w:r>
        <w:rPr>
          <w:rFonts w:ascii="Lucida Sans Unicode" w:hAnsi="Lucida Sans Unicode"/>
          <w:color w:val="231F20"/>
          <w:spacing w:val="10"/>
          <w:w w:val="38"/>
          <w:vertAlign w:val="superscript"/>
        </w:rPr>
        <w:t>×</w:t>
      </w:r>
      <w:r>
        <w:rPr>
          <w:color w:val="231F20"/>
          <w:w w:val="99"/>
          <w:vertAlign w:val="baseline"/>
        </w:rPr>
        <w:t>,</w:t>
      </w:r>
    </w:p>
    <w:p>
      <w:pPr>
        <w:spacing w:after="0" w:line="114" w:lineRule="exact"/>
        <w:sectPr>
          <w:type w:val="continuous"/>
          <w:pgSz w:w="12240" w:h="15840"/>
          <w:pgMar w:top="620" w:bottom="1360" w:left="920" w:right="960"/>
          <w:cols w:num="2" w:equalWidth="0">
            <w:col w:w="4971" w:space="339"/>
            <w:col w:w="5050"/>
          </w:cols>
        </w:sectPr>
      </w:pPr>
    </w:p>
    <w:p>
      <w:pPr>
        <w:pStyle w:val="BodyText"/>
        <w:spacing w:line="228" w:lineRule="auto" w:before="7"/>
        <w:ind w:left="160" w:right="38"/>
        <w:jc w:val="both"/>
      </w:pPr>
      <w:r>
        <w:rPr>
          <w:color w:val="231F20"/>
        </w:rPr>
        <w:t>verged or lower than a certain </w:t>
      </w:r>
      <w:r>
        <w:rPr>
          <w:i/>
          <w:color w:val="231F20"/>
        </w:rPr>
        <w:t>threshold</w:t>
      </w:r>
      <w:r>
        <w:rPr>
          <w:color w:val="231F20"/>
        </w:rPr>
        <w:t>, then return the weight matrix </w:t>
      </w:r>
      <w:r>
        <w:rPr>
          <w:i/>
          <w:color w:val="231F20"/>
        </w:rPr>
        <w:t>w </w:t>
      </w:r>
      <w:r>
        <w:rPr>
          <w:color w:val="231F20"/>
        </w:rPr>
        <w:t>for further sampling.</w:t>
      </w:r>
    </w:p>
    <w:p>
      <w:pPr>
        <w:pStyle w:val="Heading2"/>
        <w:spacing w:before="170"/>
        <w:ind w:left="159"/>
      </w:pPr>
      <w:r>
        <w:rPr>
          <w:color w:val="231F20"/>
        </w:rPr>
        <w:t>Greedy Sampling</w:t>
      </w:r>
    </w:p>
    <w:p>
      <w:pPr>
        <w:pStyle w:val="BodyText"/>
        <w:spacing w:line="206" w:lineRule="auto" w:before="69"/>
        <w:ind w:left="159" w:right="38"/>
        <w:jc w:val="both"/>
      </w:pPr>
      <w:r>
        <w:rPr/>
        <w:pict>
          <v:shape style="position:absolute;margin-left:288.846008pt;margin-top:33.671879pt;width:2.7pt;height:5pt;mso-position-horizontal-relative:page;mso-position-vertical-relative:paragraph;z-index:-253288448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color w:val="231F20"/>
                      <w:w w:val="239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8"/>
        </w:rPr>
        <w:t>To </w:t>
      </w:r>
      <w:r>
        <w:rPr>
          <w:color w:val="231F20"/>
        </w:rPr>
        <w:t>generate discrete misleading texts, for each position </w:t>
      </w:r>
      <w:r>
        <w:rPr>
          <w:color w:val="231F20"/>
          <w:spacing w:val="-6"/>
        </w:rPr>
        <w:t>of </w:t>
      </w:r>
      <w:r>
        <w:rPr>
          <w:i/>
          <w:color w:val="231F20"/>
          <w:spacing w:val="11"/>
          <w:w w:val="120"/>
        </w:rPr>
        <w:t>E</w:t>
      </w:r>
      <w:r>
        <w:rPr>
          <w:rFonts w:ascii="Lucida Sans Unicode" w:hAnsi="Lucida Sans Unicode"/>
          <w:color w:val="231F20"/>
          <w:spacing w:val="10"/>
          <w:w w:val="38"/>
          <w:vertAlign w:val="superscript"/>
        </w:rPr>
        <w:t>×</w:t>
      </w:r>
      <w:r>
        <w:rPr>
          <w:color w:val="231F20"/>
          <w:w w:val="99"/>
          <w:vertAlign w:val="baseline"/>
        </w:rPr>
        <w:t>,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w w:val="99"/>
          <w:vertAlign w:val="baseline"/>
        </w:rPr>
        <w:t>w</w:t>
      </w:r>
      <w:r>
        <w:rPr>
          <w:color w:val="231F20"/>
          <w:w w:val="99"/>
          <w:vertAlign w:val="baseline"/>
        </w:rPr>
        <w:t>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w w:val="99"/>
          <w:vertAlign w:val="baseline"/>
        </w:rPr>
        <w:t>greedily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w w:val="99"/>
          <w:vertAlign w:val="baseline"/>
        </w:rPr>
        <w:t>sample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w w:val="99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w w:val="99"/>
          <w:vertAlign w:val="baseline"/>
        </w:rPr>
        <w:t>most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w w:val="99"/>
          <w:vertAlign w:val="baseline"/>
        </w:rPr>
        <w:t>representat</w:t>
      </w:r>
      <w:r>
        <w:rPr>
          <w:color w:val="231F20"/>
          <w:spacing w:val="-5"/>
          <w:w w:val="99"/>
          <w:vertAlign w:val="baseline"/>
        </w:rPr>
        <w:t>i</w:t>
      </w:r>
      <w:r>
        <w:rPr>
          <w:color w:val="231F20"/>
          <w:spacing w:val="-3"/>
          <w:w w:val="99"/>
          <w:vertAlign w:val="baseline"/>
        </w:rPr>
        <w:t>v</w:t>
      </w:r>
      <w:r>
        <w:rPr>
          <w:color w:val="231F20"/>
          <w:w w:val="99"/>
          <w:vertAlign w:val="baseline"/>
        </w:rPr>
        <w:t>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w w:val="99"/>
          <w:vertAlign w:val="baseline"/>
        </w:rPr>
        <w:t>to</w:t>
      </w:r>
      <w:r>
        <w:rPr>
          <w:color w:val="231F20"/>
          <w:spacing w:val="-2"/>
          <w:w w:val="99"/>
          <w:vertAlign w:val="baseline"/>
        </w:rPr>
        <w:t>k</w:t>
      </w:r>
      <w:r>
        <w:rPr>
          <w:color w:val="231F20"/>
          <w:w w:val="99"/>
          <w:vertAlign w:val="baseline"/>
        </w:rPr>
        <w:t>en</w:t>
      </w:r>
      <w:r>
        <w:rPr>
          <w:color w:val="231F20"/>
          <w:spacing w:val="-7"/>
          <w:vertAlign w:val="baseline"/>
        </w:rPr>
        <w:t> </w:t>
      </w:r>
      <w:r>
        <w:rPr>
          <w:i/>
          <w:color w:val="231F20"/>
          <w:w w:val="129"/>
          <w:vertAlign w:val="baseline"/>
        </w:rPr>
        <w:t>t</w:t>
      </w:r>
      <w:r>
        <w:rPr>
          <w:rFonts w:ascii="Lucida Sans Unicode" w:hAnsi="Lucida Sans Unicode"/>
          <w:color w:val="231F20"/>
          <w:spacing w:val="-46"/>
          <w:w w:val="38"/>
          <w:vertAlign w:val="superscript"/>
        </w:rPr>
        <w:t>×</w:t>
      </w:r>
      <w:r>
        <w:rPr>
          <w:i/>
          <w:color w:val="231F20"/>
          <w:w w:val="144"/>
          <w:position w:val="-4"/>
          <w:sz w:val="14"/>
          <w:vertAlign w:val="baseline"/>
        </w:rPr>
        <w:t>i</w:t>
      </w:r>
      <w:r>
        <w:rPr>
          <w:i/>
          <w:color w:val="231F20"/>
          <w:position w:val="-4"/>
          <w:sz w:val="14"/>
          <w:vertAlign w:val="baseline"/>
        </w:rPr>
        <w:t> </w:t>
      </w:r>
      <w:r>
        <w:rPr>
          <w:i/>
          <w:color w:val="231F20"/>
          <w:spacing w:val="-17"/>
          <w:position w:val="-4"/>
          <w:sz w:val="14"/>
          <w:vertAlign w:val="baseline"/>
        </w:rPr>
        <w:t> </w:t>
      </w:r>
      <w:r>
        <w:rPr>
          <w:color w:val="231F20"/>
          <w:w w:val="99"/>
          <w:vertAlign w:val="baseline"/>
        </w:rPr>
        <w:t>who </w:t>
      </w:r>
      <w:r>
        <w:rPr>
          <w:color w:val="231F20"/>
          <w:vertAlign w:val="baseline"/>
        </w:rPr>
        <w:t>has the shortest Euclidean distance between embedding </w:t>
      </w:r>
      <w:r>
        <w:rPr>
          <w:i/>
          <w:color w:val="231F20"/>
          <w:vertAlign w:val="baseline"/>
        </w:rPr>
        <w:t>v</w:t>
      </w:r>
      <w:r>
        <w:rPr>
          <w:i/>
          <w:color w:val="231F20"/>
          <w:vertAlign w:val="subscript"/>
        </w:rPr>
        <w:t>t</w:t>
      </w:r>
      <w:r>
        <w:rPr>
          <w:rFonts w:ascii="Trebuchet MS" w:hAnsi="Trebuchet MS"/>
          <w:i/>
          <w:color w:val="231F20"/>
          <w:position w:val="1"/>
          <w:sz w:val="10"/>
          <w:vertAlign w:val="baseline"/>
        </w:rPr>
        <w:t>t </w:t>
      </w:r>
      <w:r>
        <w:rPr>
          <w:color w:val="231F20"/>
          <w:w w:val="99"/>
          <w:vertAlign w:val="baseline"/>
        </w:rPr>
        <w:t>and</w:t>
      </w:r>
      <w:r>
        <w:rPr>
          <w:color w:val="231F20"/>
          <w:spacing w:val="-1"/>
          <w:vertAlign w:val="baseline"/>
        </w:rPr>
        <w:t> </w:t>
      </w:r>
      <w:r>
        <w:rPr>
          <w:i/>
          <w:color w:val="231F20"/>
          <w:w w:val="104"/>
          <w:vertAlign w:val="baseline"/>
        </w:rPr>
        <w:t>e</w:t>
      </w:r>
      <w:r>
        <w:rPr>
          <w:rFonts w:ascii="Lucida Sans Unicode" w:hAnsi="Lucida Sans Unicode"/>
          <w:color w:val="231F20"/>
          <w:spacing w:val="-46"/>
          <w:w w:val="38"/>
          <w:vertAlign w:val="superscript"/>
        </w:rPr>
        <w:t>×</w:t>
      </w:r>
      <w:r>
        <w:rPr>
          <w:i/>
          <w:color w:val="231F20"/>
          <w:spacing w:val="10"/>
          <w:w w:val="144"/>
          <w:position w:val="-4"/>
          <w:sz w:val="14"/>
          <w:vertAlign w:val="baseline"/>
        </w:rPr>
        <w:t>i</w:t>
      </w:r>
      <w:r>
        <w:rPr>
          <w:color w:val="231F20"/>
          <w:w w:val="99"/>
          <w:vertAlign w:val="baseline"/>
        </w:rPr>
        <w:t>:</w:t>
      </w:r>
    </w:p>
    <w:p>
      <w:pPr>
        <w:spacing w:before="65"/>
        <w:ind w:left="1440" w:right="0" w:firstLine="0"/>
        <w:jc w:val="both"/>
        <w:rPr>
          <w:rFonts w:ascii="Tahoma" w:hAnsi="Tahoma"/>
          <w:sz w:val="20"/>
        </w:rPr>
      </w:pPr>
      <w:r>
        <w:rPr/>
        <w:pict>
          <v:shape style="position:absolute;margin-left:151.798004pt;margin-top:9.526004pt;width:140.75pt;height:15.8pt;mso-position-horizontal-relative:page;mso-position-vertical-relative:paragraph;z-index:-253289472" type="#_x0000_t202" filled="false" stroked="false">
            <v:textbox inset="0,0,0,0">
              <w:txbxContent>
                <w:p>
                  <w:pPr>
                    <w:tabs>
                      <w:tab w:pos="1322" w:val="left" w:leader="none"/>
                      <w:tab w:pos="2421" w:val="left" w:leader="none"/>
                    </w:tabs>
                    <w:spacing w:line="235" w:lineRule="auto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rFonts w:ascii="Trebuchet MS"/>
                      <w:i/>
                      <w:color w:val="231F20"/>
                      <w:w w:val="104"/>
                      <w:position w:val="-3"/>
                      <w:sz w:val="10"/>
                    </w:rPr>
                    <w:t>t</w:t>
                  </w:r>
                  <w:r>
                    <w:rPr>
                      <w:rFonts w:ascii="Trebuchet MS"/>
                      <w:i/>
                      <w:color w:val="231F20"/>
                      <w:position w:val="-3"/>
                      <w:sz w:val="10"/>
                    </w:rPr>
                    <w:tab/>
                  </w:r>
                  <w:r>
                    <w:rPr>
                      <w:rFonts w:ascii="Arial"/>
                      <w:i/>
                      <w:color w:val="231F20"/>
                      <w:w w:val="239"/>
                      <w:position w:val="1"/>
                      <w:sz w:val="10"/>
                    </w:rPr>
                    <w:t>i</w:t>
                  </w:r>
                  <w:r>
                    <w:rPr>
                      <w:rFonts w:ascii="Arial"/>
                      <w:i/>
                      <w:color w:val="231F20"/>
                      <w:position w:val="1"/>
                      <w:sz w:val="10"/>
                    </w:rPr>
                    <w:tab/>
                  </w:r>
                  <w:r>
                    <w:rPr>
                      <w:color w:val="231F20"/>
                      <w:w w:val="99"/>
                      <w:sz w:val="20"/>
                    </w:rPr>
                    <w:t>(12</w:t>
                  </w:r>
                  <w:r>
                    <w:rPr>
                      <w:color w:val="231F20"/>
                      <w:spacing w:val="-2815"/>
                      <w:w w:val="99"/>
                      <w:sz w:val="20"/>
                    </w:rPr>
                    <w:t>)</w:t>
                  </w:r>
                  <w:r>
                    <w:rPr>
                      <w:i/>
                      <w:color w:val="231F20"/>
                      <w:w w:val="154"/>
                      <w:position w:val="-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129"/>
          <w:sz w:val="20"/>
        </w:rPr>
        <w:t>t</w:t>
      </w:r>
      <w:r>
        <w:rPr>
          <w:rFonts w:ascii="Lucida Sans Unicode" w:hAnsi="Lucida Sans Unicode"/>
          <w:color w:val="231F20"/>
          <w:spacing w:val="-46"/>
          <w:w w:val="38"/>
          <w:sz w:val="20"/>
          <w:vertAlign w:val="superscript"/>
        </w:rPr>
        <w:t>×</w:t>
      </w:r>
      <w:r>
        <w:rPr>
          <w:i/>
          <w:color w:val="231F20"/>
          <w:w w:val="144"/>
          <w:position w:val="-4"/>
          <w:sz w:val="14"/>
          <w:vertAlign w:val="baseline"/>
        </w:rPr>
        <w:t>i</w:t>
      </w:r>
      <w:r>
        <w:rPr>
          <w:i/>
          <w:color w:val="231F20"/>
          <w:position w:val="-4"/>
          <w:sz w:val="14"/>
          <w:vertAlign w:val="baseline"/>
        </w:rPr>
        <w:t> </w:t>
      </w:r>
      <w:r>
        <w:rPr>
          <w:i/>
          <w:color w:val="231F20"/>
          <w:spacing w:val="-5"/>
          <w:position w:val="-4"/>
          <w:sz w:val="14"/>
          <w:vertAlign w:val="baseline"/>
        </w:rPr>
        <w:t> </w:t>
      </w:r>
      <w:r>
        <w:rPr>
          <w:rFonts w:ascii="Tahoma" w:hAnsi="Tahoma"/>
          <w:color w:val="231F20"/>
          <w:w w:val="106"/>
          <w:sz w:val="20"/>
          <w:vertAlign w:val="baseline"/>
        </w:rPr>
        <w:t>=</w:t>
      </w:r>
      <w:r>
        <w:rPr>
          <w:rFonts w:ascii="Tahoma" w:hAnsi="Tahoma"/>
          <w:color w:val="231F20"/>
          <w:spacing w:val="-7"/>
          <w:sz w:val="20"/>
          <w:vertAlign w:val="baseline"/>
        </w:rPr>
        <w:t> </w:t>
      </w:r>
      <w:r>
        <w:rPr>
          <w:i/>
          <w:color w:val="231F20"/>
          <w:w w:val="109"/>
          <w:sz w:val="20"/>
          <w:vertAlign w:val="baseline"/>
        </w:rPr>
        <w:t>a</w:t>
      </w:r>
      <w:r>
        <w:rPr>
          <w:i/>
          <w:color w:val="231F20"/>
          <w:spacing w:val="5"/>
          <w:w w:val="109"/>
          <w:sz w:val="20"/>
          <w:vertAlign w:val="baseline"/>
        </w:rPr>
        <w:t>r</w:t>
      </w:r>
      <w:r>
        <w:rPr>
          <w:i/>
          <w:color w:val="231F20"/>
          <w:spacing w:val="7"/>
          <w:w w:val="94"/>
          <w:sz w:val="20"/>
          <w:vertAlign w:val="baseline"/>
        </w:rPr>
        <w:t>g</w:t>
      </w:r>
      <w:r>
        <w:rPr>
          <w:i/>
          <w:color w:val="231F20"/>
          <w:w w:val="121"/>
          <w:sz w:val="20"/>
          <w:vertAlign w:val="baseline"/>
        </w:rPr>
        <w:t>m</w:t>
      </w:r>
      <w:r>
        <w:rPr>
          <w:i/>
          <w:color w:val="231F20"/>
          <w:w w:val="120"/>
          <w:sz w:val="20"/>
          <w:vertAlign w:val="baseline"/>
        </w:rPr>
        <w:t>in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spacing w:val="11"/>
          <w:w w:val="106"/>
          <w:sz w:val="20"/>
          <w:vertAlign w:val="baseline"/>
        </w:rPr>
        <w:t>E</w:t>
      </w:r>
      <w:r>
        <w:rPr>
          <w:i/>
          <w:color w:val="231F20"/>
          <w:spacing w:val="21"/>
          <w:w w:val="106"/>
          <w:sz w:val="20"/>
          <w:vertAlign w:val="baseline"/>
        </w:rPr>
        <w:t>U</w:t>
      </w:r>
      <w:r>
        <w:rPr>
          <w:i/>
          <w:color w:val="231F20"/>
          <w:spacing w:val="14"/>
          <w:w w:val="106"/>
          <w:sz w:val="20"/>
          <w:vertAlign w:val="baseline"/>
        </w:rPr>
        <w:t>C</w:t>
      </w:r>
      <w:r>
        <w:rPr>
          <w:rFonts w:ascii="Tahoma" w:hAnsi="Tahoma"/>
          <w:color w:val="231F20"/>
          <w:w w:val="100"/>
          <w:sz w:val="20"/>
          <w:vertAlign w:val="baseline"/>
        </w:rPr>
        <w:t>(</w:t>
      </w:r>
      <w:r>
        <w:rPr>
          <w:i/>
          <w:color w:val="231F20"/>
          <w:w w:val="104"/>
          <w:sz w:val="20"/>
          <w:vertAlign w:val="baseline"/>
        </w:rPr>
        <w:t>e</w:t>
      </w:r>
      <w:r>
        <w:rPr>
          <w:rFonts w:ascii="Lucida Sans Unicode" w:hAnsi="Lucida Sans Unicode"/>
          <w:color w:val="231F20"/>
          <w:spacing w:val="-46"/>
          <w:w w:val="38"/>
          <w:sz w:val="20"/>
          <w:vertAlign w:val="superscript"/>
        </w:rPr>
        <w:t>×</w:t>
      </w:r>
      <w:r>
        <w:rPr>
          <w:i/>
          <w:color w:val="231F20"/>
          <w:spacing w:val="10"/>
          <w:w w:val="144"/>
          <w:position w:val="-4"/>
          <w:sz w:val="14"/>
          <w:vertAlign w:val="baseline"/>
        </w:rPr>
        <w:t>i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w w:val="108"/>
          <w:sz w:val="20"/>
          <w:vertAlign w:val="baseline"/>
        </w:rPr>
        <w:t>v</w:t>
      </w:r>
      <w:r>
        <w:rPr>
          <w:i/>
          <w:color w:val="231F20"/>
          <w:w w:val="148"/>
          <w:sz w:val="20"/>
          <w:vertAlign w:val="subscript"/>
        </w:rPr>
        <w:t>t</w:t>
      </w:r>
      <w:r>
        <w:rPr>
          <w:rFonts w:ascii="Trebuchet MS" w:hAnsi="Trebuchet MS"/>
          <w:i/>
          <w:color w:val="231F20"/>
          <w:w w:val="104"/>
          <w:position w:val="1"/>
          <w:sz w:val="10"/>
          <w:vertAlign w:val="baseline"/>
        </w:rPr>
        <w:t>t</w:t>
      </w:r>
      <w:r>
        <w:rPr>
          <w:rFonts w:ascii="Trebuchet MS" w:hAnsi="Trebuchet MS"/>
          <w:i/>
          <w:color w:val="231F20"/>
          <w:spacing w:val="-1"/>
          <w:position w:val="1"/>
          <w:sz w:val="10"/>
          <w:vertAlign w:val="baseline"/>
        </w:rPr>
        <w:t> </w:t>
      </w:r>
      <w:r>
        <w:rPr>
          <w:rFonts w:ascii="Tahoma" w:hAnsi="Tahoma"/>
          <w:color w:val="231F20"/>
          <w:w w:val="100"/>
          <w:sz w:val="20"/>
          <w:vertAlign w:val="baseline"/>
        </w:rPr>
        <w:t>)</w:t>
      </w:r>
    </w:p>
    <w:p>
      <w:pPr>
        <w:spacing w:line="84" w:lineRule="exact" w:before="39"/>
        <w:ind w:left="0" w:right="562" w:firstLine="0"/>
        <w:jc w:val="center"/>
        <w:rPr>
          <w:rFonts w:ascii="Arial"/>
          <w:i/>
          <w:sz w:val="10"/>
        </w:rPr>
      </w:pPr>
      <w:r>
        <w:rPr>
          <w:rFonts w:ascii="Arial"/>
          <w:i/>
          <w:color w:val="231F20"/>
          <w:w w:val="239"/>
          <w:sz w:val="10"/>
        </w:rPr>
        <w:t>i</w:t>
      </w:r>
    </w:p>
    <w:p>
      <w:pPr>
        <w:pStyle w:val="BodyText"/>
        <w:spacing w:line="206" w:lineRule="auto" w:before="124"/>
        <w:ind w:left="159" w:right="117"/>
        <w:jc w:val="both"/>
      </w:pPr>
      <w:r>
        <w:rPr/>
        <w:br w:type="column"/>
      </w:r>
      <w:r>
        <w:rPr>
          <w:color w:val="231F20"/>
          <w:w w:val="99"/>
        </w:rPr>
        <w:t>where</w:t>
      </w:r>
      <w:r>
        <w:rPr>
          <w:color w:val="231F20"/>
        </w:rPr>
        <w:t> </w:t>
      </w:r>
      <w:r>
        <w:rPr>
          <w:i/>
          <w:color w:val="231F20"/>
          <w:w w:val="119"/>
        </w:rPr>
        <w:t>s</w:t>
      </w:r>
      <w:r>
        <w:rPr>
          <w:rFonts w:ascii="Lucida Sans Unicode" w:hAnsi="Lucida Sans Unicode"/>
          <w:color w:val="231F20"/>
          <w:w w:val="38"/>
          <w:vertAlign w:val="superscript"/>
        </w:rPr>
        <w:t>×</w:t>
      </w:r>
      <w:r>
        <w:rPr>
          <w:i/>
          <w:color w:val="231F20"/>
          <w:w w:val="110"/>
          <w:position w:val="-4"/>
          <w:sz w:val="14"/>
          <w:vertAlign w:val="baseline"/>
        </w:rPr>
        <w:t>g</w:t>
      </w:r>
      <w:r>
        <w:rPr>
          <w:i/>
          <w:color w:val="231F20"/>
          <w:position w:val="-4"/>
          <w:sz w:val="14"/>
          <w:vertAlign w:val="baseline"/>
        </w:rPr>
        <w:t>  </w:t>
      </w:r>
      <w:r>
        <w:rPr>
          <w:color w:val="231F20"/>
          <w:w w:val="99"/>
          <w:vertAlign w:val="baseline"/>
        </w:rPr>
        <w:t>denotes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the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ne</w:t>
      </w:r>
      <w:r>
        <w:rPr>
          <w:color w:val="231F20"/>
          <w:w w:val="99"/>
          <w:vertAlign w:val="baseline"/>
        </w:rPr>
        <w:t>w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ground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truth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span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after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the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mis- </w:t>
      </w:r>
      <w:r>
        <w:rPr>
          <w:color w:val="231F20"/>
          <w:vertAlign w:val="baseline"/>
        </w:rPr>
        <w:t>leading text was inserted. Augmenting with these adversar- ial examples, we retrain the MRC model </w:t>
      </w:r>
      <w:r>
        <w:rPr>
          <w:i/>
          <w:color w:val="231F20"/>
          <w:vertAlign w:val="baseline"/>
        </w:rPr>
        <w:t>θ </w:t>
      </w:r>
      <w:r>
        <w:rPr>
          <w:color w:val="231F20"/>
          <w:vertAlign w:val="baseline"/>
        </w:rPr>
        <w:t>on the enriched </w:t>
      </w:r>
      <w:r>
        <w:rPr>
          <w:color w:val="231F20"/>
          <w:w w:val="99"/>
          <w:vertAlign w:val="baseline"/>
        </w:rPr>
        <w:t>training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data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and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get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the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ne</w:t>
      </w:r>
      <w:r>
        <w:rPr>
          <w:color w:val="231F20"/>
          <w:w w:val="99"/>
          <w:vertAlign w:val="baseline"/>
        </w:rPr>
        <w:t>w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model</w:t>
      </w:r>
      <w:r>
        <w:rPr>
          <w:color w:val="231F20"/>
          <w:vertAlign w:val="baseline"/>
        </w:rPr>
        <w:t> </w:t>
      </w:r>
      <w:r>
        <w:rPr>
          <w:i/>
          <w:color w:val="231F20"/>
          <w:w w:val="95"/>
          <w:vertAlign w:val="baseline"/>
        </w:rPr>
        <w:t>θ</w:t>
      </w:r>
      <w:r>
        <w:rPr>
          <w:rFonts w:ascii="Lucida Sans Unicode" w:hAnsi="Lucida Sans Unicode"/>
          <w:color w:val="231F20"/>
          <w:w w:val="38"/>
          <w:vertAlign w:val="superscript"/>
        </w:rPr>
        <w:t>×</w:t>
      </w:r>
      <w:r>
        <w:rPr>
          <w:color w:val="231F20"/>
          <w:w w:val="99"/>
          <w:vertAlign w:val="baseline"/>
        </w:rPr>
        <w:t>.</w:t>
      </w:r>
    </w:p>
    <w:p>
      <w:pPr>
        <w:pStyle w:val="Heading2"/>
        <w:spacing w:before="132"/>
      </w:pPr>
      <w:r>
        <w:rPr>
          <w:color w:val="231F20"/>
        </w:rPr>
        <w:t>Training Strategy</w:t>
      </w:r>
    </w:p>
    <w:p>
      <w:pPr>
        <w:pStyle w:val="BodyText"/>
        <w:spacing w:line="228" w:lineRule="auto" w:before="52"/>
        <w:ind w:left="160"/>
      </w:pPr>
      <w:r>
        <w:rPr>
          <w:color w:val="231F20"/>
        </w:rPr>
        <w:t>As shown in Algorithm 1, our adversarial training </w:t>
      </w:r>
      <w:r>
        <w:rPr>
          <w:color w:val="231F20"/>
          <w:spacing w:val="-3"/>
        </w:rPr>
        <w:t>strategy </w:t>
      </w:r>
      <w:r>
        <w:rPr>
          <w:color w:val="231F20"/>
        </w:rPr>
        <w:t>can</w:t>
      </w:r>
      <w:r>
        <w:rPr>
          <w:color w:val="231F20"/>
          <w:spacing w:val="36"/>
        </w:rPr>
        <w:t> </w:t>
      </w:r>
      <w:r>
        <w:rPr>
          <w:color w:val="231F20"/>
        </w:rPr>
        <w:t>be</w:t>
      </w:r>
      <w:r>
        <w:rPr>
          <w:color w:val="231F20"/>
          <w:spacing w:val="37"/>
        </w:rPr>
        <w:t> </w:t>
      </w:r>
      <w:r>
        <w:rPr>
          <w:color w:val="231F20"/>
        </w:rPr>
        <w:t>divided</w:t>
      </w:r>
      <w:r>
        <w:rPr>
          <w:color w:val="231F20"/>
          <w:spacing w:val="37"/>
        </w:rPr>
        <w:t> </w:t>
      </w:r>
      <w:r>
        <w:rPr>
          <w:color w:val="231F20"/>
        </w:rPr>
        <w:t>into</w:t>
      </w:r>
      <w:r>
        <w:rPr>
          <w:color w:val="231F20"/>
          <w:spacing w:val="37"/>
        </w:rPr>
        <w:t> </w:t>
      </w:r>
      <w:r>
        <w:rPr>
          <w:color w:val="231F20"/>
        </w:rPr>
        <w:t>several</w:t>
      </w:r>
      <w:r>
        <w:rPr>
          <w:color w:val="231F20"/>
          <w:spacing w:val="37"/>
        </w:rPr>
        <w:t> </w:t>
      </w:r>
      <w:r>
        <w:rPr>
          <w:color w:val="231F20"/>
        </w:rPr>
        <w:t>steps.</w:t>
      </w:r>
      <w:r>
        <w:rPr>
          <w:color w:val="231F20"/>
          <w:spacing w:val="37"/>
        </w:rPr>
        <w:t> </w:t>
      </w:r>
      <w:r>
        <w:rPr>
          <w:color w:val="231F20"/>
        </w:rPr>
        <w:t>For</w:t>
      </w:r>
      <w:r>
        <w:rPr>
          <w:color w:val="231F20"/>
          <w:spacing w:val="36"/>
        </w:rPr>
        <w:t> </w:t>
      </w:r>
      <w:r>
        <w:rPr>
          <w:color w:val="231F20"/>
        </w:rPr>
        <w:t>each</w:t>
      </w:r>
      <w:r>
        <w:rPr>
          <w:color w:val="231F20"/>
          <w:spacing w:val="37"/>
        </w:rPr>
        <w:t> </w:t>
      </w:r>
      <w:r>
        <w:rPr>
          <w:color w:val="231F20"/>
        </w:rPr>
        <w:t>iteration,</w:t>
      </w:r>
      <w:r>
        <w:rPr>
          <w:color w:val="231F20"/>
          <w:spacing w:val="37"/>
        </w:rPr>
        <w:t> </w:t>
      </w:r>
      <w:r>
        <w:rPr>
          <w:color w:val="231F20"/>
          <w:spacing w:val="-8"/>
        </w:rPr>
        <w:t>we</w:t>
      </w:r>
    </w:p>
    <w:p>
      <w:pPr>
        <w:pStyle w:val="BodyText"/>
        <w:spacing w:line="170" w:lineRule="auto" w:before="18"/>
        <w:ind w:left="159" w:right="110"/>
      </w:pPr>
      <w:r>
        <w:rPr>
          <w:color w:val="231F20"/>
          <w:w w:val="99"/>
        </w:rPr>
        <w:t>randomly</w:t>
      </w:r>
      <w:r>
        <w:rPr>
          <w:color w:val="231F20"/>
        </w:rPr>
        <w:t> </w:t>
      </w:r>
      <w:r>
        <w:rPr>
          <w:color w:val="231F20"/>
          <w:spacing w:val="-25"/>
        </w:rPr>
        <w:t> </w:t>
      </w:r>
      <w:r>
        <w:rPr>
          <w:color w:val="231F20"/>
          <w:w w:val="99"/>
        </w:rPr>
        <w:t>sample</w:t>
      </w:r>
      <w:r>
        <w:rPr>
          <w:color w:val="231F20"/>
        </w:rPr>
        <w:t> </w:t>
      </w:r>
      <w:r>
        <w:rPr>
          <w:color w:val="231F20"/>
          <w:spacing w:val="-25"/>
        </w:rPr>
        <w:t> </w:t>
      </w:r>
      <w:r>
        <w:rPr>
          <w:color w:val="231F20"/>
          <w:w w:val="99"/>
        </w:rPr>
        <w:t>a</w:t>
      </w:r>
      <w:r>
        <w:rPr>
          <w:color w:val="231F20"/>
        </w:rPr>
        <w:t> </w:t>
      </w:r>
      <w:r>
        <w:rPr>
          <w:color w:val="231F20"/>
          <w:spacing w:val="-25"/>
        </w:rPr>
        <w:t> </w:t>
      </w:r>
      <w:r>
        <w:rPr>
          <w:color w:val="231F20"/>
          <w:w w:val="99"/>
        </w:rPr>
        <w:t>sub</w:t>
      </w:r>
      <w:r>
        <w:rPr>
          <w:color w:val="231F20"/>
        </w:rPr>
        <w:t> </w:t>
      </w:r>
      <w:r>
        <w:rPr>
          <w:color w:val="231F20"/>
          <w:spacing w:val="-25"/>
        </w:rPr>
        <w:t> </w:t>
      </w:r>
      <w:r>
        <w:rPr>
          <w:color w:val="231F20"/>
          <w:w w:val="99"/>
        </w:rPr>
        <w:t>training</w:t>
      </w:r>
      <w:r>
        <w:rPr>
          <w:color w:val="231F20"/>
        </w:rPr>
        <w:t> </w:t>
      </w:r>
      <w:r>
        <w:rPr>
          <w:color w:val="231F20"/>
          <w:spacing w:val="-25"/>
        </w:rPr>
        <w:t> </w:t>
      </w:r>
      <w:r>
        <w:rPr>
          <w:color w:val="231F20"/>
          <w:w w:val="99"/>
        </w:rPr>
        <w:t>set</w:t>
      </w:r>
      <w:r>
        <w:rPr>
          <w:color w:val="231F20"/>
        </w:rPr>
        <w:t> </w:t>
      </w:r>
      <w:r>
        <w:rPr>
          <w:color w:val="231F20"/>
          <w:spacing w:val="-25"/>
        </w:rPr>
        <w:t> </w:t>
      </w:r>
      <w:r>
        <w:rPr>
          <w:rFonts w:ascii="Lucida Sans Unicode" w:hAnsi="Lucida Sans Unicode"/>
          <w:color w:val="231F20"/>
          <w:w w:val="136"/>
        </w:rPr>
        <w:t>{(</w:t>
      </w:r>
      <w:r>
        <w:rPr>
          <w:i/>
          <w:color w:val="231F20"/>
          <w:spacing w:val="7"/>
          <w:w w:val="96"/>
        </w:rPr>
        <w:t>q</w:t>
      </w:r>
      <w:r>
        <w:rPr>
          <w:i/>
          <w:color w:val="231F20"/>
          <w:w w:val="96"/>
        </w:rPr>
        <w:t>,</w:t>
      </w:r>
      <w:r>
        <w:rPr>
          <w:i/>
          <w:color w:val="231F20"/>
          <w:spacing w:val="-17"/>
        </w:rPr>
        <w:t> </w:t>
      </w:r>
      <w:r>
        <w:rPr>
          <w:i/>
          <w:color w:val="231F20"/>
          <w:w w:val="100"/>
        </w:rPr>
        <w:t>p</w:t>
      </w:r>
      <w:r>
        <w:rPr>
          <w:i/>
          <w:color w:val="231F20"/>
          <w:w w:val="110"/>
        </w:rPr>
        <w:t>,</w:t>
      </w:r>
      <w:r>
        <w:rPr>
          <w:i/>
          <w:color w:val="231F20"/>
          <w:spacing w:val="-17"/>
        </w:rPr>
        <w:t> </w:t>
      </w:r>
      <w:r>
        <w:rPr>
          <w:i/>
          <w:color w:val="231F20"/>
          <w:w w:val="119"/>
        </w:rPr>
        <w:t>s</w:t>
      </w:r>
      <w:r>
        <w:rPr>
          <w:i/>
          <w:color w:val="231F20"/>
          <w:spacing w:val="15"/>
          <w:w w:val="106"/>
          <w:vertAlign w:val="subscript"/>
        </w:rPr>
        <w:t>g</w:t>
      </w:r>
      <w:r>
        <w:rPr>
          <w:rFonts w:ascii="Lucida Sans Unicode" w:hAnsi="Lucida Sans Unicode"/>
          <w:color w:val="231F20"/>
          <w:w w:val="136"/>
          <w:vertAlign w:val="baseline"/>
        </w:rPr>
        <w:t>)}</w:t>
      </w:r>
      <w:r>
        <w:rPr>
          <w:rFonts w:ascii="Lucida Sans Unicode" w:hAnsi="Lucida Sans Unicode"/>
          <w:color w:val="231F20"/>
          <w:w w:val="41"/>
          <w:position w:val="7"/>
          <w:sz w:val="14"/>
          <w:vertAlign w:val="baseline"/>
        </w:rPr>
        <w:t>×</w:t>
      </w:r>
      <w:r>
        <w:rPr>
          <w:rFonts w:ascii="Lucida Sans Unicode" w:hAnsi="Lucida Sans Unicode"/>
          <w:color w:val="231F20"/>
          <w:position w:val="7"/>
          <w:sz w:val="14"/>
          <w:vertAlign w:val="baseline"/>
        </w:rPr>
        <w:t> </w:t>
      </w:r>
      <w:r>
        <w:rPr>
          <w:rFonts w:ascii="Lucida Sans Unicode" w:hAnsi="Lucida Sans Unicode"/>
          <w:color w:val="231F20"/>
          <w:spacing w:val="-4"/>
          <w:position w:val="7"/>
          <w:sz w:val="14"/>
          <w:vertAlign w:val="baseline"/>
        </w:rPr>
        <w:t> </w:t>
      </w:r>
      <w:r>
        <w:rPr>
          <w:color w:val="231F20"/>
          <w:w w:val="99"/>
          <w:vertAlign w:val="baseline"/>
        </w:rPr>
        <w:t>from</w:t>
      </w:r>
      <w:r>
        <w:rPr>
          <w:color w:val="231F20"/>
          <w:vertAlign w:val="baseline"/>
        </w:rPr>
        <w:t> 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w w:val="99"/>
          <w:vertAlign w:val="baseline"/>
        </w:rPr>
        <w:t>full </w:t>
      </w:r>
      <w:r>
        <w:rPr>
          <w:color w:val="231F20"/>
          <w:vertAlign w:val="baseline"/>
        </w:rPr>
        <w:t>training data set </w:t>
      </w:r>
      <w:r>
        <w:rPr>
          <w:rFonts w:ascii="Lucida Sans Unicode" w:hAnsi="Lucida Sans Unicode"/>
          <w:color w:val="231F20"/>
          <w:vertAlign w:val="baseline"/>
        </w:rPr>
        <w:t>{(</w:t>
      </w:r>
      <w:r>
        <w:rPr>
          <w:i/>
          <w:color w:val="231F20"/>
          <w:vertAlign w:val="baseline"/>
        </w:rPr>
        <w:t>q, p, </w:t>
      </w:r>
      <w:r>
        <w:rPr>
          <w:i/>
          <w:color w:val="231F20"/>
          <w:spacing w:val="3"/>
          <w:vertAlign w:val="baseline"/>
        </w:rPr>
        <w:t>s</w:t>
      </w:r>
      <w:r>
        <w:rPr>
          <w:i/>
          <w:color w:val="231F20"/>
          <w:spacing w:val="3"/>
          <w:vertAlign w:val="subscript"/>
        </w:rPr>
        <w:t>g</w:t>
      </w:r>
      <w:r>
        <w:rPr>
          <w:rFonts w:ascii="Lucida Sans Unicode" w:hAnsi="Lucida Sans Unicode"/>
          <w:color w:val="231F20"/>
          <w:spacing w:val="3"/>
          <w:vertAlign w:val="baseline"/>
        </w:rPr>
        <w:t>)} </w:t>
      </w:r>
      <w:r>
        <w:rPr>
          <w:color w:val="231F20"/>
          <w:vertAlign w:val="baseline"/>
        </w:rPr>
        <w:t>for adversarial training</w:t>
      </w:r>
      <w:r>
        <w:rPr>
          <w:color w:val="231F20"/>
          <w:spacing w:val="43"/>
          <w:vertAlign w:val="baseline"/>
        </w:rPr>
        <w:t> </w:t>
      </w:r>
      <w:r>
        <w:rPr>
          <w:color w:val="231F20"/>
          <w:vertAlign w:val="baseline"/>
        </w:rPr>
        <w:t>through</w:t>
      </w:r>
    </w:p>
    <w:p>
      <w:pPr>
        <w:spacing w:after="0" w:line="170" w:lineRule="auto"/>
        <w:sectPr>
          <w:type w:val="continuous"/>
          <w:pgSz w:w="12240" w:h="15840"/>
          <w:pgMar w:top="620" w:bottom="1360" w:left="920" w:right="960"/>
          <w:cols w:num="2" w:equalWidth="0">
            <w:col w:w="4971" w:space="339"/>
            <w:col w:w="5050"/>
          </w:cols>
        </w:sectPr>
      </w:pPr>
    </w:p>
    <w:p>
      <w:pPr>
        <w:pStyle w:val="BodyText"/>
        <w:spacing w:line="135" w:lineRule="exact" w:before="83"/>
        <w:ind w:left="160"/>
      </w:pPr>
      <w:r>
        <w:rPr/>
        <w:pict>
          <v:shape style="position:absolute;margin-left:53.999989pt;margin-top:16.87019pt;width:198.7pt;height:13.55pt;mso-position-horizontal-relative:page;mso-position-vertical-relative:paragraph;z-index:-253273088" type="#_x0000_t202" filled="false" stroked="false">
            <v:textbox inset="0,0,0,0">
              <w:txbxContent>
                <w:p>
                  <w:pPr>
                    <w:pStyle w:val="BodyText"/>
                    <w:spacing w:line="264" w:lineRule="exact"/>
                    <w:rPr>
                      <w:rFonts w:ascii="Tahoma"/>
                    </w:rPr>
                  </w:pPr>
                  <w:r>
                    <w:rPr>
                      <w:color w:val="231F20"/>
                      <w:w w:val="105"/>
                    </w:rPr>
                    <w:t>Naturally, we can regard the weight </w:t>
                  </w:r>
                  <w:r>
                    <w:rPr>
                      <w:i/>
                      <w:color w:val="231F20"/>
                      <w:w w:val="115"/>
                    </w:rPr>
                    <w:t>w</w:t>
                  </w:r>
                  <w:r>
                    <w:rPr>
                      <w:i/>
                      <w:color w:val="231F20"/>
                      <w:w w:val="115"/>
                      <w:vertAlign w:val="subscript"/>
                    </w:rPr>
                    <w:t>ij</w:t>
                  </w:r>
                  <w:r>
                    <w:rPr>
                      <w:i/>
                      <w:color w:val="231F20"/>
                      <w:w w:val="11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105"/>
                      <w:vertAlign w:val="baseline"/>
                    </w:rPr>
                    <w:t>in </w:t>
                  </w:r>
                  <w:r>
                    <w:rPr>
                      <w:i/>
                      <w:color w:val="231F20"/>
                      <w:w w:val="115"/>
                      <w:vertAlign w:val="baseline"/>
                    </w:rPr>
                    <w:t>e</w:t>
                  </w:r>
                  <w:r>
                    <w:rPr>
                      <w:i/>
                      <w:color w:val="231F20"/>
                      <w:w w:val="115"/>
                      <w:position w:val="-4"/>
                      <w:sz w:val="14"/>
                      <w:vertAlign w:val="baseline"/>
                    </w:rPr>
                    <w:t>i </w:t>
                  </w:r>
                  <w:r>
                    <w:rPr>
                      <w:rFonts w:ascii="Tahoma"/>
                      <w:color w:val="231F20"/>
                      <w:w w:val="105"/>
                      <w:vertAlign w:val="baseline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.324493pt;margin-top:18.603922pt;width:22.3pt;height:10.75pt;mso-position-horizontal-relative:page;mso-position-vertical-relative:paragraph;z-index:251723776" type="#_x0000_t202" filled="false" stroked="false">
            <v:textbox inset="0,0,0,0">
              <w:txbxContent>
                <w:p>
                  <w:pPr>
                    <w:spacing w:line="210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spacing w:val="-6"/>
                      <w:w w:val="140"/>
                      <w:position w:val="3"/>
                      <w:sz w:val="20"/>
                    </w:rPr>
                    <w:t>w</w:t>
                  </w:r>
                  <w:r>
                    <w:rPr>
                      <w:i/>
                      <w:color w:val="231F20"/>
                      <w:spacing w:val="-6"/>
                      <w:w w:val="140"/>
                      <w:sz w:val="14"/>
                    </w:rPr>
                    <w:t>ij</w:t>
                  </w:r>
                  <w:r>
                    <w:rPr>
                      <w:i/>
                      <w:color w:val="231F20"/>
                      <w:spacing w:val="-6"/>
                      <w:w w:val="140"/>
                      <w:position w:val="3"/>
                      <w:sz w:val="20"/>
                    </w:rPr>
                    <w:t>v</w:t>
                  </w:r>
                  <w:r>
                    <w:rPr>
                      <w:i/>
                      <w:color w:val="231F20"/>
                      <w:spacing w:val="-6"/>
                      <w:w w:val="140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433014pt;margin-top:18.786919pt;width:220.6pt;height:10.85pt;mso-position-horizontal-relative:page;mso-position-vertical-relative:paragraph;z-index:251724800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It is easy to prove that the equation can be established when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9"/>
        </w:rPr>
        <w:t>where</w:t>
      </w:r>
      <w:r>
        <w:rPr>
          <w:color w:val="231F20"/>
        </w:rPr>
        <w:t> </w:t>
      </w:r>
      <w:r>
        <w:rPr>
          <w:color w:val="231F20"/>
          <w:spacing w:val="-19"/>
        </w:rPr>
        <w:t> </w:t>
      </w:r>
      <w:r>
        <w:rPr>
          <w:i/>
          <w:color w:val="231F20"/>
          <w:w w:val="129"/>
        </w:rPr>
        <w:t>t</w:t>
      </w:r>
      <w:r>
        <w:rPr>
          <w:rFonts w:ascii="Lucida Sans Unicode" w:hAnsi="Lucida Sans Unicode"/>
          <w:color w:val="231F20"/>
          <w:w w:val="38"/>
          <w:vertAlign w:val="superscript"/>
        </w:rPr>
        <w:t>×</w:t>
      </w:r>
      <w:r>
        <w:rPr>
          <w:rFonts w:ascii="Lucida Sans Unicode" w:hAnsi="Lucida Sans Unicode"/>
          <w:color w:val="231F20"/>
          <w:vertAlign w:val="baseline"/>
        </w:rPr>
        <w:t> </w:t>
      </w:r>
      <w:r>
        <w:rPr>
          <w:rFonts w:ascii="Lucida Sans Unicode" w:hAnsi="Lucida Sans Unicode"/>
          <w:color w:val="231F20"/>
          <w:spacing w:val="-25"/>
          <w:vertAlign w:val="baseline"/>
        </w:rPr>
        <w:t> </w:t>
      </w:r>
      <w:r>
        <w:rPr>
          <w:color w:val="231F20"/>
          <w:w w:val="99"/>
          <w:vertAlign w:val="baseline"/>
        </w:rPr>
        <w:t>means</w:t>
      </w:r>
      <w:r>
        <w:rPr>
          <w:color w:val="231F20"/>
          <w:vertAlign w:val="baseline"/>
        </w:rPr>
        <w:t> 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w w:val="99"/>
          <w:vertAlign w:val="baseline"/>
        </w:rPr>
        <w:t>the</w:t>
      </w:r>
      <w:r>
        <w:rPr>
          <w:color w:val="231F20"/>
          <w:vertAlign w:val="baseline"/>
        </w:rPr>
        <w:t> 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w w:val="99"/>
          <w:vertAlign w:val="baseline"/>
        </w:rPr>
        <w:t>sampled</w:t>
      </w:r>
      <w:r>
        <w:rPr>
          <w:color w:val="231F20"/>
          <w:vertAlign w:val="baseline"/>
        </w:rPr>
        <w:t> 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w w:val="99"/>
          <w:vertAlign w:val="baseline"/>
        </w:rPr>
        <w:t>to</w:t>
      </w:r>
      <w:r>
        <w:rPr>
          <w:color w:val="231F20"/>
          <w:spacing w:val="-2"/>
          <w:w w:val="99"/>
          <w:vertAlign w:val="baseline"/>
        </w:rPr>
        <w:t>k</w:t>
      </w:r>
      <w:r>
        <w:rPr>
          <w:color w:val="231F20"/>
          <w:w w:val="99"/>
          <w:vertAlign w:val="baseline"/>
        </w:rPr>
        <w:t>en</w:t>
      </w:r>
      <w:r>
        <w:rPr>
          <w:color w:val="231F20"/>
          <w:vertAlign w:val="baseline"/>
        </w:rPr>
        <w:t> 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w w:val="99"/>
          <w:vertAlign w:val="baseline"/>
        </w:rPr>
        <w:t>of</w:t>
      </w:r>
      <w:r>
        <w:rPr>
          <w:color w:val="231F20"/>
          <w:vertAlign w:val="baseline"/>
        </w:rPr>
        <w:t> </w:t>
      </w:r>
      <w:r>
        <w:rPr>
          <w:color w:val="231F20"/>
          <w:spacing w:val="-19"/>
          <w:vertAlign w:val="baseline"/>
        </w:rPr>
        <w:t> </w:t>
      </w:r>
      <w:r>
        <w:rPr>
          <w:i/>
          <w:color w:val="231F20"/>
          <w:w w:val="123"/>
          <w:vertAlign w:val="baseline"/>
        </w:rPr>
        <w:t>i</w:t>
      </w:r>
      <w:r>
        <w:rPr>
          <w:color w:val="231F20"/>
          <w:w w:val="99"/>
          <w:vertAlign w:val="baseline"/>
        </w:rPr>
        <w:t>-th</w:t>
      </w:r>
      <w:r>
        <w:rPr>
          <w:color w:val="231F20"/>
          <w:vertAlign w:val="baseline"/>
        </w:rPr>
        <w:t> 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w w:val="99"/>
          <w:vertAlign w:val="baseline"/>
        </w:rPr>
        <w:t>embedding</w:t>
      </w:r>
      <w:r>
        <w:rPr>
          <w:color w:val="231F20"/>
          <w:vertAlign w:val="baseline"/>
        </w:rPr>
        <w:t> </w:t>
      </w:r>
      <w:r>
        <w:rPr>
          <w:color w:val="231F20"/>
          <w:spacing w:val="-19"/>
          <w:vertAlign w:val="baseline"/>
        </w:rPr>
        <w:t> </w:t>
      </w:r>
      <w:r>
        <w:rPr>
          <w:i/>
          <w:color w:val="231F20"/>
          <w:w w:val="104"/>
          <w:vertAlign w:val="baseline"/>
        </w:rPr>
        <w:t>e</w:t>
      </w:r>
      <w:r>
        <w:rPr>
          <w:rFonts w:ascii="Lucida Sans Unicode" w:hAnsi="Lucida Sans Unicode"/>
          <w:color w:val="231F20"/>
          <w:w w:val="38"/>
          <w:vertAlign w:val="superscript"/>
        </w:rPr>
        <w:t>×</w:t>
      </w:r>
      <w:r>
        <w:rPr>
          <w:rFonts w:ascii="Lucida Sans Unicode" w:hAnsi="Lucida Sans Unicode"/>
          <w:color w:val="231F20"/>
          <w:spacing w:val="-43"/>
          <w:vertAlign w:val="baseline"/>
        </w:rPr>
        <w:t> </w:t>
      </w:r>
      <w:r>
        <w:rPr>
          <w:color w:val="231F20"/>
          <w:w w:val="99"/>
          <w:vertAlign w:val="baseline"/>
        </w:rPr>
        <w:t>.</w:t>
      </w:r>
    </w:p>
    <w:p>
      <w:pPr>
        <w:pStyle w:val="BodyText"/>
        <w:spacing w:line="218" w:lineRule="exact"/>
        <w:ind w:left="160"/>
      </w:pPr>
      <w:r>
        <w:rPr/>
        <w:br w:type="column"/>
      </w:r>
      <w:r>
        <w:rPr>
          <w:color w:val="231F20"/>
          <w:w w:val="99"/>
        </w:rPr>
        <w:t>sampling</w:t>
      </w:r>
      <w:r>
        <w:rPr>
          <w:color w:val="231F20"/>
          <w:spacing w:val="14"/>
        </w:rPr>
        <w:t> </w:t>
      </w:r>
      <w:r>
        <w:rPr>
          <w:color w:val="231F20"/>
          <w:w w:val="99"/>
        </w:rPr>
        <w:t>function</w:t>
      </w:r>
      <w:r>
        <w:rPr>
          <w:color w:val="231F20"/>
          <w:spacing w:val="14"/>
        </w:rPr>
        <w:t> </w:t>
      </w:r>
      <w:r>
        <w:rPr>
          <w:i/>
          <w:color w:val="231F20"/>
          <w:spacing w:val="11"/>
          <w:w w:val="118"/>
        </w:rPr>
        <w:t>S</w:t>
      </w:r>
      <w:r>
        <w:rPr>
          <w:i/>
          <w:color w:val="231F20"/>
          <w:w w:val="118"/>
        </w:rPr>
        <w:t>u</w:t>
      </w:r>
      <w:r>
        <w:rPr>
          <w:i/>
          <w:color w:val="231F20"/>
          <w:w w:val="85"/>
        </w:rPr>
        <w:t>b</w:t>
      </w:r>
      <w:r>
        <w:rPr>
          <w:i/>
          <w:color w:val="231F20"/>
          <w:spacing w:val="11"/>
          <w:w w:val="122"/>
        </w:rPr>
        <w:t>S</w:t>
      </w:r>
      <w:r>
        <w:rPr>
          <w:i/>
          <w:color w:val="231F20"/>
          <w:w w:val="105"/>
        </w:rPr>
        <w:t>a</w:t>
      </w:r>
      <w:r>
        <w:rPr>
          <w:i/>
          <w:color w:val="231F20"/>
          <w:w w:val="121"/>
        </w:rPr>
        <w:t>m</w:t>
      </w:r>
      <w:r>
        <w:rPr>
          <w:i/>
          <w:color w:val="231F20"/>
          <w:w w:val="100"/>
        </w:rPr>
        <w:t>p</w:t>
      </w:r>
      <w:r>
        <w:rPr>
          <w:i/>
          <w:color w:val="231F20"/>
          <w:spacing w:val="4"/>
          <w:w w:val="106"/>
        </w:rPr>
        <w:t>l</w:t>
      </w:r>
      <w:r>
        <w:rPr>
          <w:i/>
          <w:color w:val="231F20"/>
          <w:w w:val="104"/>
        </w:rPr>
        <w:t>e</w:t>
      </w:r>
      <w:r>
        <w:rPr>
          <w:rFonts w:ascii="Tahoma" w:hAnsi="Tahoma"/>
          <w:color w:val="231F20"/>
          <w:w w:val="100"/>
        </w:rPr>
        <w:t>(</w:t>
      </w:r>
      <w:r>
        <w:rPr>
          <w:rFonts w:ascii="Lucida Sans Unicode" w:hAnsi="Lucida Sans Unicode"/>
          <w:color w:val="231F20"/>
          <w:w w:val="43"/>
        </w:rPr>
        <w:t>·</w:t>
      </w:r>
      <w:r>
        <w:rPr>
          <w:rFonts w:ascii="Tahoma" w:hAnsi="Tahoma"/>
          <w:color w:val="231F20"/>
          <w:w w:val="100"/>
        </w:rPr>
        <w:t>)</w:t>
      </w:r>
      <w:r>
        <w:rPr>
          <w:color w:val="231F20"/>
          <w:w w:val="99"/>
        </w:rPr>
        <w:t>.</w:t>
      </w:r>
      <w:r>
        <w:rPr>
          <w:color w:val="231F20"/>
          <w:spacing w:val="14"/>
        </w:rPr>
        <w:t> </w:t>
      </w:r>
      <w:r>
        <w:rPr>
          <w:color w:val="231F20"/>
          <w:spacing w:val="-8"/>
          <w:w w:val="99"/>
        </w:rPr>
        <w:t>W</w:t>
      </w:r>
      <w:r>
        <w:rPr>
          <w:color w:val="231F20"/>
          <w:w w:val="99"/>
        </w:rPr>
        <w:t>ith</w:t>
      </w:r>
      <w:r>
        <w:rPr>
          <w:color w:val="231F20"/>
          <w:spacing w:val="14"/>
        </w:rPr>
        <w:t> </w:t>
      </w:r>
      <w:r>
        <w:rPr>
          <w:color w:val="231F20"/>
          <w:w w:val="99"/>
        </w:rPr>
        <w:t>g</w:t>
      </w:r>
      <w:r>
        <w:rPr>
          <w:color w:val="231F20"/>
          <w:spacing w:val="-5"/>
          <w:w w:val="99"/>
        </w:rPr>
        <w:t>i</w:t>
      </w:r>
      <w:r>
        <w:rPr>
          <w:color w:val="231F20"/>
          <w:spacing w:val="-3"/>
          <w:w w:val="99"/>
        </w:rPr>
        <w:t>v</w:t>
      </w:r>
      <w:r>
        <w:rPr>
          <w:color w:val="231F20"/>
          <w:w w:val="99"/>
        </w:rPr>
        <w:t>e</w:t>
      </w:r>
      <w:r>
        <w:rPr>
          <w:color w:val="231F20"/>
          <w:w w:val="99"/>
        </w:rPr>
        <w:t>n</w:t>
      </w:r>
      <w:r>
        <w:rPr>
          <w:color w:val="231F20"/>
          <w:spacing w:val="14"/>
        </w:rPr>
        <w:t> </w:t>
      </w:r>
      <w:r>
        <w:rPr>
          <w:color w:val="231F20"/>
          <w:w w:val="99"/>
        </w:rPr>
        <w:t>sub</w:t>
      </w:r>
      <w:r>
        <w:rPr>
          <w:color w:val="231F20"/>
          <w:spacing w:val="14"/>
        </w:rPr>
        <w:t> </w:t>
      </w:r>
      <w:r>
        <w:rPr>
          <w:color w:val="231F20"/>
          <w:w w:val="99"/>
        </w:rPr>
        <w:t>training</w:t>
      </w:r>
    </w:p>
    <w:p>
      <w:pPr>
        <w:pStyle w:val="BodyText"/>
        <w:rPr>
          <w:sz w:val="9"/>
        </w:rPr>
      </w:pPr>
    </w:p>
    <w:p>
      <w:pPr>
        <w:pStyle w:val="BodyText"/>
        <w:spacing w:line="20" w:lineRule="exact"/>
        <w:ind w:left="156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620" w:bottom="1360" w:left="920" w:right="960"/>
          <w:cols w:num="2" w:equalWidth="0">
            <w:col w:w="4970" w:space="339"/>
            <w:col w:w="5051"/>
          </w:cols>
        </w:sectPr>
      </w:pPr>
    </w:p>
    <w:p>
      <w:pPr>
        <w:tabs>
          <w:tab w:pos="3823" w:val="left" w:leader="none"/>
          <w:tab w:pos="4222" w:val="left" w:leader="none"/>
          <w:tab w:pos="4813" w:val="left" w:leader="none"/>
          <w:tab w:pos="5749" w:val="left" w:leader="none"/>
        </w:tabs>
        <w:spacing w:line="38" w:lineRule="auto" w:before="0"/>
        <w:ind w:left="800" w:right="0" w:firstLine="0"/>
        <w:jc w:val="left"/>
        <w:rPr>
          <w:rFonts w:ascii="Lucida Sans Unicode" w:hAnsi="Lucida Sans Unicode"/>
          <w:sz w:val="12"/>
        </w:rPr>
      </w:pPr>
      <w:r>
        <w:rPr/>
        <w:pict>
          <v:shape style="position:absolute;margin-left:54pt;margin-top:14.943512pt;width:238.55pt;height:12.45pt;mso-position-horizontal-relative:page;mso-position-vertical-relative:paragraph;z-index:-2516326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>
                      <w:color w:val="231F20"/>
                      <w:w w:val="105"/>
                    </w:rPr>
                    <w:t>as the importance of </w:t>
                  </w:r>
                  <w:r>
                    <w:rPr>
                      <w:i/>
                      <w:color w:val="231F20"/>
                      <w:w w:val="105"/>
                    </w:rPr>
                    <w:t>v</w:t>
                  </w:r>
                  <w:r>
                    <w:rPr>
                      <w:i/>
                      <w:color w:val="231F20"/>
                      <w:w w:val="105"/>
                      <w:vertAlign w:val="subscript"/>
                    </w:rPr>
                    <w:t>j</w:t>
                  </w:r>
                  <w:r>
                    <w:rPr>
                      <w:i/>
                      <w:color w:val="231F20"/>
                      <w:w w:val="10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105"/>
                      <w:vertAlign w:val="baseline"/>
                    </w:rPr>
                    <w:t>and simply sample the maximum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9.500214pt;margin-top:15.863567pt;width:86.35pt;height:16.9pt;mso-position-horizontal-relative:page;mso-position-vertical-relative:paragraph;z-index:-251631616;mso-wrap-distance-left:0;mso-wrap-distance-right:0" type="#_x0000_t202" filled="false" stroked="false">
            <v:textbox inset="0,0,0,0">
              <w:txbxContent>
                <w:p>
                  <w:pPr>
                    <w:spacing w:line="220" w:lineRule="auto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Arial" w:hAnsi="Arial"/>
                      <w:i/>
                      <w:color w:val="231F20"/>
                      <w:w w:val="109"/>
                      <w:sz w:val="18"/>
                    </w:rPr>
                    <w:t>|</w:t>
                  </w:r>
                  <w:r>
                    <w:rPr>
                      <w:rFonts w:ascii="Arial" w:hAnsi="Arial"/>
                      <w:i/>
                      <w:color w:val="231F20"/>
                      <w:spacing w:val="6"/>
                      <w:w w:val="99"/>
                      <w:sz w:val="18"/>
                    </w:rPr>
                    <w:t>v</w:t>
                  </w:r>
                  <w:r>
                    <w:rPr>
                      <w:rFonts w:ascii="Arial" w:hAnsi="Arial"/>
                      <w:i/>
                      <w:color w:val="231F20"/>
                      <w:w w:val="109"/>
                      <w:sz w:val="18"/>
                    </w:rPr>
                    <w:t>|</w:t>
                  </w:r>
                  <w:r>
                    <w:rPr>
                      <w:rFonts w:ascii="Arial" w:hAnsi="Arial"/>
                      <w:i/>
                      <w:color w:val="231F20"/>
                      <w:spacing w:val="1"/>
                      <w:sz w:val="18"/>
                    </w:rPr>
                    <w:t> </w:t>
                  </w:r>
                  <w:r>
                    <w:rPr>
                      <w:rFonts w:ascii="Tahoma" w:hAnsi="Tahoma"/>
                      <w:color w:val="231F20"/>
                      <w:spacing w:val="51"/>
                      <w:w w:val="102"/>
                      <w:sz w:val="18"/>
                    </w:rPr>
                    <w:t>=</w:t>
                  </w:r>
                  <w:r>
                    <w:rPr>
                      <w:rFonts w:ascii="Tahoma" w:hAnsi="Tahoma"/>
                      <w:color w:val="231F20"/>
                      <w:w w:val="102"/>
                      <w:sz w:val="18"/>
                    </w:rPr>
                    <w:t>1</w:t>
                  </w:r>
                  <w:r>
                    <w:rPr>
                      <w:rFonts w:ascii="Tahoma" w:hAnsi="Tahoma"/>
                      <w:color w:val="231F20"/>
                      <w:spacing w:val="-12"/>
                      <w:sz w:val="18"/>
                    </w:rPr>
                    <w:t> </w:t>
                  </w:r>
                  <w:r>
                    <w:rPr>
                      <w:color w:val="231F20"/>
                      <w:w w:val="99"/>
                      <w:sz w:val="18"/>
                    </w:rPr>
                    <w:t>and</w:t>
                  </w:r>
                  <w:r>
                    <w:rPr>
                      <w:color w:val="231F20"/>
                      <w:spacing w:val="-1"/>
                      <w:sz w:val="18"/>
                    </w:rPr>
                    <w:t> </w:t>
                  </w:r>
                  <w:r>
                    <w:rPr>
                      <w:rFonts w:ascii="Arial" w:hAnsi="Arial"/>
                      <w:i/>
                      <w:color w:val="231F20"/>
                      <w:w w:val="101"/>
                      <w:sz w:val="18"/>
                    </w:rPr>
                    <w:t>w</w:t>
                  </w:r>
                  <w:r>
                    <w:rPr>
                      <w:rFonts w:ascii="Trebuchet MS" w:hAnsi="Trebuchet MS"/>
                      <w:i/>
                      <w:color w:val="231F20"/>
                      <w:w w:val="123"/>
                      <w:sz w:val="18"/>
                      <w:vertAlign w:val="subscript"/>
                    </w:rPr>
                    <w:t>it</w:t>
                  </w:r>
                  <w:r>
                    <w:rPr>
                      <w:rFonts w:ascii="Trebuchet MS" w:hAnsi="Trebuchet MS"/>
                      <w:i/>
                      <w:color w:val="231F20"/>
                      <w:spacing w:val="-44"/>
                      <w:w w:val="104"/>
                      <w:position w:val="1"/>
                      <w:sz w:val="10"/>
                      <w:vertAlign w:val="baseline"/>
                    </w:rPr>
                    <w:t>t</w:t>
                  </w:r>
                  <w:r>
                    <w:rPr>
                      <w:rFonts w:ascii="Arial" w:hAnsi="Arial"/>
                      <w:i/>
                      <w:color w:val="231F20"/>
                      <w:w w:val="239"/>
                      <w:position w:val="-7"/>
                      <w:sz w:val="10"/>
                      <w:vertAlign w:val="baseline"/>
                    </w:rPr>
                    <w:t>i</w:t>
                  </w:r>
                  <w:r>
                    <w:rPr>
                      <w:rFonts w:ascii="Arial" w:hAnsi="Arial"/>
                      <w:i/>
                      <w:color w:val="231F20"/>
                      <w:position w:val="-7"/>
                      <w:sz w:val="10"/>
                      <w:vertAlign w:val="baseline"/>
                    </w:rPr>
                    <w:t>  </w:t>
                  </w:r>
                  <w:r>
                    <w:rPr>
                      <w:rFonts w:ascii="Arial" w:hAnsi="Arial"/>
                      <w:i/>
                      <w:color w:val="231F20"/>
                      <w:spacing w:val="-13"/>
                      <w:position w:val="-7"/>
                      <w:sz w:val="10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i/>
                      <w:color w:val="231F20"/>
                      <w:w w:val="145"/>
                      <w:sz w:val="18"/>
                      <w:vertAlign w:val="baseline"/>
                    </w:rPr>
                    <w:t>≥</w:t>
                  </w:r>
                  <w:r>
                    <w:rPr>
                      <w:rFonts w:ascii="Arial" w:hAnsi="Arial"/>
                      <w:i/>
                      <w:color w:val="231F20"/>
                      <w:spacing w:val="1"/>
                      <w:sz w:val="18"/>
                      <w:vertAlign w:val="baseline"/>
                    </w:rPr>
                    <w:t> </w:t>
                  </w:r>
                  <w:r>
                    <w:rPr>
                      <w:rFonts w:ascii="Tahoma" w:hAnsi="Tahoma"/>
                      <w:color w:val="231F20"/>
                      <w:spacing w:val="-3"/>
                      <w:w w:val="93"/>
                      <w:sz w:val="18"/>
                      <w:vertAlign w:val="baseline"/>
                    </w:rPr>
                    <w:t>0</w:t>
                  </w:r>
                  <w:r>
                    <w:rPr>
                      <w:rFonts w:ascii="Arial" w:hAnsi="Arial"/>
                      <w:i/>
                      <w:color w:val="231F20"/>
                      <w:spacing w:val="-3"/>
                      <w:w w:val="102"/>
                      <w:sz w:val="18"/>
                      <w:vertAlign w:val="baseline"/>
                    </w:rPr>
                    <w:t>.</w:t>
                  </w:r>
                  <w:r>
                    <w:rPr>
                      <w:rFonts w:ascii="Tahoma" w:hAnsi="Tahoma"/>
                      <w:color w:val="231F20"/>
                      <w:spacing w:val="-3"/>
                      <w:w w:val="93"/>
                      <w:sz w:val="18"/>
                      <w:vertAlign w:val="baseline"/>
                    </w:rPr>
                    <w:t>5</w:t>
                  </w:r>
                  <w:r>
                    <w:rPr>
                      <w:color w:val="231F20"/>
                      <w:spacing w:val="-3"/>
                      <w:w w:val="99"/>
                      <w:sz w:val="18"/>
                      <w:vertAlign w:val="baseline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i/>
          <w:color w:val="231F20"/>
          <w:w w:val="125"/>
          <w:position w:val="2"/>
          <w:sz w:val="14"/>
        </w:rPr>
        <w:t>i</w:t>
        <w:tab/>
      </w:r>
      <w:r>
        <w:rPr>
          <w:rFonts w:ascii="Lucida Sans Unicode" w:hAnsi="Lucida Sans Unicode"/>
          <w:color w:val="231F20"/>
          <w:w w:val="70"/>
          <w:position w:val="-7"/>
          <w:sz w:val="14"/>
        </w:rPr>
        <w:t>×</w:t>
        <w:tab/>
      </w:r>
      <w:r>
        <w:rPr>
          <w:rFonts w:ascii="Arial" w:hAnsi="Arial"/>
          <w:color w:val="231F20"/>
          <w:w w:val="160"/>
          <w:sz w:val="20"/>
        </w:rPr>
        <w:t>Σ</w:t>
        <w:tab/>
      </w:r>
      <w:r>
        <w:rPr>
          <w:i/>
          <w:color w:val="231F20"/>
          <w:w w:val="125"/>
          <w:position w:val="2"/>
          <w:sz w:val="14"/>
        </w:rPr>
        <w:t>i</w:t>
        <w:tab/>
      </w:r>
      <w:r>
        <w:rPr>
          <w:rFonts w:ascii="Lucida Sans Unicode" w:hAnsi="Lucida Sans Unicode"/>
          <w:color w:val="231F20"/>
          <w:w w:val="110"/>
          <w:position w:val="-8"/>
          <w:sz w:val="12"/>
        </w:rPr>
        <w:t>§</w:t>
      </w:r>
    </w:p>
    <w:p>
      <w:pPr>
        <w:spacing w:after="0" w:line="38" w:lineRule="auto"/>
        <w:jc w:val="left"/>
        <w:rPr>
          <w:rFonts w:ascii="Lucida Sans Unicode" w:hAnsi="Lucida Sans Unicode"/>
          <w:sz w:val="12"/>
        </w:rPr>
        <w:sectPr>
          <w:type w:val="continuous"/>
          <w:pgSz w:w="12240" w:h="15840"/>
          <w:pgMar w:top="620" w:bottom="1360" w:left="920" w:right="960"/>
        </w:sectPr>
      </w:pPr>
    </w:p>
    <w:p>
      <w:pPr>
        <w:pStyle w:val="BodyText"/>
        <w:spacing w:before="12"/>
        <w:rPr>
          <w:rFonts w:ascii="Lucida Sans Unicode"/>
          <w:sz w:val="7"/>
        </w:rPr>
      </w:pPr>
    </w:p>
    <w:p>
      <w:pPr>
        <w:pStyle w:val="BodyText"/>
        <w:spacing w:line="20" w:lineRule="exact"/>
        <w:ind w:left="152" w:right="-29"/>
        <w:rPr>
          <w:rFonts w:ascii="Lucida Sans Unicode"/>
          <w:sz w:val="2"/>
        </w:rPr>
      </w:pPr>
      <w:r>
        <w:rPr>
          <w:rFonts w:ascii="Lucida Sans Unicode"/>
          <w:sz w:val="2"/>
        </w:rPr>
        <w:pict>
          <v:group style="width:238.5pt;height:.8pt;mso-position-horizontal-relative:char;mso-position-vertical-relative:line" coordorigin="0,0" coordsize="4770,16">
            <v:line style="position:absolute" from="0,8" to="4770,8" stroked="true" strokeweight=".797pt" strokecolor="#231f20">
              <v:stroke dashstyle="solid"/>
            </v:line>
          </v:group>
        </w:pict>
      </w:r>
      <w:r>
        <w:rPr>
          <w:rFonts w:ascii="Lucida Sans Unicode"/>
          <w:sz w:val="2"/>
        </w:rPr>
      </w:r>
    </w:p>
    <w:p>
      <w:pPr>
        <w:tabs>
          <w:tab w:pos="4929" w:val="left" w:leader="none"/>
        </w:tabs>
        <w:spacing w:before="0"/>
        <w:ind w:left="160" w:right="0" w:firstLine="0"/>
        <w:jc w:val="both"/>
        <w:rPr>
          <w:sz w:val="20"/>
        </w:rPr>
      </w:pPr>
      <w:r>
        <w:rPr>
          <w:color w:val="231F20"/>
          <w:w w:val="99"/>
          <w:sz w:val="20"/>
          <w:u w:val="single" w:color="231F20"/>
        </w:rPr>
        <w:t> </w:t>
      </w:r>
      <w:r>
        <w:rPr>
          <w:color w:val="231F20"/>
          <w:spacing w:val="-1"/>
          <w:sz w:val="20"/>
          <w:u w:val="single" w:color="231F20"/>
        </w:rPr>
        <w:t> </w:t>
      </w:r>
      <w:r>
        <w:rPr>
          <w:b/>
          <w:color w:val="231F20"/>
          <w:sz w:val="20"/>
          <w:u w:val="single" w:color="231F20"/>
        </w:rPr>
        <w:t>Algorithm 1:  </w:t>
      </w:r>
      <w:r>
        <w:rPr>
          <w:color w:val="231F20"/>
          <w:sz w:val="20"/>
          <w:u w:val="single" w:color="231F20"/>
        </w:rPr>
        <w:t>Adversarial Training</w:t>
      </w:r>
      <w:r>
        <w:rPr>
          <w:color w:val="231F20"/>
          <w:spacing w:val="-30"/>
          <w:sz w:val="20"/>
          <w:u w:val="single" w:color="231F20"/>
        </w:rPr>
        <w:t> </w:t>
      </w:r>
      <w:r>
        <w:rPr>
          <w:color w:val="231F20"/>
          <w:sz w:val="20"/>
          <w:u w:val="single" w:color="231F20"/>
        </w:rPr>
        <w:t>Strategy</w:t>
        <w:tab/>
      </w:r>
    </w:p>
    <w:p>
      <w:pPr>
        <w:pStyle w:val="BodyText"/>
        <w:spacing w:line="228" w:lineRule="auto" w:before="67"/>
        <w:ind w:left="951" w:right="517" w:hanging="593"/>
        <w:jc w:val="both"/>
      </w:pPr>
      <w:r>
        <w:rPr/>
        <w:pict>
          <v:shape style="position:absolute;margin-left:199.830948pt;margin-top:4.498147pt;width:45.7pt;height:17.3pt;mso-position-horizontal-relative:page;mso-position-vertical-relative:paragraph;z-index:-2532638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36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231F20"/>
                      <w:w w:val="135"/>
                    </w:rPr>
                    <w:t>{(</w:t>
                    <w:tab/>
                  </w:r>
                  <w:r>
                    <w:rPr>
                      <w:rFonts w:ascii="Lucida Sans Unicode"/>
                      <w:color w:val="231F20"/>
                      <w:spacing w:val="-10"/>
                      <w:w w:val="135"/>
                    </w:rPr>
                    <w:t>)}</w:t>
                  </w:r>
                </w:p>
              </w:txbxContent>
            </v:textbox>
            <w10:wrap type="none"/>
          </v:shape>
        </w:pict>
      </w:r>
      <w:r>
        <w:rPr>
          <w:b/>
          <w:color w:val="231F20"/>
        </w:rPr>
        <w:t>Input: </w:t>
      </w:r>
      <w:r>
        <w:rPr>
          <w:color w:val="231F20"/>
        </w:rPr>
        <w:t>The training set of a triple </w:t>
      </w:r>
      <w:r>
        <w:rPr>
          <w:i/>
          <w:color w:val="231F20"/>
          <w:spacing w:val="3"/>
        </w:rPr>
        <w:t>q, </w:t>
      </w:r>
      <w:r>
        <w:rPr>
          <w:i/>
          <w:color w:val="231F20"/>
        </w:rPr>
        <w:t>p, s</w:t>
      </w:r>
      <w:r>
        <w:rPr>
          <w:i/>
          <w:color w:val="231F20"/>
          <w:vertAlign w:val="subscript"/>
        </w:rPr>
        <w:t>g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; The adversarial example length </w:t>
      </w:r>
      <w:r>
        <w:rPr>
          <w:i/>
          <w:color w:val="231F20"/>
          <w:vertAlign w:val="baseline"/>
        </w:rPr>
        <w:t>l</w:t>
      </w:r>
      <w:r>
        <w:rPr>
          <w:color w:val="231F20"/>
          <w:vertAlign w:val="baseline"/>
        </w:rPr>
        <w:t>; A well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trained MRC model </w:t>
      </w:r>
      <w:r>
        <w:rPr>
          <w:i/>
          <w:color w:val="231F20"/>
          <w:spacing w:val="2"/>
          <w:vertAlign w:val="baseline"/>
        </w:rPr>
        <w:t>θ</w:t>
      </w:r>
      <w:r>
        <w:rPr>
          <w:color w:val="231F20"/>
          <w:spacing w:val="2"/>
          <w:vertAlign w:val="baseline"/>
        </w:rPr>
        <w:t>; </w:t>
      </w:r>
      <w:r>
        <w:rPr>
          <w:color w:val="231F20"/>
          <w:vertAlign w:val="baseline"/>
        </w:rPr>
        <w:t>Max iteration time </w:t>
      </w:r>
      <w:r>
        <w:rPr>
          <w:i/>
          <w:color w:val="231F20"/>
          <w:vertAlign w:val="baseline"/>
        </w:rPr>
        <w:t>T</w:t>
      </w:r>
      <w:r>
        <w:rPr>
          <w:i/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;</w:t>
      </w:r>
    </w:p>
    <w:p>
      <w:pPr>
        <w:spacing w:line="217" w:lineRule="exact" w:before="0"/>
        <w:ind w:left="359" w:right="0" w:firstLine="0"/>
        <w:jc w:val="both"/>
        <w:rPr>
          <w:sz w:val="20"/>
        </w:rPr>
      </w:pPr>
      <w:r>
        <w:rPr>
          <w:b/>
          <w:color w:val="231F20"/>
          <w:sz w:val="20"/>
        </w:rPr>
        <w:t>Output: </w:t>
      </w:r>
      <w:r>
        <w:rPr>
          <w:color w:val="231F20"/>
          <w:sz w:val="20"/>
        </w:rPr>
        <w:t>Adversarially trained model </w:t>
      </w:r>
      <w:r>
        <w:rPr>
          <w:i/>
          <w:color w:val="231F20"/>
          <w:sz w:val="20"/>
        </w:rPr>
        <w:t>θ</w:t>
      </w:r>
      <w:r>
        <w:rPr>
          <w:rFonts w:ascii="Trebuchet MS" w:hAnsi="Trebuchet MS"/>
          <w:i/>
          <w:color w:val="231F20"/>
          <w:position w:val="13"/>
          <w:sz w:val="10"/>
        </w:rPr>
        <w:t>t </w:t>
      </w:r>
      <w:r>
        <w:rPr>
          <w:color w:val="231F20"/>
          <w:sz w:val="20"/>
        </w:rPr>
        <w:t>;</w:t>
      </w:r>
    </w:p>
    <w:p>
      <w:pPr>
        <w:spacing w:line="201" w:lineRule="exact" w:before="0"/>
        <w:ind w:left="189" w:right="0" w:firstLine="0"/>
        <w:jc w:val="both"/>
        <w:rPr>
          <w:b/>
          <w:sz w:val="20"/>
        </w:rPr>
      </w:pPr>
      <w:r>
        <w:rPr>
          <w:b/>
          <w:color w:val="231F20"/>
          <w:w w:val="110"/>
          <w:sz w:val="14"/>
        </w:rPr>
        <w:t>1 </w:t>
      </w:r>
      <w:r>
        <w:rPr>
          <w:b/>
          <w:color w:val="231F20"/>
          <w:w w:val="110"/>
          <w:sz w:val="20"/>
        </w:rPr>
        <w:t>while </w:t>
      </w:r>
      <w:r>
        <w:rPr>
          <w:i/>
          <w:color w:val="231F20"/>
          <w:w w:val="110"/>
          <w:sz w:val="20"/>
        </w:rPr>
        <w:t>trainloss &lt; s and t &lt; T </w:t>
      </w:r>
      <w:r>
        <w:rPr>
          <w:b/>
          <w:color w:val="231F20"/>
          <w:w w:val="110"/>
          <w:sz w:val="20"/>
        </w:rPr>
        <w:t>do</w:t>
      </w:r>
    </w:p>
    <w:p>
      <w:pPr>
        <w:tabs>
          <w:tab w:pos="666" w:val="left" w:leader="none"/>
        </w:tabs>
        <w:spacing w:line="244" w:lineRule="exact" w:before="0"/>
        <w:ind w:left="189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3266944" from="69.142998pt,86.515367pt" to="69.142998pt,2.315367pt" stroked="true" strokeweight=".398pt" strokecolor="#231f20">
            <v:stroke dashstyle="solid"/>
            <w10:wrap type="none"/>
          </v:line>
        </w:pict>
      </w:r>
      <w:r>
        <w:rPr/>
        <w:pict>
          <v:shape style="position:absolute;margin-left:251.218994pt;margin-top:11.876855pt;width:2.3pt;height:12.1pt;mso-position-horizontal-relative:page;mso-position-vertical-relative:paragraph;z-index:-253264896" type="#_x0000_t202" filled="false" stroked="false"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4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41"/>
                      <w:sz w:val="14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b/>
          <w:color w:val="231F20"/>
          <w:w w:val="99"/>
          <w:sz w:val="14"/>
        </w:rPr>
        <w:t>2</w:t>
      </w:r>
      <w:r>
        <w:rPr>
          <w:b/>
          <w:color w:val="231F20"/>
          <w:sz w:val="14"/>
        </w:rPr>
        <w:tab/>
      </w:r>
      <w:r>
        <w:rPr>
          <w:rFonts w:ascii="Lucida Sans Unicode" w:hAnsi="Lucida Sans Unicode"/>
          <w:color w:val="231F20"/>
          <w:w w:val="136"/>
          <w:sz w:val="20"/>
        </w:rPr>
        <w:t>{(</w:t>
      </w:r>
      <w:r>
        <w:rPr>
          <w:i/>
          <w:color w:val="231F20"/>
          <w:spacing w:val="7"/>
          <w:w w:val="96"/>
          <w:sz w:val="20"/>
        </w:rPr>
        <w:t>q</w:t>
      </w:r>
      <w:r>
        <w:rPr>
          <w:i/>
          <w:color w:val="231F20"/>
          <w:w w:val="96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w w:val="100"/>
          <w:sz w:val="20"/>
        </w:rPr>
        <w:t>p</w:t>
      </w:r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w w:val="119"/>
          <w:sz w:val="20"/>
        </w:rPr>
        <w:t>s</w:t>
      </w:r>
      <w:r>
        <w:rPr>
          <w:i/>
          <w:color w:val="231F20"/>
          <w:spacing w:val="15"/>
          <w:w w:val="106"/>
          <w:sz w:val="20"/>
          <w:vertAlign w:val="subscript"/>
        </w:rPr>
        <w:t>g</w:t>
      </w:r>
      <w:r>
        <w:rPr>
          <w:rFonts w:ascii="Lucida Sans Unicode" w:hAnsi="Lucida Sans Unicode"/>
          <w:color w:val="231F20"/>
          <w:w w:val="136"/>
          <w:sz w:val="20"/>
          <w:vertAlign w:val="baseline"/>
        </w:rPr>
        <w:t>)}</w:t>
      </w:r>
      <w:r>
        <w:rPr>
          <w:rFonts w:ascii="Lucida Sans Unicode" w:hAnsi="Lucida Sans Unicode"/>
          <w:color w:val="231F20"/>
          <w:w w:val="41"/>
          <w:position w:val="7"/>
          <w:sz w:val="14"/>
          <w:vertAlign w:val="baseline"/>
        </w:rPr>
        <w:t>×</w:t>
      </w:r>
      <w:r>
        <w:rPr>
          <w:rFonts w:ascii="Lucida Sans Unicode" w:hAnsi="Lucida Sans Unicode"/>
          <w:color w:val="231F20"/>
          <w:spacing w:val="21"/>
          <w:position w:val="7"/>
          <w:sz w:val="14"/>
          <w:vertAlign w:val="baseline"/>
        </w:rPr>
        <w:t> </w:t>
      </w:r>
      <w:r>
        <w:rPr>
          <w:rFonts w:ascii="Lucida Sans Unicode" w:hAnsi="Lucida Sans Unicode"/>
          <w:color w:val="231F20"/>
          <w:spacing w:val="-156"/>
          <w:w w:val="106"/>
          <w:sz w:val="20"/>
          <w:vertAlign w:val="baseline"/>
        </w:rPr>
        <w:t>←</w:t>
      </w:r>
      <w:r>
        <w:rPr>
          <w:rFonts w:ascii="Lucida Sans Unicode" w:hAnsi="Lucida Sans Unicode"/>
          <w:color w:val="231F20"/>
          <w:w w:val="97"/>
          <w:sz w:val="20"/>
          <w:vertAlign w:val="baseline"/>
        </w:rPr>
        <w:t>−</w:t>
      </w:r>
      <w:r>
        <w:rPr>
          <w:rFonts w:ascii="Lucida Sans Unicode" w:hAnsi="Lucida Sans Unicode"/>
          <w:color w:val="231F20"/>
          <w:spacing w:val="-8"/>
          <w:sz w:val="20"/>
          <w:vertAlign w:val="baseline"/>
        </w:rPr>
        <w:t> </w:t>
      </w:r>
      <w:r>
        <w:rPr>
          <w:i/>
          <w:color w:val="231F20"/>
          <w:spacing w:val="11"/>
          <w:w w:val="118"/>
          <w:sz w:val="20"/>
          <w:vertAlign w:val="baseline"/>
        </w:rPr>
        <w:t>S</w:t>
      </w:r>
      <w:r>
        <w:rPr>
          <w:i/>
          <w:color w:val="231F20"/>
          <w:w w:val="118"/>
          <w:sz w:val="20"/>
          <w:vertAlign w:val="baseline"/>
        </w:rPr>
        <w:t>u</w:t>
      </w:r>
      <w:r>
        <w:rPr>
          <w:i/>
          <w:color w:val="231F20"/>
          <w:w w:val="85"/>
          <w:sz w:val="20"/>
          <w:vertAlign w:val="baseline"/>
        </w:rPr>
        <w:t>b</w:t>
      </w:r>
      <w:r>
        <w:rPr>
          <w:i/>
          <w:color w:val="231F20"/>
          <w:spacing w:val="11"/>
          <w:w w:val="122"/>
          <w:sz w:val="20"/>
          <w:vertAlign w:val="baseline"/>
        </w:rPr>
        <w:t>S</w:t>
      </w:r>
      <w:r>
        <w:rPr>
          <w:i/>
          <w:color w:val="231F20"/>
          <w:w w:val="105"/>
          <w:sz w:val="20"/>
          <w:vertAlign w:val="baseline"/>
        </w:rPr>
        <w:t>a</w:t>
      </w:r>
      <w:r>
        <w:rPr>
          <w:i/>
          <w:color w:val="231F20"/>
          <w:w w:val="121"/>
          <w:sz w:val="20"/>
          <w:vertAlign w:val="baseline"/>
        </w:rPr>
        <w:t>m</w:t>
      </w:r>
      <w:r>
        <w:rPr>
          <w:i/>
          <w:color w:val="231F20"/>
          <w:w w:val="100"/>
          <w:sz w:val="20"/>
          <w:vertAlign w:val="baseline"/>
        </w:rPr>
        <w:t>p</w:t>
      </w:r>
      <w:r>
        <w:rPr>
          <w:i/>
          <w:color w:val="231F20"/>
          <w:spacing w:val="4"/>
          <w:w w:val="106"/>
          <w:sz w:val="20"/>
          <w:vertAlign w:val="baseline"/>
        </w:rPr>
        <w:t>l</w:t>
      </w:r>
      <w:r>
        <w:rPr>
          <w:i/>
          <w:color w:val="231F20"/>
          <w:w w:val="104"/>
          <w:sz w:val="20"/>
          <w:vertAlign w:val="baseline"/>
        </w:rPr>
        <w:t>e</w:t>
      </w:r>
      <w:r>
        <w:rPr>
          <w:rFonts w:ascii="Tahoma" w:hAnsi="Tahoma"/>
          <w:color w:val="231F20"/>
          <w:w w:val="100"/>
          <w:sz w:val="20"/>
          <w:vertAlign w:val="baseline"/>
        </w:rPr>
        <w:t>(</w:t>
      </w:r>
      <w:r>
        <w:rPr>
          <w:rFonts w:ascii="Lucida Sans Unicode" w:hAnsi="Lucida Sans Unicode"/>
          <w:color w:val="231F20"/>
          <w:w w:val="136"/>
          <w:sz w:val="20"/>
          <w:vertAlign w:val="baseline"/>
        </w:rPr>
        <w:t>{(</w:t>
      </w:r>
      <w:r>
        <w:rPr>
          <w:i/>
          <w:color w:val="231F20"/>
          <w:spacing w:val="7"/>
          <w:w w:val="96"/>
          <w:sz w:val="20"/>
          <w:vertAlign w:val="baseline"/>
        </w:rPr>
        <w:t>q</w:t>
      </w:r>
      <w:r>
        <w:rPr>
          <w:i/>
          <w:color w:val="231F20"/>
          <w:w w:val="96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w w:val="100"/>
          <w:sz w:val="20"/>
          <w:vertAlign w:val="baseline"/>
        </w:rPr>
        <w:t>p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w w:val="119"/>
          <w:sz w:val="20"/>
          <w:vertAlign w:val="baseline"/>
        </w:rPr>
        <w:t>s</w:t>
      </w:r>
      <w:r>
        <w:rPr>
          <w:i/>
          <w:color w:val="231F20"/>
          <w:spacing w:val="15"/>
          <w:w w:val="106"/>
          <w:sz w:val="20"/>
          <w:vertAlign w:val="subscript"/>
        </w:rPr>
        <w:t>g</w:t>
      </w:r>
      <w:r>
        <w:rPr>
          <w:rFonts w:ascii="Lucida Sans Unicode" w:hAnsi="Lucida Sans Unicode"/>
          <w:color w:val="231F20"/>
          <w:w w:val="136"/>
          <w:sz w:val="20"/>
          <w:vertAlign w:val="baseline"/>
        </w:rPr>
        <w:t>)}</w:t>
      </w:r>
      <w:r>
        <w:rPr>
          <w:rFonts w:ascii="Tahoma" w:hAnsi="Tahoma"/>
          <w:color w:val="231F20"/>
          <w:w w:val="100"/>
          <w:sz w:val="20"/>
          <w:vertAlign w:val="baseline"/>
        </w:rPr>
        <w:t>)</w:t>
      </w:r>
      <w:r>
        <w:rPr>
          <w:color w:val="231F20"/>
          <w:w w:val="99"/>
          <w:sz w:val="20"/>
          <w:vertAlign w:val="baseline"/>
        </w:rPr>
        <w:t>;</w:t>
      </w:r>
    </w:p>
    <w:p>
      <w:pPr>
        <w:tabs>
          <w:tab w:pos="666" w:val="left" w:leader="none"/>
        </w:tabs>
        <w:spacing w:line="219" w:lineRule="exact" w:before="0"/>
        <w:ind w:left="189" w:right="0" w:firstLine="0"/>
        <w:jc w:val="left"/>
        <w:rPr>
          <w:sz w:val="20"/>
        </w:rPr>
      </w:pPr>
      <w:r>
        <w:rPr>
          <w:b/>
          <w:color w:val="231F20"/>
          <w:w w:val="99"/>
          <w:sz w:val="14"/>
        </w:rPr>
        <w:t>3</w:t>
      </w:r>
      <w:r>
        <w:rPr>
          <w:b/>
          <w:color w:val="231F20"/>
          <w:sz w:val="14"/>
        </w:rPr>
        <w:tab/>
      </w:r>
      <w:r>
        <w:rPr>
          <w:rFonts w:ascii="Lucida Sans Unicode" w:hAnsi="Lucida Sans Unicode"/>
          <w:color w:val="231F20"/>
          <w:w w:val="153"/>
          <w:sz w:val="20"/>
        </w:rPr>
        <w:t>{</w:t>
      </w:r>
      <w:r>
        <w:rPr>
          <w:i/>
          <w:color w:val="231F20"/>
          <w:spacing w:val="5"/>
          <w:w w:val="106"/>
          <w:sz w:val="20"/>
        </w:rPr>
        <w:t>w</w:t>
      </w:r>
      <w:r>
        <w:rPr>
          <w:rFonts w:ascii="Lucida Sans Unicode" w:hAnsi="Lucida Sans Unicode"/>
          <w:color w:val="231F20"/>
          <w:w w:val="153"/>
          <w:sz w:val="20"/>
        </w:rPr>
        <w:t>}</w:t>
      </w:r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w w:val="129"/>
          <w:sz w:val="20"/>
        </w:rPr>
        <w:t>t</w:t>
      </w:r>
      <w:r>
        <w:rPr>
          <w:i/>
          <w:color w:val="231F20"/>
          <w:spacing w:val="5"/>
          <w:w w:val="115"/>
          <w:sz w:val="20"/>
        </w:rPr>
        <w:t>r</w:t>
      </w:r>
      <w:r>
        <w:rPr>
          <w:i/>
          <w:color w:val="231F20"/>
          <w:w w:val="105"/>
          <w:sz w:val="20"/>
        </w:rPr>
        <w:t>a</w:t>
      </w:r>
      <w:r>
        <w:rPr>
          <w:i/>
          <w:color w:val="231F20"/>
          <w:w w:val="123"/>
          <w:sz w:val="20"/>
        </w:rPr>
        <w:t>i</w:t>
      </w:r>
      <w:r>
        <w:rPr>
          <w:i/>
          <w:color w:val="231F20"/>
          <w:w w:val="119"/>
          <w:sz w:val="20"/>
        </w:rPr>
        <w:t>n</w:t>
      </w:r>
      <w:r>
        <w:rPr>
          <w:i/>
          <w:color w:val="231F20"/>
          <w:spacing w:val="4"/>
          <w:w w:val="106"/>
          <w:sz w:val="20"/>
        </w:rPr>
        <w:t>l</w:t>
      </w:r>
      <w:r>
        <w:rPr>
          <w:i/>
          <w:color w:val="231F20"/>
          <w:w w:val="96"/>
          <w:sz w:val="20"/>
        </w:rPr>
        <w:t>o</w:t>
      </w:r>
      <w:r>
        <w:rPr>
          <w:i/>
          <w:color w:val="231F20"/>
          <w:w w:val="119"/>
          <w:sz w:val="20"/>
        </w:rPr>
        <w:t>ss</w:t>
      </w:r>
      <w:r>
        <w:rPr>
          <w:rFonts w:ascii="Lucida Sans Unicode" w:hAnsi="Lucida Sans Unicode"/>
          <w:color w:val="231F20"/>
          <w:spacing w:val="-156"/>
          <w:w w:val="106"/>
          <w:sz w:val="20"/>
        </w:rPr>
        <w:t>←</w:t>
      </w:r>
      <w:r>
        <w:rPr>
          <w:rFonts w:ascii="Lucida Sans Unicode" w:hAnsi="Lucida Sans Unicode"/>
          <w:color w:val="231F20"/>
          <w:w w:val="97"/>
          <w:sz w:val="20"/>
        </w:rPr>
        <w:t>−</w:t>
      </w:r>
      <w:r>
        <w:rPr>
          <w:rFonts w:ascii="Lucida Sans Unicode" w:hAnsi="Lucida Sans Unicode"/>
          <w:color w:val="231F20"/>
          <w:spacing w:val="-8"/>
          <w:sz w:val="20"/>
        </w:rPr>
        <w:t> </w:t>
      </w:r>
      <w:r>
        <w:rPr>
          <w:i/>
          <w:color w:val="231F20"/>
          <w:spacing w:val="27"/>
          <w:w w:val="104"/>
          <w:sz w:val="20"/>
        </w:rPr>
        <w:t>P</w:t>
      </w:r>
      <w:r>
        <w:rPr>
          <w:i/>
          <w:color w:val="231F20"/>
          <w:w w:val="104"/>
          <w:sz w:val="20"/>
        </w:rPr>
        <w:t>e</w:t>
      </w:r>
      <w:r>
        <w:rPr>
          <w:i/>
          <w:color w:val="231F20"/>
          <w:spacing w:val="5"/>
          <w:w w:val="115"/>
          <w:sz w:val="20"/>
        </w:rPr>
        <w:t>r</w:t>
      </w:r>
      <w:r>
        <w:rPr>
          <w:i/>
          <w:color w:val="231F20"/>
          <w:w w:val="129"/>
          <w:sz w:val="20"/>
        </w:rPr>
        <w:t>t</w:t>
      </w:r>
      <w:r>
        <w:rPr>
          <w:i/>
          <w:color w:val="231F20"/>
          <w:spacing w:val="27"/>
          <w:w w:val="104"/>
          <w:sz w:val="20"/>
        </w:rPr>
        <w:t>T</w:t>
      </w:r>
      <w:r>
        <w:rPr>
          <w:i/>
          <w:color w:val="231F20"/>
          <w:spacing w:val="5"/>
          <w:w w:val="115"/>
          <w:sz w:val="20"/>
        </w:rPr>
        <w:t>r</w:t>
      </w:r>
      <w:r>
        <w:rPr>
          <w:i/>
          <w:color w:val="231F20"/>
          <w:w w:val="105"/>
          <w:sz w:val="20"/>
        </w:rPr>
        <w:t>a</w:t>
      </w:r>
      <w:r>
        <w:rPr>
          <w:i/>
          <w:color w:val="231F20"/>
          <w:w w:val="123"/>
          <w:sz w:val="20"/>
        </w:rPr>
        <w:t>i</w:t>
      </w:r>
      <w:r>
        <w:rPr>
          <w:i/>
          <w:color w:val="231F20"/>
          <w:w w:val="119"/>
          <w:sz w:val="20"/>
        </w:rPr>
        <w:t>n</w:t>
      </w:r>
      <w:r>
        <w:rPr>
          <w:rFonts w:ascii="Tahoma" w:hAnsi="Tahoma"/>
          <w:color w:val="231F20"/>
          <w:w w:val="100"/>
          <w:sz w:val="20"/>
        </w:rPr>
        <w:t>(</w:t>
      </w:r>
      <w:r>
        <w:rPr>
          <w:rFonts w:ascii="Lucida Sans Unicode" w:hAnsi="Lucida Sans Unicode"/>
          <w:color w:val="231F20"/>
          <w:w w:val="136"/>
          <w:sz w:val="20"/>
        </w:rPr>
        <w:t>{(</w:t>
      </w:r>
      <w:r>
        <w:rPr>
          <w:i/>
          <w:color w:val="231F20"/>
          <w:spacing w:val="7"/>
          <w:w w:val="96"/>
          <w:sz w:val="20"/>
        </w:rPr>
        <w:t>q</w:t>
      </w:r>
      <w:r>
        <w:rPr>
          <w:i/>
          <w:color w:val="231F20"/>
          <w:w w:val="96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w w:val="100"/>
          <w:sz w:val="20"/>
        </w:rPr>
        <w:t>p</w:t>
      </w:r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w w:val="119"/>
          <w:sz w:val="20"/>
        </w:rPr>
        <w:t>s</w:t>
      </w:r>
      <w:r>
        <w:rPr>
          <w:i/>
          <w:color w:val="231F20"/>
          <w:spacing w:val="15"/>
          <w:w w:val="106"/>
          <w:sz w:val="20"/>
          <w:vertAlign w:val="subscript"/>
        </w:rPr>
        <w:t>g</w:t>
      </w:r>
      <w:r>
        <w:rPr>
          <w:rFonts w:ascii="Lucida Sans Unicode" w:hAnsi="Lucida Sans Unicode"/>
          <w:color w:val="231F20"/>
          <w:w w:val="136"/>
          <w:sz w:val="20"/>
          <w:vertAlign w:val="baseline"/>
        </w:rPr>
        <w:t>)}</w:t>
      </w:r>
      <w:r>
        <w:rPr>
          <w:rFonts w:ascii="Lucida Sans Unicode" w:hAnsi="Lucida Sans Unicode"/>
          <w:color w:val="231F20"/>
          <w:spacing w:val="-8"/>
          <w:sz w:val="20"/>
          <w:vertAlign w:val="baseline"/>
        </w:rPr>
        <w:t> </w:t>
      </w:r>
      <w:r>
        <w:rPr>
          <w:rFonts w:ascii="Tahoma" w:hAnsi="Tahoma"/>
          <w:color w:val="231F20"/>
          <w:w w:val="78"/>
          <w:sz w:val="20"/>
          <w:vertAlign w:val="baseline"/>
        </w:rPr>
        <w:t>;</w:t>
      </w:r>
      <w:r>
        <w:rPr>
          <w:rFonts w:ascii="Tahoma" w:hAnsi="Tahoma"/>
          <w:color w:val="231F20"/>
          <w:spacing w:val="-30"/>
          <w:sz w:val="20"/>
          <w:vertAlign w:val="baseline"/>
        </w:rPr>
        <w:t> </w:t>
      </w:r>
      <w:r>
        <w:rPr>
          <w:i/>
          <w:color w:val="231F20"/>
          <w:spacing w:val="5"/>
          <w:w w:val="95"/>
          <w:sz w:val="20"/>
          <w:vertAlign w:val="baseline"/>
        </w:rPr>
        <w:t>θ</w:t>
      </w:r>
      <w:r>
        <w:rPr>
          <w:rFonts w:ascii="Tahoma" w:hAnsi="Tahoma"/>
          <w:color w:val="231F20"/>
          <w:w w:val="100"/>
          <w:sz w:val="20"/>
          <w:vertAlign w:val="baseline"/>
        </w:rPr>
        <w:t>)</w:t>
      </w:r>
      <w:r>
        <w:rPr>
          <w:color w:val="231F20"/>
          <w:w w:val="99"/>
          <w:sz w:val="20"/>
          <w:vertAlign w:val="baseline"/>
        </w:rPr>
        <w:t>;</w:t>
      </w:r>
    </w:p>
    <w:p>
      <w:pPr>
        <w:tabs>
          <w:tab w:pos="666" w:val="left" w:leader="none"/>
        </w:tabs>
        <w:spacing w:line="217" w:lineRule="exact" w:before="0"/>
        <w:ind w:left="189" w:right="0" w:firstLine="0"/>
        <w:jc w:val="left"/>
        <w:rPr>
          <w:sz w:val="20"/>
        </w:rPr>
      </w:pPr>
      <w:r>
        <w:rPr>
          <w:b/>
          <w:color w:val="231F20"/>
          <w:w w:val="99"/>
          <w:sz w:val="14"/>
        </w:rPr>
        <w:t>4</w:t>
      </w:r>
      <w:r>
        <w:rPr>
          <w:b/>
          <w:color w:val="231F20"/>
          <w:sz w:val="14"/>
        </w:rPr>
        <w:tab/>
      </w:r>
      <w:r>
        <w:rPr>
          <w:rFonts w:ascii="Lucida Sans Unicode" w:hAnsi="Lucida Sans Unicode"/>
          <w:color w:val="231F20"/>
          <w:w w:val="153"/>
          <w:sz w:val="20"/>
        </w:rPr>
        <w:t>{</w:t>
      </w:r>
      <w:r>
        <w:rPr>
          <w:i/>
          <w:color w:val="231F20"/>
          <w:w w:val="122"/>
          <w:sz w:val="20"/>
        </w:rPr>
        <w:t>A</w:t>
      </w:r>
      <w:r>
        <w:rPr>
          <w:rFonts w:ascii="Lucida Sans Unicode" w:hAnsi="Lucida Sans Unicode"/>
          <w:color w:val="231F20"/>
          <w:w w:val="153"/>
          <w:sz w:val="20"/>
        </w:rPr>
        <w:t>}</w:t>
      </w:r>
      <w:r>
        <w:rPr>
          <w:rFonts w:ascii="Lucida Sans Unicode" w:hAnsi="Lucida Sans Unicode"/>
          <w:color w:val="231F20"/>
          <w:spacing w:val="-8"/>
          <w:sz w:val="20"/>
        </w:rPr>
        <w:t> </w:t>
      </w:r>
      <w:r>
        <w:rPr>
          <w:rFonts w:ascii="Lucida Sans Unicode" w:hAnsi="Lucida Sans Unicode"/>
          <w:color w:val="231F20"/>
          <w:spacing w:val="-156"/>
          <w:w w:val="106"/>
          <w:sz w:val="20"/>
        </w:rPr>
        <w:t>←</w:t>
      </w:r>
      <w:r>
        <w:rPr>
          <w:rFonts w:ascii="Lucida Sans Unicode" w:hAnsi="Lucida Sans Unicode"/>
          <w:color w:val="231F20"/>
          <w:w w:val="97"/>
          <w:sz w:val="20"/>
        </w:rPr>
        <w:t>−</w:t>
      </w:r>
      <w:r>
        <w:rPr>
          <w:rFonts w:ascii="Lucida Sans Unicode" w:hAnsi="Lucida Sans Unicode"/>
          <w:color w:val="231F20"/>
          <w:spacing w:val="-8"/>
          <w:sz w:val="20"/>
        </w:rPr>
        <w:t> </w:t>
      </w:r>
      <w:r>
        <w:rPr>
          <w:i/>
          <w:color w:val="231F20"/>
          <w:w w:val="130"/>
          <w:sz w:val="20"/>
        </w:rPr>
        <w:t>tt</w:t>
      </w:r>
      <w:r>
        <w:rPr>
          <w:i/>
          <w:color w:val="231F20"/>
          <w:spacing w:val="5"/>
          <w:w w:val="130"/>
          <w:sz w:val="20"/>
        </w:rPr>
        <w:t>r</w:t>
      </w:r>
      <w:r>
        <w:rPr>
          <w:i/>
          <w:color w:val="231F20"/>
          <w:w w:val="105"/>
          <w:sz w:val="20"/>
        </w:rPr>
        <w:t>eed</w:t>
      </w:r>
      <w:r>
        <w:rPr>
          <w:i/>
          <w:color w:val="231F20"/>
          <w:spacing w:val="7"/>
          <w:w w:val="105"/>
          <w:sz w:val="20"/>
        </w:rPr>
        <w:t>y</w:t>
      </w:r>
      <w:r>
        <w:rPr>
          <w:rFonts w:ascii="Tahoma" w:hAnsi="Tahoma"/>
          <w:color w:val="231F20"/>
          <w:w w:val="100"/>
          <w:sz w:val="20"/>
        </w:rPr>
        <w:t>(</w:t>
      </w:r>
      <w:r>
        <w:rPr>
          <w:rFonts w:ascii="Lucida Sans Unicode" w:hAnsi="Lucida Sans Unicode"/>
          <w:color w:val="231F20"/>
          <w:w w:val="153"/>
          <w:sz w:val="20"/>
        </w:rPr>
        <w:t>{</w:t>
      </w:r>
      <w:r>
        <w:rPr>
          <w:i/>
          <w:color w:val="231F20"/>
          <w:spacing w:val="5"/>
          <w:w w:val="106"/>
          <w:sz w:val="20"/>
        </w:rPr>
        <w:t>w</w:t>
      </w:r>
      <w:r>
        <w:rPr>
          <w:rFonts w:ascii="Lucida Sans Unicode" w:hAnsi="Lucida Sans Unicode"/>
          <w:color w:val="231F20"/>
          <w:w w:val="153"/>
          <w:sz w:val="20"/>
        </w:rPr>
        <w:t>}</w:t>
      </w:r>
      <w:r>
        <w:rPr>
          <w:rFonts w:ascii="Tahoma" w:hAnsi="Tahoma"/>
          <w:color w:val="231F20"/>
          <w:w w:val="100"/>
          <w:sz w:val="20"/>
        </w:rPr>
        <w:t>)</w:t>
      </w:r>
      <w:r>
        <w:rPr>
          <w:color w:val="231F20"/>
          <w:w w:val="99"/>
          <w:sz w:val="20"/>
        </w:rPr>
        <w:t>;</w:t>
      </w:r>
    </w:p>
    <w:p>
      <w:pPr>
        <w:tabs>
          <w:tab w:pos="666" w:val="left" w:leader="none"/>
        </w:tabs>
        <w:spacing w:line="234" w:lineRule="exact" w:before="0"/>
        <w:ind w:left="189" w:right="0" w:firstLine="0"/>
        <w:jc w:val="left"/>
        <w:rPr>
          <w:sz w:val="20"/>
        </w:rPr>
      </w:pPr>
      <w:r>
        <w:rPr>
          <w:b/>
          <w:color w:val="231F20"/>
          <w:w w:val="99"/>
          <w:sz w:val="14"/>
        </w:rPr>
        <w:t>5</w:t>
      </w:r>
      <w:r>
        <w:rPr>
          <w:b/>
          <w:color w:val="231F20"/>
          <w:sz w:val="14"/>
        </w:rPr>
        <w:tab/>
      </w:r>
      <w:r>
        <w:rPr>
          <w:rFonts w:ascii="Lucida Sans Unicode" w:hAnsi="Lucida Sans Unicode"/>
          <w:color w:val="231F20"/>
          <w:w w:val="136"/>
          <w:sz w:val="20"/>
        </w:rPr>
        <w:t>{(</w:t>
      </w:r>
      <w:r>
        <w:rPr>
          <w:i/>
          <w:color w:val="231F20"/>
          <w:spacing w:val="7"/>
          <w:w w:val="96"/>
          <w:sz w:val="20"/>
        </w:rPr>
        <w:t>q</w:t>
      </w:r>
      <w:r>
        <w:rPr>
          <w:i/>
          <w:color w:val="231F20"/>
          <w:w w:val="96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spacing w:val="-1"/>
          <w:w w:val="100"/>
          <w:sz w:val="20"/>
        </w:rPr>
        <w:t>p</w:t>
      </w:r>
      <w:r>
        <w:rPr>
          <w:rFonts w:ascii="Lucida Sans Unicode" w:hAnsi="Lucida Sans Unicode"/>
          <w:color w:val="231F20"/>
          <w:spacing w:val="10"/>
          <w:w w:val="38"/>
          <w:sz w:val="20"/>
          <w:vertAlign w:val="superscript"/>
        </w:rPr>
        <w:t>×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w w:val="119"/>
          <w:sz w:val="20"/>
          <w:vertAlign w:val="baseline"/>
        </w:rPr>
        <w:t>s</w:t>
      </w:r>
      <w:r>
        <w:rPr>
          <w:rFonts w:ascii="Lucida Sans Unicode" w:hAnsi="Lucida Sans Unicode"/>
          <w:color w:val="231F20"/>
          <w:spacing w:val="-46"/>
          <w:w w:val="38"/>
          <w:sz w:val="20"/>
          <w:vertAlign w:val="superscript"/>
        </w:rPr>
        <w:t>×</w:t>
      </w:r>
      <w:r>
        <w:rPr>
          <w:i/>
          <w:color w:val="231F20"/>
          <w:w w:val="110"/>
          <w:position w:val="-4"/>
          <w:sz w:val="14"/>
          <w:vertAlign w:val="baseline"/>
        </w:rPr>
        <w:t>g</w:t>
      </w:r>
      <w:r>
        <w:rPr>
          <w:i/>
          <w:color w:val="231F20"/>
          <w:spacing w:val="-20"/>
          <w:position w:val="-4"/>
          <w:sz w:val="14"/>
          <w:vertAlign w:val="baseline"/>
        </w:rPr>
        <w:t> </w:t>
      </w:r>
      <w:r>
        <w:rPr>
          <w:rFonts w:ascii="Lucida Sans Unicode" w:hAnsi="Lucida Sans Unicode"/>
          <w:color w:val="231F20"/>
          <w:w w:val="136"/>
          <w:sz w:val="20"/>
          <w:vertAlign w:val="baseline"/>
        </w:rPr>
        <w:t>)}</w:t>
      </w:r>
      <w:r>
        <w:rPr>
          <w:rFonts w:ascii="Lucida Sans Unicode" w:hAnsi="Lucida Sans Unicode"/>
          <w:color w:val="231F20"/>
          <w:w w:val="41"/>
          <w:position w:val="7"/>
          <w:sz w:val="14"/>
          <w:vertAlign w:val="baseline"/>
        </w:rPr>
        <w:t>×</w:t>
      </w:r>
      <w:r>
        <w:rPr>
          <w:rFonts w:ascii="Lucida Sans Unicode" w:hAnsi="Lucida Sans Unicode"/>
          <w:color w:val="231F20"/>
          <w:spacing w:val="21"/>
          <w:position w:val="7"/>
          <w:sz w:val="14"/>
          <w:vertAlign w:val="baseline"/>
        </w:rPr>
        <w:t> </w:t>
      </w:r>
      <w:r>
        <w:rPr>
          <w:rFonts w:ascii="Lucida Sans Unicode" w:hAnsi="Lucida Sans Unicode"/>
          <w:color w:val="231F20"/>
          <w:spacing w:val="-156"/>
          <w:w w:val="106"/>
          <w:sz w:val="20"/>
          <w:vertAlign w:val="baseline"/>
        </w:rPr>
        <w:t>←</w:t>
      </w:r>
      <w:r>
        <w:rPr>
          <w:rFonts w:ascii="Lucida Sans Unicode" w:hAnsi="Lucida Sans Unicode"/>
          <w:color w:val="231F20"/>
          <w:w w:val="97"/>
          <w:sz w:val="20"/>
          <w:vertAlign w:val="baseline"/>
        </w:rPr>
        <w:t>−</w:t>
      </w:r>
      <w:r>
        <w:rPr>
          <w:rFonts w:ascii="Lucida Sans Unicode" w:hAnsi="Lucida Sans Unicode"/>
          <w:color w:val="231F20"/>
          <w:spacing w:val="-8"/>
          <w:sz w:val="20"/>
          <w:vertAlign w:val="baseline"/>
        </w:rPr>
        <w:t> </w:t>
      </w:r>
      <w:r>
        <w:rPr>
          <w:i/>
          <w:color w:val="231F20"/>
          <w:spacing w:val="14"/>
          <w:w w:val="106"/>
          <w:sz w:val="20"/>
          <w:vertAlign w:val="baseline"/>
        </w:rPr>
        <w:t>C</w:t>
      </w:r>
      <w:r>
        <w:rPr>
          <w:i/>
          <w:color w:val="231F20"/>
          <w:spacing w:val="5"/>
          <w:w w:val="115"/>
          <w:sz w:val="20"/>
          <w:vertAlign w:val="baseline"/>
        </w:rPr>
        <w:t>r</w:t>
      </w:r>
      <w:r>
        <w:rPr>
          <w:i/>
          <w:color w:val="231F20"/>
          <w:w w:val="108"/>
          <w:sz w:val="20"/>
          <w:vertAlign w:val="baseline"/>
        </w:rPr>
        <w:t>eate</w:t>
      </w:r>
      <w:r>
        <w:rPr>
          <w:rFonts w:ascii="Tahoma" w:hAnsi="Tahoma"/>
          <w:color w:val="231F20"/>
          <w:w w:val="100"/>
          <w:sz w:val="20"/>
          <w:vertAlign w:val="baseline"/>
        </w:rPr>
        <w:t>(</w:t>
      </w:r>
      <w:r>
        <w:rPr>
          <w:rFonts w:ascii="Lucida Sans Unicode" w:hAnsi="Lucida Sans Unicode"/>
          <w:color w:val="231F20"/>
          <w:w w:val="136"/>
          <w:sz w:val="20"/>
          <w:vertAlign w:val="baseline"/>
        </w:rPr>
        <w:t>{(</w:t>
      </w:r>
      <w:r>
        <w:rPr>
          <w:i/>
          <w:color w:val="231F20"/>
          <w:spacing w:val="7"/>
          <w:w w:val="96"/>
          <w:sz w:val="20"/>
          <w:vertAlign w:val="baseline"/>
        </w:rPr>
        <w:t>q</w:t>
      </w:r>
      <w:r>
        <w:rPr>
          <w:i/>
          <w:color w:val="231F20"/>
          <w:w w:val="96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w w:val="100"/>
          <w:sz w:val="20"/>
          <w:vertAlign w:val="baseline"/>
        </w:rPr>
        <w:t>p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w w:val="119"/>
          <w:sz w:val="20"/>
          <w:vertAlign w:val="baseline"/>
        </w:rPr>
        <w:t>s</w:t>
      </w:r>
      <w:r>
        <w:rPr>
          <w:i/>
          <w:color w:val="231F20"/>
          <w:spacing w:val="15"/>
          <w:w w:val="106"/>
          <w:sz w:val="20"/>
          <w:vertAlign w:val="subscript"/>
        </w:rPr>
        <w:t>g</w:t>
      </w:r>
      <w:r>
        <w:rPr>
          <w:rFonts w:ascii="Lucida Sans Unicode" w:hAnsi="Lucida Sans Unicode"/>
          <w:color w:val="231F20"/>
          <w:w w:val="136"/>
          <w:sz w:val="20"/>
          <w:vertAlign w:val="baseline"/>
        </w:rPr>
        <w:t>)}</w:t>
      </w:r>
      <w:r>
        <w:rPr>
          <w:rFonts w:ascii="Lucida Sans Unicode" w:hAnsi="Lucida Sans Unicode"/>
          <w:color w:val="231F20"/>
          <w:spacing w:val="10"/>
          <w:w w:val="41"/>
          <w:position w:val="7"/>
          <w:sz w:val="14"/>
          <w:vertAlign w:val="baseline"/>
        </w:rPr>
        <w:t>×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153"/>
          <w:sz w:val="20"/>
          <w:vertAlign w:val="baseline"/>
        </w:rPr>
        <w:t>{</w:t>
      </w:r>
      <w:r>
        <w:rPr>
          <w:i/>
          <w:color w:val="231F20"/>
          <w:w w:val="122"/>
          <w:sz w:val="20"/>
          <w:vertAlign w:val="baseline"/>
        </w:rPr>
        <w:t>A</w:t>
      </w:r>
      <w:r>
        <w:rPr>
          <w:rFonts w:ascii="Lucida Sans Unicode" w:hAnsi="Lucida Sans Unicode"/>
          <w:color w:val="231F20"/>
          <w:w w:val="153"/>
          <w:sz w:val="20"/>
          <w:vertAlign w:val="baseline"/>
        </w:rPr>
        <w:t>}</w:t>
      </w:r>
      <w:r>
        <w:rPr>
          <w:rFonts w:ascii="Tahoma" w:hAnsi="Tahoma"/>
          <w:color w:val="231F20"/>
          <w:w w:val="100"/>
          <w:sz w:val="20"/>
          <w:vertAlign w:val="baseline"/>
        </w:rPr>
        <w:t>)</w:t>
      </w:r>
      <w:r>
        <w:rPr>
          <w:color w:val="231F20"/>
          <w:w w:val="99"/>
          <w:sz w:val="20"/>
          <w:vertAlign w:val="baseline"/>
        </w:rPr>
        <w:t>;</w:t>
      </w:r>
    </w:p>
    <w:p>
      <w:pPr>
        <w:tabs>
          <w:tab w:pos="666" w:val="left" w:leader="none"/>
        </w:tabs>
        <w:spacing w:line="267" w:lineRule="exact" w:before="0"/>
        <w:ind w:left="189" w:right="0" w:firstLine="0"/>
        <w:jc w:val="left"/>
        <w:rPr>
          <w:sz w:val="20"/>
        </w:rPr>
      </w:pPr>
      <w:r>
        <w:rPr>
          <w:b/>
          <w:color w:val="231F20"/>
          <w:w w:val="99"/>
          <w:sz w:val="14"/>
        </w:rPr>
        <w:t>6</w:t>
      </w:r>
      <w:r>
        <w:rPr>
          <w:b/>
          <w:color w:val="231F20"/>
          <w:sz w:val="14"/>
        </w:rPr>
        <w:tab/>
      </w:r>
      <w:r>
        <w:rPr>
          <w:rFonts w:ascii="Lucida Sans Unicode" w:hAnsi="Lucida Sans Unicode"/>
          <w:color w:val="231F20"/>
          <w:w w:val="136"/>
          <w:sz w:val="20"/>
        </w:rPr>
        <w:t>{(</w:t>
      </w:r>
      <w:r>
        <w:rPr>
          <w:i/>
          <w:color w:val="231F20"/>
          <w:spacing w:val="7"/>
          <w:w w:val="96"/>
          <w:sz w:val="20"/>
        </w:rPr>
        <w:t>q</w:t>
      </w:r>
      <w:r>
        <w:rPr>
          <w:i/>
          <w:color w:val="231F20"/>
          <w:w w:val="96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w w:val="100"/>
          <w:sz w:val="20"/>
        </w:rPr>
        <w:t>p</w:t>
      </w:r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w w:val="119"/>
          <w:sz w:val="20"/>
        </w:rPr>
        <w:t>s</w:t>
      </w:r>
      <w:r>
        <w:rPr>
          <w:i/>
          <w:color w:val="231F20"/>
          <w:spacing w:val="15"/>
          <w:w w:val="106"/>
          <w:sz w:val="20"/>
          <w:vertAlign w:val="subscript"/>
        </w:rPr>
        <w:t>g</w:t>
      </w:r>
      <w:r>
        <w:rPr>
          <w:rFonts w:ascii="Lucida Sans Unicode" w:hAnsi="Lucida Sans Unicode"/>
          <w:color w:val="231F20"/>
          <w:w w:val="136"/>
          <w:sz w:val="20"/>
          <w:vertAlign w:val="baseline"/>
        </w:rPr>
        <w:t>)</w:t>
      </w:r>
      <w:r>
        <w:rPr>
          <w:rFonts w:ascii="Lucida Sans Unicode" w:hAnsi="Lucida Sans Unicode"/>
          <w:color w:val="231F20"/>
          <w:spacing w:val="-1"/>
          <w:w w:val="136"/>
          <w:sz w:val="20"/>
          <w:vertAlign w:val="baseline"/>
        </w:rPr>
        <w:t>}</w:t>
      </w:r>
      <w:r>
        <w:rPr>
          <w:rFonts w:ascii="Lucida Sans Unicode" w:hAnsi="Lucida Sans Unicode"/>
          <w:color w:val="231F20"/>
          <w:w w:val="41"/>
          <w:position w:val="7"/>
          <w:sz w:val="14"/>
          <w:vertAlign w:val="baseline"/>
        </w:rPr>
        <w:t>××</w:t>
      </w:r>
      <w:r>
        <w:rPr>
          <w:rFonts w:ascii="Lucida Sans Unicode" w:hAnsi="Lucida Sans Unicode"/>
          <w:color w:val="231F20"/>
          <w:spacing w:val="21"/>
          <w:position w:val="7"/>
          <w:sz w:val="14"/>
          <w:vertAlign w:val="baseline"/>
        </w:rPr>
        <w:t> </w:t>
      </w:r>
      <w:r>
        <w:rPr>
          <w:rFonts w:ascii="Lucida Sans Unicode" w:hAnsi="Lucida Sans Unicode"/>
          <w:color w:val="231F20"/>
          <w:spacing w:val="-156"/>
          <w:w w:val="106"/>
          <w:sz w:val="20"/>
          <w:vertAlign w:val="baseline"/>
        </w:rPr>
        <w:t>←</w:t>
      </w:r>
      <w:r>
        <w:rPr>
          <w:rFonts w:ascii="Lucida Sans Unicode" w:hAnsi="Lucida Sans Unicode"/>
          <w:color w:val="231F20"/>
          <w:w w:val="97"/>
          <w:sz w:val="20"/>
          <w:vertAlign w:val="baseline"/>
        </w:rPr>
        <w:t>−</w:t>
      </w:r>
      <w:r>
        <w:rPr>
          <w:rFonts w:ascii="Lucida Sans Unicode" w:hAnsi="Lucida Sans Unicode"/>
          <w:color w:val="231F20"/>
          <w:spacing w:val="-8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153"/>
          <w:sz w:val="20"/>
          <w:vertAlign w:val="baseline"/>
        </w:rPr>
        <w:t>{</w:t>
      </w:r>
      <w:r>
        <w:rPr>
          <w:rFonts w:ascii="Lucida Sans Unicode" w:hAnsi="Lucida Sans Unicode"/>
          <w:color w:val="231F20"/>
          <w:w w:val="118"/>
          <w:sz w:val="20"/>
          <w:vertAlign w:val="baseline"/>
        </w:rPr>
        <w:t>(</w:t>
      </w:r>
      <w:r>
        <w:rPr>
          <w:i/>
          <w:color w:val="231F20"/>
          <w:spacing w:val="7"/>
          <w:w w:val="96"/>
          <w:sz w:val="20"/>
          <w:vertAlign w:val="baseline"/>
        </w:rPr>
        <w:t>q</w:t>
      </w:r>
      <w:r>
        <w:rPr>
          <w:i/>
          <w:color w:val="231F20"/>
          <w:w w:val="96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w w:val="100"/>
          <w:sz w:val="20"/>
          <w:vertAlign w:val="baseline"/>
        </w:rPr>
        <w:t>p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w w:val="119"/>
          <w:sz w:val="20"/>
          <w:vertAlign w:val="baseline"/>
        </w:rPr>
        <w:t>s</w:t>
      </w:r>
      <w:r>
        <w:rPr>
          <w:i/>
          <w:color w:val="231F20"/>
          <w:spacing w:val="15"/>
          <w:w w:val="106"/>
          <w:sz w:val="20"/>
          <w:vertAlign w:val="subscript"/>
        </w:rPr>
        <w:t>g</w:t>
      </w:r>
      <w:r>
        <w:rPr>
          <w:rFonts w:ascii="Lucida Sans Unicode" w:hAnsi="Lucida Sans Unicode"/>
          <w:color w:val="231F20"/>
          <w:w w:val="136"/>
          <w:sz w:val="20"/>
          <w:vertAlign w:val="baseline"/>
        </w:rPr>
        <w:t>)}</w:t>
      </w:r>
      <w:r>
        <w:rPr>
          <w:rFonts w:ascii="Lucida Sans Unicode" w:hAnsi="Lucida Sans Unicode"/>
          <w:color w:val="231F20"/>
          <w:spacing w:val="-20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83"/>
          <w:sz w:val="20"/>
          <w:vertAlign w:val="baseline"/>
        </w:rPr>
        <w:t>∪</w:t>
      </w:r>
      <w:r>
        <w:rPr>
          <w:rFonts w:ascii="Lucida Sans Unicode" w:hAnsi="Lucida Sans Unicode"/>
          <w:color w:val="231F20"/>
          <w:spacing w:val="-19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153"/>
          <w:sz w:val="20"/>
          <w:vertAlign w:val="baseline"/>
        </w:rPr>
        <w:t>{</w:t>
      </w:r>
      <w:r>
        <w:rPr>
          <w:rFonts w:ascii="Lucida Sans Unicode" w:hAnsi="Lucida Sans Unicode"/>
          <w:color w:val="231F20"/>
          <w:w w:val="118"/>
          <w:sz w:val="20"/>
          <w:vertAlign w:val="baseline"/>
        </w:rPr>
        <w:t>(</w:t>
      </w:r>
      <w:r>
        <w:rPr>
          <w:i/>
          <w:color w:val="231F20"/>
          <w:spacing w:val="7"/>
          <w:w w:val="96"/>
          <w:sz w:val="20"/>
          <w:vertAlign w:val="baseline"/>
        </w:rPr>
        <w:t>q</w:t>
      </w:r>
      <w:r>
        <w:rPr>
          <w:i/>
          <w:color w:val="231F20"/>
          <w:w w:val="96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spacing w:val="-1"/>
          <w:w w:val="100"/>
          <w:sz w:val="20"/>
          <w:vertAlign w:val="baseline"/>
        </w:rPr>
        <w:t>p</w:t>
      </w:r>
      <w:r>
        <w:rPr>
          <w:rFonts w:ascii="Lucida Sans Unicode" w:hAnsi="Lucida Sans Unicode"/>
          <w:color w:val="231F20"/>
          <w:spacing w:val="10"/>
          <w:w w:val="38"/>
          <w:sz w:val="20"/>
          <w:vertAlign w:val="superscript"/>
        </w:rPr>
        <w:t>×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w w:val="119"/>
          <w:sz w:val="20"/>
          <w:vertAlign w:val="baseline"/>
        </w:rPr>
        <w:t>s</w:t>
      </w:r>
      <w:r>
        <w:rPr>
          <w:rFonts w:ascii="Lucida Sans Unicode" w:hAnsi="Lucida Sans Unicode"/>
          <w:color w:val="231F20"/>
          <w:spacing w:val="-46"/>
          <w:w w:val="38"/>
          <w:sz w:val="20"/>
          <w:vertAlign w:val="superscript"/>
        </w:rPr>
        <w:t>×</w:t>
      </w:r>
      <w:r>
        <w:rPr>
          <w:i/>
          <w:color w:val="231F20"/>
          <w:w w:val="110"/>
          <w:position w:val="-4"/>
          <w:sz w:val="14"/>
          <w:vertAlign w:val="baseline"/>
        </w:rPr>
        <w:t>g</w:t>
      </w:r>
      <w:r>
        <w:rPr>
          <w:i/>
          <w:color w:val="231F20"/>
          <w:spacing w:val="-20"/>
          <w:position w:val="-4"/>
          <w:sz w:val="14"/>
          <w:vertAlign w:val="baseline"/>
        </w:rPr>
        <w:t> </w:t>
      </w:r>
      <w:r>
        <w:rPr>
          <w:rFonts w:ascii="Lucida Sans Unicode" w:hAnsi="Lucida Sans Unicode"/>
          <w:color w:val="231F20"/>
          <w:w w:val="136"/>
          <w:sz w:val="20"/>
          <w:vertAlign w:val="baseline"/>
        </w:rPr>
        <w:t>)}</w:t>
      </w:r>
      <w:r>
        <w:rPr>
          <w:rFonts w:ascii="Lucida Sans Unicode" w:hAnsi="Lucida Sans Unicode"/>
          <w:color w:val="231F20"/>
          <w:w w:val="41"/>
          <w:position w:val="7"/>
          <w:sz w:val="14"/>
          <w:vertAlign w:val="baseline"/>
        </w:rPr>
        <w:t>×</w:t>
      </w:r>
      <w:r>
        <w:rPr>
          <w:rFonts w:ascii="Lucida Sans Unicode" w:hAnsi="Lucida Sans Unicode"/>
          <w:color w:val="231F20"/>
          <w:spacing w:val="15"/>
          <w:position w:val="7"/>
          <w:sz w:val="14"/>
          <w:vertAlign w:val="baseline"/>
        </w:rPr>
        <w:t> </w:t>
      </w:r>
      <w:r>
        <w:rPr>
          <w:color w:val="231F20"/>
          <w:w w:val="99"/>
          <w:sz w:val="20"/>
          <w:vertAlign w:val="baseline"/>
        </w:rPr>
        <w:t>;</w:t>
      </w:r>
    </w:p>
    <w:p>
      <w:pPr>
        <w:tabs>
          <w:tab w:pos="666" w:val="left" w:leader="none"/>
        </w:tabs>
        <w:spacing w:line="279" w:lineRule="exact" w:before="0"/>
        <w:ind w:left="189" w:right="0" w:firstLine="0"/>
        <w:jc w:val="left"/>
        <w:rPr>
          <w:sz w:val="20"/>
        </w:rPr>
      </w:pPr>
      <w:r>
        <w:rPr>
          <w:b/>
          <w:color w:val="231F20"/>
          <w:w w:val="99"/>
          <w:sz w:val="14"/>
        </w:rPr>
        <w:t>7</w:t>
      </w:r>
      <w:r>
        <w:rPr>
          <w:b/>
          <w:color w:val="231F20"/>
          <w:sz w:val="14"/>
        </w:rPr>
        <w:tab/>
      </w:r>
      <w:r>
        <w:rPr>
          <w:i/>
          <w:color w:val="231F20"/>
          <w:spacing w:val="5"/>
          <w:w w:val="95"/>
          <w:sz w:val="20"/>
        </w:rPr>
        <w:t>θ</w:t>
      </w:r>
      <w:r>
        <w:rPr>
          <w:rFonts w:ascii="Trebuchet MS" w:hAnsi="Trebuchet MS"/>
          <w:i/>
          <w:color w:val="231F20"/>
          <w:w w:val="104"/>
          <w:position w:val="13"/>
          <w:sz w:val="10"/>
        </w:rPr>
        <w:t>t</w:t>
      </w:r>
      <w:r>
        <w:rPr>
          <w:rFonts w:ascii="Trebuchet MS" w:hAnsi="Trebuchet MS"/>
          <w:i/>
          <w:color w:val="231F20"/>
          <w:position w:val="13"/>
          <w:sz w:val="10"/>
        </w:rPr>
        <w:t>  </w:t>
      </w:r>
      <w:r>
        <w:rPr>
          <w:rFonts w:ascii="Trebuchet MS" w:hAnsi="Trebuchet MS"/>
          <w:i/>
          <w:color w:val="231F20"/>
          <w:spacing w:val="-16"/>
          <w:position w:val="13"/>
          <w:sz w:val="10"/>
        </w:rPr>
        <w:t> </w:t>
      </w:r>
      <w:r>
        <w:rPr>
          <w:rFonts w:ascii="Lucida Sans Unicode" w:hAnsi="Lucida Sans Unicode"/>
          <w:color w:val="231F20"/>
          <w:spacing w:val="-156"/>
          <w:w w:val="106"/>
          <w:sz w:val="20"/>
        </w:rPr>
        <w:t>←</w:t>
      </w:r>
      <w:r>
        <w:rPr>
          <w:rFonts w:ascii="Lucida Sans Unicode" w:hAnsi="Lucida Sans Unicode"/>
          <w:color w:val="231F20"/>
          <w:w w:val="97"/>
          <w:sz w:val="20"/>
        </w:rPr>
        <w:t>−</w:t>
      </w:r>
      <w:r>
        <w:rPr>
          <w:rFonts w:ascii="Lucida Sans Unicode" w:hAnsi="Lucida Sans Unicode"/>
          <w:color w:val="231F20"/>
          <w:spacing w:val="-8"/>
          <w:sz w:val="20"/>
        </w:rPr>
        <w:t> </w:t>
      </w:r>
      <w:r>
        <w:rPr>
          <w:i/>
          <w:color w:val="231F20"/>
          <w:spacing w:val="27"/>
          <w:w w:val="104"/>
          <w:sz w:val="20"/>
        </w:rPr>
        <w:t>T</w:t>
      </w:r>
      <w:r>
        <w:rPr>
          <w:i/>
          <w:color w:val="231F20"/>
          <w:spacing w:val="5"/>
          <w:w w:val="115"/>
          <w:sz w:val="20"/>
        </w:rPr>
        <w:t>r</w:t>
      </w:r>
      <w:r>
        <w:rPr>
          <w:i/>
          <w:color w:val="231F20"/>
          <w:w w:val="105"/>
          <w:sz w:val="20"/>
        </w:rPr>
        <w:t>a</w:t>
      </w:r>
      <w:r>
        <w:rPr>
          <w:i/>
          <w:color w:val="231F20"/>
          <w:w w:val="123"/>
          <w:sz w:val="20"/>
        </w:rPr>
        <w:t>i</w:t>
      </w:r>
      <w:r>
        <w:rPr>
          <w:i/>
          <w:color w:val="231F20"/>
          <w:spacing w:val="-1"/>
          <w:w w:val="119"/>
          <w:sz w:val="20"/>
        </w:rPr>
        <w:t>n</w:t>
      </w:r>
      <w:r>
        <w:rPr>
          <w:rFonts w:ascii="Tahoma" w:hAnsi="Tahoma"/>
          <w:color w:val="231F20"/>
          <w:w w:val="100"/>
          <w:sz w:val="20"/>
        </w:rPr>
        <w:t>(</w:t>
      </w:r>
      <w:r>
        <w:rPr>
          <w:rFonts w:ascii="Lucida Sans Unicode" w:hAnsi="Lucida Sans Unicode"/>
          <w:color w:val="231F20"/>
          <w:w w:val="136"/>
          <w:sz w:val="20"/>
        </w:rPr>
        <w:t>{(</w:t>
      </w:r>
      <w:r>
        <w:rPr>
          <w:i/>
          <w:color w:val="231F20"/>
          <w:spacing w:val="7"/>
          <w:w w:val="96"/>
          <w:sz w:val="20"/>
        </w:rPr>
        <w:t>q</w:t>
      </w:r>
      <w:r>
        <w:rPr>
          <w:i/>
          <w:color w:val="231F20"/>
          <w:w w:val="96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w w:val="100"/>
          <w:sz w:val="20"/>
        </w:rPr>
        <w:t>p</w:t>
      </w:r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w w:val="119"/>
          <w:sz w:val="20"/>
        </w:rPr>
        <w:t>s</w:t>
      </w:r>
      <w:r>
        <w:rPr>
          <w:i/>
          <w:color w:val="231F20"/>
          <w:spacing w:val="15"/>
          <w:w w:val="106"/>
          <w:sz w:val="20"/>
          <w:vertAlign w:val="subscript"/>
        </w:rPr>
        <w:t>g</w:t>
      </w:r>
      <w:r>
        <w:rPr>
          <w:rFonts w:ascii="Lucida Sans Unicode" w:hAnsi="Lucida Sans Unicode"/>
          <w:color w:val="231F20"/>
          <w:w w:val="136"/>
          <w:sz w:val="20"/>
          <w:vertAlign w:val="baseline"/>
        </w:rPr>
        <w:t>)</w:t>
      </w:r>
      <w:r>
        <w:rPr>
          <w:rFonts w:ascii="Lucida Sans Unicode" w:hAnsi="Lucida Sans Unicode"/>
          <w:color w:val="231F20"/>
          <w:spacing w:val="-1"/>
          <w:w w:val="136"/>
          <w:sz w:val="20"/>
          <w:vertAlign w:val="baseline"/>
        </w:rPr>
        <w:t>}</w:t>
      </w:r>
      <w:r>
        <w:rPr>
          <w:rFonts w:ascii="Lucida Sans Unicode" w:hAnsi="Lucida Sans Unicode"/>
          <w:color w:val="231F20"/>
          <w:w w:val="41"/>
          <w:position w:val="7"/>
          <w:sz w:val="14"/>
          <w:vertAlign w:val="baseline"/>
        </w:rPr>
        <w:t>×</w:t>
      </w:r>
      <w:r>
        <w:rPr>
          <w:rFonts w:ascii="Lucida Sans Unicode" w:hAnsi="Lucida Sans Unicode"/>
          <w:color w:val="231F20"/>
          <w:spacing w:val="10"/>
          <w:w w:val="41"/>
          <w:position w:val="7"/>
          <w:sz w:val="14"/>
          <w:vertAlign w:val="baseline"/>
        </w:rPr>
        <w:t>×</w:t>
      </w:r>
      <w:r>
        <w:rPr>
          <w:rFonts w:ascii="Tahoma" w:hAnsi="Tahoma"/>
          <w:color w:val="231F20"/>
          <w:w w:val="100"/>
          <w:sz w:val="20"/>
          <w:vertAlign w:val="baseline"/>
        </w:rPr>
        <w:t>)</w:t>
      </w:r>
      <w:r>
        <w:rPr>
          <w:color w:val="231F20"/>
          <w:w w:val="99"/>
          <w:sz w:val="20"/>
          <w:vertAlign w:val="baseline"/>
        </w:rPr>
        <w:t>;</w:t>
      </w:r>
    </w:p>
    <w:p>
      <w:pPr>
        <w:tabs>
          <w:tab w:pos="666" w:val="left" w:leader="none"/>
        </w:tabs>
        <w:spacing w:line="87" w:lineRule="exact" w:before="0"/>
        <w:ind w:left="189" w:right="0" w:firstLine="0"/>
        <w:jc w:val="left"/>
        <w:rPr>
          <w:rFonts w:ascii="Lucida Sans Unicode" w:hAnsi="Lucida Sans Unicode"/>
          <w:sz w:val="14"/>
        </w:rPr>
      </w:pPr>
      <w:r>
        <w:rPr>
          <w:b/>
          <w:color w:val="231F20"/>
          <w:w w:val="99"/>
          <w:sz w:val="14"/>
        </w:rPr>
        <w:t>8</w:t>
      </w:r>
      <w:r>
        <w:rPr>
          <w:b/>
          <w:color w:val="231F20"/>
          <w:sz w:val="14"/>
        </w:rPr>
        <w:tab/>
      </w:r>
      <w:r>
        <w:rPr>
          <w:i/>
          <w:color w:val="231F20"/>
          <w:spacing w:val="5"/>
          <w:w w:val="100"/>
          <w:sz w:val="20"/>
        </w:rPr>
        <w:t>θ</w:t>
      </w:r>
      <w:r>
        <w:rPr>
          <w:i/>
          <w:color w:val="231F20"/>
          <w:w w:val="100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rFonts w:ascii="Lucida Sans Unicode" w:hAnsi="Lucida Sans Unicode"/>
          <w:color w:val="231F20"/>
          <w:w w:val="136"/>
          <w:sz w:val="20"/>
        </w:rPr>
        <w:t>{(</w:t>
      </w:r>
      <w:r>
        <w:rPr>
          <w:i/>
          <w:color w:val="231F20"/>
          <w:spacing w:val="7"/>
          <w:w w:val="96"/>
          <w:sz w:val="20"/>
        </w:rPr>
        <w:t>q</w:t>
      </w:r>
      <w:r>
        <w:rPr>
          <w:i/>
          <w:color w:val="231F20"/>
          <w:w w:val="96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w w:val="100"/>
          <w:sz w:val="20"/>
        </w:rPr>
        <w:t>p</w:t>
      </w:r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w w:val="119"/>
          <w:sz w:val="20"/>
        </w:rPr>
        <w:t>s</w:t>
      </w:r>
      <w:r>
        <w:rPr>
          <w:i/>
          <w:color w:val="231F20"/>
          <w:sz w:val="20"/>
        </w:rPr>
        <w:t> </w:t>
      </w:r>
      <w:r>
        <w:rPr>
          <w:i/>
          <w:color w:val="231F20"/>
          <w:spacing w:val="-8"/>
          <w:sz w:val="20"/>
        </w:rPr>
        <w:t> </w:t>
      </w:r>
      <w:r>
        <w:rPr>
          <w:rFonts w:ascii="Lucida Sans Unicode" w:hAnsi="Lucida Sans Unicode"/>
          <w:color w:val="231F20"/>
          <w:w w:val="136"/>
          <w:sz w:val="20"/>
        </w:rPr>
        <w:t>)}</w:t>
      </w:r>
      <w:r>
        <w:rPr>
          <w:rFonts w:ascii="Lucida Sans Unicode" w:hAnsi="Lucida Sans Unicode"/>
          <w:color w:val="231F20"/>
          <w:spacing w:val="-8"/>
          <w:sz w:val="20"/>
        </w:rPr>
        <w:t> </w:t>
      </w:r>
      <w:r>
        <w:rPr>
          <w:rFonts w:ascii="Lucida Sans Unicode" w:hAnsi="Lucida Sans Unicode"/>
          <w:color w:val="231F20"/>
          <w:spacing w:val="-156"/>
          <w:w w:val="106"/>
          <w:sz w:val="20"/>
        </w:rPr>
        <w:t>←</w:t>
      </w:r>
      <w:r>
        <w:rPr>
          <w:rFonts w:ascii="Lucida Sans Unicode" w:hAnsi="Lucida Sans Unicode"/>
          <w:color w:val="231F20"/>
          <w:w w:val="97"/>
          <w:sz w:val="20"/>
        </w:rPr>
        <w:t>−</w:t>
      </w:r>
      <w:r>
        <w:rPr>
          <w:rFonts w:ascii="Lucida Sans Unicode" w:hAnsi="Lucida Sans Unicode"/>
          <w:color w:val="231F20"/>
          <w:spacing w:val="-8"/>
          <w:sz w:val="20"/>
        </w:rPr>
        <w:t> </w:t>
      </w:r>
      <w:r>
        <w:rPr>
          <w:i/>
          <w:color w:val="231F20"/>
          <w:spacing w:val="5"/>
          <w:w w:val="95"/>
          <w:sz w:val="20"/>
        </w:rPr>
        <w:t>θ</w:t>
      </w:r>
      <w:r>
        <w:rPr>
          <w:rFonts w:ascii="Trebuchet MS" w:hAnsi="Trebuchet MS"/>
          <w:i/>
          <w:color w:val="231F20"/>
          <w:w w:val="104"/>
          <w:position w:val="13"/>
          <w:sz w:val="10"/>
        </w:rPr>
        <w:t>t</w:t>
      </w:r>
      <w:r>
        <w:rPr>
          <w:rFonts w:ascii="Trebuchet MS" w:hAnsi="Trebuchet MS"/>
          <w:i/>
          <w:color w:val="231F20"/>
          <w:spacing w:val="-11"/>
          <w:position w:val="13"/>
          <w:sz w:val="10"/>
        </w:rPr>
        <w:t> </w:t>
      </w:r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rFonts w:ascii="Lucida Sans Unicode" w:hAnsi="Lucida Sans Unicode"/>
          <w:color w:val="231F20"/>
          <w:w w:val="136"/>
          <w:sz w:val="20"/>
        </w:rPr>
        <w:t>{(</w:t>
      </w:r>
      <w:r>
        <w:rPr>
          <w:i/>
          <w:color w:val="231F20"/>
          <w:spacing w:val="7"/>
          <w:w w:val="96"/>
          <w:sz w:val="20"/>
        </w:rPr>
        <w:t>q</w:t>
      </w:r>
      <w:r>
        <w:rPr>
          <w:i/>
          <w:color w:val="231F20"/>
          <w:w w:val="96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w w:val="100"/>
          <w:sz w:val="20"/>
        </w:rPr>
        <w:t>p</w:t>
      </w:r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w w:val="119"/>
          <w:sz w:val="20"/>
        </w:rPr>
        <w:t>s</w:t>
      </w:r>
      <w:r>
        <w:rPr>
          <w:i/>
          <w:color w:val="231F20"/>
          <w:sz w:val="20"/>
        </w:rPr>
        <w:t> </w:t>
      </w:r>
      <w:r>
        <w:rPr>
          <w:i/>
          <w:color w:val="231F20"/>
          <w:spacing w:val="-8"/>
          <w:sz w:val="20"/>
        </w:rPr>
        <w:t> </w:t>
      </w:r>
      <w:r>
        <w:rPr>
          <w:rFonts w:ascii="Lucida Sans Unicode" w:hAnsi="Lucida Sans Unicode"/>
          <w:color w:val="231F20"/>
          <w:w w:val="136"/>
          <w:sz w:val="20"/>
        </w:rPr>
        <w:t>)</w:t>
      </w:r>
      <w:r>
        <w:rPr>
          <w:rFonts w:ascii="Lucida Sans Unicode" w:hAnsi="Lucida Sans Unicode"/>
          <w:color w:val="231F20"/>
          <w:spacing w:val="-1"/>
          <w:w w:val="136"/>
          <w:sz w:val="20"/>
        </w:rPr>
        <w:t>}</w:t>
      </w:r>
      <w:r>
        <w:rPr>
          <w:rFonts w:ascii="Lucida Sans Unicode" w:hAnsi="Lucida Sans Unicode"/>
          <w:color w:val="231F20"/>
          <w:w w:val="41"/>
          <w:position w:val="7"/>
          <w:sz w:val="14"/>
        </w:rPr>
        <w:t>××</w:t>
      </w:r>
    </w:p>
    <w:p>
      <w:pPr>
        <w:pStyle w:val="BodyText"/>
        <w:spacing w:line="228" w:lineRule="auto" w:before="82"/>
        <w:ind w:left="309" w:right="117"/>
        <w:jc w:val="both"/>
      </w:pPr>
      <w:r>
        <w:rPr/>
        <w:br w:type="column"/>
      </w:r>
      <w:r>
        <w:rPr>
          <w:color w:val="231F20"/>
        </w:rPr>
        <w:t>AddSentDiverse (ASD) </w:t>
      </w:r>
      <w:r>
        <w:rPr>
          <w:color w:val="231F20"/>
          <w:spacing w:val="-4"/>
        </w:rPr>
        <w:t>(Wang </w:t>
      </w:r>
      <w:r>
        <w:rPr>
          <w:color w:val="231F20"/>
        </w:rPr>
        <w:t>and Bansal 2018): </w:t>
      </w:r>
      <w:r>
        <w:rPr>
          <w:color w:val="231F20"/>
          <w:spacing w:val="-4"/>
        </w:rPr>
        <w:t>Based </w:t>
      </w:r>
      <w:r>
        <w:rPr>
          <w:color w:val="231F20"/>
        </w:rPr>
        <w:t>on the observation of AddSent (Jia and Liang </w:t>
      </w:r>
      <w:r>
        <w:rPr>
          <w:color w:val="231F20"/>
          <w:spacing w:val="-3"/>
        </w:rPr>
        <w:t>2017), </w:t>
      </w:r>
      <w:r>
        <w:rPr>
          <w:color w:val="231F20"/>
        </w:rPr>
        <w:t>they enriched SQuAD training data with</w:t>
      </w:r>
      <w:r>
        <w:rPr>
          <w:color w:val="231F20"/>
          <w:spacing w:val="-32"/>
        </w:rPr>
        <w:t> </w:t>
      </w:r>
      <w:r>
        <w:rPr>
          <w:color w:val="231F20"/>
        </w:rPr>
        <w:t>correspondingly designed adversarial examples. And the size of </w:t>
      </w:r>
      <w:r>
        <w:rPr>
          <w:color w:val="231F20"/>
          <w:spacing w:val="-3"/>
        </w:rPr>
        <w:t>dataset </w:t>
      </w:r>
      <w:r>
        <w:rPr>
          <w:color w:val="231F20"/>
        </w:rPr>
        <w:t>reaches</w:t>
      </w:r>
      <w:r>
        <w:rPr>
          <w:color w:val="231F20"/>
          <w:spacing w:val="-2"/>
        </w:rPr>
        <w:t> </w:t>
      </w:r>
      <w:r>
        <w:rPr>
          <w:color w:val="231F20"/>
        </w:rPr>
        <w:t>109.4K.</w:t>
      </w:r>
    </w:p>
    <w:p>
      <w:pPr>
        <w:pStyle w:val="Heading3"/>
        <w:spacing w:before="139"/>
      </w:pPr>
      <w:r>
        <w:rPr/>
        <w:pict>
          <v:shape style="position:absolute;margin-left:319.499298pt;margin-top:-53.490116pt;width:5pt;height:17.3pt;mso-position-horizontal-relative:page;mso-position-vertical-relative:paragraph;z-index:25173299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Test Sets:</w:t>
      </w:r>
    </w:p>
    <w:p>
      <w:pPr>
        <w:pStyle w:val="BodyText"/>
        <w:spacing w:line="228" w:lineRule="auto" w:before="95"/>
        <w:ind w:left="309"/>
      </w:pPr>
      <w:r>
        <w:rPr/>
        <w:pict>
          <v:shape style="position:absolute;margin-left:522.272095pt;margin-top:16.857014pt;width:35.75pt;height:17.3pt;mso-position-horizontal-relative:page;mso-position-vertical-relative:paragraph;z-index:-2532608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36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231F20"/>
                      <w:w w:val="120"/>
                    </w:rPr>
                    <w:t>(</w:t>
                    <w:tab/>
                  </w:r>
                  <w:r>
                    <w:rPr>
                      <w:rFonts w:ascii="Lucida Sans Unicode"/>
                      <w:color w:val="231F20"/>
                      <w:spacing w:val="-19"/>
                      <w:w w:val="1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499298pt;margin-top:5.898153pt;width:5pt;height:17.3pt;mso-position-horizontal-relative:page;mso-position-vertical-relative:paragraph;z-index:25173606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SQuAD (DEV) (Rajpurkar et al. 2016): The development set of SQuAD v1.0 in which contains 10K triple </w:t>
      </w:r>
      <w:r>
        <w:rPr>
          <w:i/>
          <w:color w:val="231F20"/>
        </w:rPr>
        <w:t>q, p, s</w:t>
      </w:r>
      <w:r>
        <w:rPr>
          <w:i/>
          <w:color w:val="231F20"/>
          <w:vertAlign w:val="subscript"/>
        </w:rPr>
        <w:t>g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instances for evaluation.</w:t>
      </w:r>
    </w:p>
    <w:p>
      <w:pPr>
        <w:pStyle w:val="BodyText"/>
        <w:spacing w:line="228" w:lineRule="auto" w:before="99"/>
        <w:ind w:left="309" w:right="117"/>
        <w:jc w:val="both"/>
      </w:pPr>
      <w:r>
        <w:rPr/>
        <w:pict>
          <v:shape style="position:absolute;margin-left:319.500885pt;margin-top:6.098102pt;width:5pt;height:17.3pt;mso-position-horizontal-relative:page;mso-position-vertical-relative:paragraph;z-index:25173401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AddSent (AS) (Jia and Liang 2017): Grammatical </w:t>
      </w:r>
      <w:r>
        <w:rPr>
          <w:color w:val="231F20"/>
          <w:spacing w:val="-4"/>
        </w:rPr>
        <w:t>adver- </w:t>
      </w:r>
      <w:r>
        <w:rPr>
          <w:color w:val="231F20"/>
        </w:rPr>
        <w:t>sarial</w:t>
      </w:r>
      <w:r>
        <w:rPr>
          <w:color w:val="231F20"/>
          <w:spacing w:val="-15"/>
        </w:rPr>
        <w:t> </w:t>
      </w:r>
      <w:r>
        <w:rPr>
          <w:color w:val="231F20"/>
        </w:rPr>
        <w:t>test</w:t>
      </w:r>
      <w:r>
        <w:rPr>
          <w:color w:val="231F20"/>
          <w:spacing w:val="-15"/>
        </w:rPr>
        <w:t> </w:t>
      </w:r>
      <w:r>
        <w:rPr>
          <w:color w:val="231F20"/>
        </w:rPr>
        <w:t>set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which</w:t>
      </w:r>
      <w:r>
        <w:rPr>
          <w:color w:val="231F20"/>
          <w:spacing w:val="-15"/>
        </w:rPr>
        <w:t> </w:t>
      </w:r>
      <w:r>
        <w:rPr>
          <w:color w:val="231F20"/>
        </w:rPr>
        <w:t>misleading</w:t>
      </w:r>
      <w:r>
        <w:rPr>
          <w:color w:val="231F20"/>
          <w:spacing w:val="-15"/>
        </w:rPr>
        <w:t> </w:t>
      </w:r>
      <w:r>
        <w:rPr>
          <w:color w:val="231F20"/>
        </w:rPr>
        <w:t>texts</w:t>
      </w:r>
      <w:r>
        <w:rPr>
          <w:color w:val="231F20"/>
          <w:spacing w:val="-14"/>
        </w:rPr>
        <w:t> </w:t>
      </w:r>
      <w:r>
        <w:rPr>
          <w:color w:val="231F20"/>
        </w:rPr>
        <w:t>are</w:t>
      </w:r>
      <w:r>
        <w:rPr>
          <w:color w:val="231F20"/>
          <w:spacing w:val="-15"/>
        </w:rPr>
        <w:t> </w:t>
      </w:r>
      <w:r>
        <w:rPr>
          <w:color w:val="231F20"/>
        </w:rPr>
        <w:t>converted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from </w:t>
      </w:r>
      <w:r>
        <w:rPr>
          <w:color w:val="231F20"/>
        </w:rPr>
        <w:t>questions</w:t>
      </w:r>
      <w:r>
        <w:rPr>
          <w:color w:val="231F20"/>
          <w:spacing w:val="15"/>
        </w:rPr>
        <w:t> </w:t>
      </w:r>
      <w:r>
        <w:rPr>
          <w:color w:val="231F20"/>
        </w:rPr>
        <w:t>through</w:t>
      </w:r>
      <w:r>
        <w:rPr>
          <w:color w:val="231F20"/>
          <w:spacing w:val="16"/>
        </w:rPr>
        <w:t> </w:t>
      </w:r>
      <w:r>
        <w:rPr>
          <w:color w:val="231F20"/>
        </w:rPr>
        <w:t>rules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crowdsourcing.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dataset</w:t>
      </w:r>
    </w:p>
    <w:p>
      <w:pPr>
        <w:spacing w:after="0" w:line="228" w:lineRule="auto"/>
        <w:jc w:val="both"/>
        <w:sectPr>
          <w:pgSz w:w="12240" w:h="15840"/>
          <w:pgMar w:header="0" w:footer="1180" w:top="1020" w:bottom="1360" w:left="920" w:right="960"/>
          <w:cols w:num="2" w:equalWidth="0">
            <w:col w:w="4970" w:space="389"/>
            <w:col w:w="5001"/>
          </w:cols>
        </w:sectPr>
      </w:pPr>
    </w:p>
    <w:p>
      <w:pPr>
        <w:tabs>
          <w:tab w:pos="2972" w:val="left" w:leader="none"/>
        </w:tabs>
        <w:spacing w:line="157" w:lineRule="exact" w:before="12"/>
        <w:ind w:left="1497" w:right="0" w:firstLine="0"/>
        <w:jc w:val="left"/>
        <w:rPr>
          <w:i/>
          <w:sz w:val="14"/>
        </w:rPr>
      </w:pPr>
      <w:r>
        <w:rPr>
          <w:i/>
          <w:color w:val="231F20"/>
          <w:w w:val="110"/>
          <w:sz w:val="14"/>
        </w:rPr>
        <w:t>g</w:t>
        <w:tab/>
        <w:t>g</w:t>
      </w:r>
    </w:p>
    <w:p>
      <w:pPr>
        <w:spacing w:line="226" w:lineRule="exact" w:before="0"/>
        <w:ind w:left="189" w:right="0" w:firstLine="0"/>
        <w:jc w:val="left"/>
        <w:rPr>
          <w:b/>
          <w:sz w:val="20"/>
        </w:rPr>
      </w:pPr>
      <w:r>
        <w:rPr>
          <w:b/>
          <w:color w:val="231F20"/>
          <w:sz w:val="14"/>
        </w:rPr>
        <w:t>9 </w:t>
      </w:r>
      <w:r>
        <w:rPr>
          <w:b/>
          <w:color w:val="231F20"/>
          <w:sz w:val="20"/>
        </w:rPr>
        <w:t>end</w:t>
      </w:r>
    </w:p>
    <w:p>
      <w:pPr>
        <w:spacing w:before="7"/>
        <w:ind w:left="120" w:right="0" w:firstLine="0"/>
        <w:jc w:val="left"/>
        <w:rPr>
          <w:rFonts w:ascii="Trebuchet MS" w:hAnsi="Trebuchet MS"/>
          <w:i/>
          <w:sz w:val="10"/>
        </w:rPr>
      </w:pPr>
      <w:r>
        <w:rPr/>
        <w:pict>
          <v:line style="position:absolute;mso-position-horizontal-relative:page;mso-position-vertical-relative:paragraph;z-index:251729920" from="54pt,17.223906pt" to="292.5pt,17.223906pt" stroked="true" strokeweight=".797pt" strokecolor="#231f20">
            <v:stroke dashstyle="solid"/>
            <w10:wrap type="none"/>
          </v:line>
        </w:pict>
      </w:r>
      <w:r>
        <w:rPr>
          <w:b/>
          <w:color w:val="231F20"/>
          <w:sz w:val="14"/>
        </w:rPr>
        <w:t>10 </w:t>
      </w:r>
      <w:r>
        <w:rPr>
          <w:b/>
          <w:color w:val="231F20"/>
          <w:sz w:val="20"/>
        </w:rPr>
        <w:t>return </w:t>
      </w:r>
      <w:r>
        <w:rPr>
          <w:i/>
          <w:color w:val="231F20"/>
          <w:sz w:val="20"/>
        </w:rPr>
        <w:t>θ</w:t>
      </w:r>
      <w:r>
        <w:rPr>
          <w:rFonts w:ascii="Trebuchet MS" w:hAnsi="Trebuchet MS"/>
          <w:i/>
          <w:color w:val="231F20"/>
          <w:position w:val="13"/>
          <w:sz w:val="10"/>
        </w:rPr>
        <w:t>t</w:t>
      </w:r>
    </w:p>
    <w:p>
      <w:pPr>
        <w:pStyle w:val="BodyText"/>
        <w:spacing w:line="223" w:lineRule="exact"/>
        <w:ind w:left="120"/>
      </w:pPr>
      <w:r>
        <w:rPr/>
        <w:br w:type="column"/>
      </w:r>
      <w:r>
        <w:rPr>
          <w:color w:val="231F20"/>
        </w:rPr>
        <w:t>contains 1k question instances.</w:t>
      </w:r>
    </w:p>
    <w:p>
      <w:pPr>
        <w:pStyle w:val="BodyText"/>
        <w:spacing w:line="228" w:lineRule="auto" w:before="95"/>
        <w:ind w:left="120" w:right="117"/>
        <w:jc w:val="both"/>
      </w:pPr>
      <w:r>
        <w:rPr/>
        <w:pict>
          <v:shape style="position:absolute;margin-left:319.500885pt;margin-top:5.898119pt;width:5pt;height:17.3pt;mso-position-horizontal-relative:page;mso-position-vertical-relative:paragraph;z-index:25173708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AddAny (AA) (Jia and Liang 2017): Ungrammatical </w:t>
      </w:r>
      <w:r>
        <w:rPr>
          <w:color w:val="231F20"/>
          <w:spacing w:val="-4"/>
        </w:rPr>
        <w:t>ad- </w:t>
      </w:r>
      <w:r>
        <w:rPr>
          <w:color w:val="231F20"/>
        </w:rPr>
        <w:t>versarial test set which misleading texts are automati- cally</w:t>
      </w:r>
      <w:r>
        <w:rPr>
          <w:color w:val="231F20"/>
          <w:spacing w:val="-7"/>
        </w:rPr>
        <w:t> </w:t>
      </w:r>
      <w:r>
        <w:rPr>
          <w:color w:val="231F20"/>
        </w:rPr>
        <w:t>generated</w:t>
      </w:r>
      <w:r>
        <w:rPr>
          <w:color w:val="231F20"/>
          <w:spacing w:val="-6"/>
        </w:rPr>
        <w:t> </w:t>
      </w:r>
      <w:r>
        <w:rPr>
          <w:color w:val="231F20"/>
        </w:rPr>
        <w:t>according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question</w:t>
      </w:r>
      <w:r>
        <w:rPr>
          <w:color w:val="231F20"/>
          <w:spacing w:val="-6"/>
        </w:rPr>
        <w:t> </w:t>
      </w:r>
      <w:r>
        <w:rPr>
          <w:color w:val="231F20"/>
        </w:rPr>
        <w:t>words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common </w:t>
      </w:r>
      <w:r>
        <w:rPr>
          <w:color w:val="231F20"/>
        </w:rPr>
        <w:t>words. The dataset contains 1k question</w:t>
      </w:r>
      <w:r>
        <w:rPr>
          <w:color w:val="231F20"/>
          <w:spacing w:val="-12"/>
        </w:rPr>
        <w:t> </w:t>
      </w:r>
      <w:r>
        <w:rPr>
          <w:color w:val="231F20"/>
        </w:rPr>
        <w:t>instances.</w:t>
      </w:r>
    </w:p>
    <w:p>
      <w:pPr>
        <w:spacing w:after="0" w:line="228" w:lineRule="auto"/>
        <w:jc w:val="both"/>
        <w:sectPr>
          <w:type w:val="continuous"/>
          <w:pgSz w:w="12240" w:h="15840"/>
          <w:pgMar w:top="620" w:bottom="1360" w:left="920" w:right="960"/>
          <w:cols w:num="2" w:equalWidth="0">
            <w:col w:w="3091" w:space="2458"/>
            <w:col w:w="4811"/>
          </w:cols>
        </w:sectPr>
      </w:pPr>
    </w:p>
    <w:p>
      <w:pPr>
        <w:pStyle w:val="BodyText"/>
        <w:tabs>
          <w:tab w:pos="4041" w:val="left" w:leader="none"/>
        </w:tabs>
        <w:spacing w:line="218" w:lineRule="auto" w:before="79"/>
        <w:ind w:left="160" w:right="38" w:hanging="1"/>
      </w:pPr>
      <w:r>
        <w:rPr/>
        <w:pict>
          <v:shape style="position:absolute;margin-left:173.702621pt;margin-top:81.436523pt;width:2.8pt;height:17.3pt;mso-position-horizontal-relative:page;mso-position-vertical-relative:paragraph;z-index:-25325772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43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230637pt;margin-top:70.476822pt;width:45.7pt;height:17.3pt;mso-position-horizontal-relative:page;mso-position-vertical-relative:paragraph;z-index:-2532567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36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231F20"/>
                      <w:w w:val="135"/>
                    </w:rPr>
                    <w:t>{(</w:t>
                    <w:tab/>
                  </w:r>
                  <w:r>
                    <w:rPr>
                      <w:rFonts w:ascii="Lucida Sans Unicode"/>
                      <w:color w:val="231F20"/>
                      <w:spacing w:val="-10"/>
                      <w:w w:val="135"/>
                    </w:rPr>
                    <w:t>)}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858398pt;margin-top:59.517963pt;width:10pt;height:17.3pt;mso-position-horizontal-relative:page;mso-position-vertical-relative:paragraph;z-index:-25325568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55"/>
                    </w:rPr>
                    <w:t>· 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3.5047pt;margin-top:48.559105pt;width:2.8pt;height:17.3pt;mso-position-horizontal-relative:page;mso-position-vertical-relative:paragraph;z-index:-25325465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43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2.109375pt;margin-top:37.601238pt;width:60.4pt;height:17.3pt;mso-position-horizontal-relative:page;mso-position-vertical-relative:paragraph;z-index:-2532536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60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231F20"/>
                      <w:w w:val="155"/>
                    </w:rPr>
                    <w:t>{</w:t>
                  </w:r>
                  <w:r>
                    <w:rPr>
                      <w:rFonts w:ascii="Lucida Sans Unicode"/>
                      <w:color w:val="231F20"/>
                      <w:spacing w:val="49"/>
                      <w:w w:val="155"/>
                    </w:rPr>
                    <w:t> </w:t>
                  </w:r>
                  <w:r>
                    <w:rPr>
                      <w:rFonts w:ascii="Lucida Sans Unicode"/>
                      <w:color w:val="231F20"/>
                      <w:w w:val="155"/>
                    </w:rPr>
                    <w:t>}</w:t>
                    <w:tab/>
                    <w:t>{</w:t>
                  </w:r>
                  <w:r>
                    <w:rPr>
                      <w:rFonts w:ascii="Lucida Sans Unicode"/>
                      <w:color w:val="231F20"/>
                      <w:spacing w:val="47"/>
                      <w:w w:val="155"/>
                    </w:rPr>
                    <w:t> </w:t>
                  </w:r>
                  <w:r>
                    <w:rPr>
                      <w:rFonts w:ascii="Lucida Sans Unicode"/>
                      <w:color w:val="231F20"/>
                      <w:spacing w:val="-19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066437pt;margin-top:26.64238pt;width:10pt;height:17.3pt;mso-position-horizontal-relative:page;mso-position-vertical-relative:paragraph;z-index:-25325260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55"/>
                    </w:rPr>
                    <w:t>· ·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set and model </w:t>
      </w:r>
      <w:r>
        <w:rPr>
          <w:i/>
          <w:color w:val="231F20"/>
          <w:spacing w:val="2"/>
        </w:rPr>
        <w:t>θ</w:t>
      </w:r>
      <w:r>
        <w:rPr>
          <w:color w:val="231F20"/>
          <w:spacing w:val="2"/>
        </w:rPr>
        <w:t>, </w:t>
      </w:r>
      <w:r>
        <w:rPr>
          <w:color w:val="231F20"/>
        </w:rPr>
        <w:t>ﬁrstly we train the weight matrix </w:t>
      </w:r>
      <w:r>
        <w:rPr>
          <w:i/>
          <w:color w:val="231F20"/>
        </w:rPr>
        <w:t>w </w:t>
      </w:r>
      <w:r>
        <w:rPr>
          <w:color w:val="231F20"/>
        </w:rPr>
        <w:t>and collect its average training loss (</w:t>
      </w:r>
      <w:r>
        <w:rPr>
          <w:i/>
          <w:color w:val="231F20"/>
        </w:rPr>
        <w:t>trainloss</w:t>
      </w:r>
      <w:r>
        <w:rPr>
          <w:color w:val="231F20"/>
        </w:rPr>
        <w:t>) through </w:t>
      </w:r>
      <w:r>
        <w:rPr>
          <w:color w:val="231F20"/>
          <w:spacing w:val="-5"/>
        </w:rPr>
        <w:t>per- </w:t>
      </w:r>
      <w:r>
        <w:rPr>
          <w:color w:val="231F20"/>
        </w:rPr>
        <w:t>turbation embedding training process </w:t>
      </w:r>
      <w:r>
        <w:rPr>
          <w:i/>
          <w:color w:val="231F20"/>
          <w:spacing w:val="6"/>
        </w:rPr>
        <w:t>PertTrain</w:t>
      </w:r>
      <w:r>
        <w:rPr>
          <w:rFonts w:ascii="Tahoma" w:hAnsi="Tahoma"/>
          <w:color w:val="231F20"/>
          <w:spacing w:val="6"/>
        </w:rPr>
        <w:t>( </w:t>
      </w:r>
      <w:r>
        <w:rPr>
          <w:rFonts w:ascii="Tahoma" w:hAnsi="Tahoma"/>
          <w:color w:val="231F20"/>
        </w:rPr>
        <w:t>; )</w:t>
      </w:r>
      <w:r>
        <w:rPr>
          <w:color w:val="231F20"/>
        </w:rPr>
        <w:t>. </w:t>
      </w:r>
      <w:r>
        <w:rPr>
          <w:color w:val="231F20"/>
          <w:spacing w:val="-4"/>
        </w:rPr>
        <w:t>Sec- </w:t>
      </w:r>
      <w:r>
        <w:rPr>
          <w:color w:val="231F20"/>
          <w:spacing w:val="-3"/>
        </w:rPr>
        <w:t>ondly, </w:t>
      </w:r>
      <w:r>
        <w:rPr>
          <w:color w:val="231F20"/>
        </w:rPr>
        <w:t>we greedily sample misleading texts </w:t>
      </w:r>
      <w:r>
        <w:rPr>
          <w:i/>
          <w:color w:val="231F20"/>
        </w:rPr>
        <w:t>A </w:t>
      </w:r>
      <w:r>
        <w:rPr>
          <w:color w:val="231F20"/>
        </w:rPr>
        <w:t>from </w:t>
      </w:r>
      <w:r>
        <w:rPr>
          <w:i/>
          <w:color w:val="231F20"/>
        </w:rPr>
        <w:t>w </w:t>
      </w:r>
      <w:r>
        <w:rPr>
          <w:color w:val="231F20"/>
        </w:rPr>
        <w:t>(</w:t>
      </w:r>
      <w:r>
        <w:rPr>
          <w:i/>
          <w:color w:val="231F20"/>
        </w:rPr>
        <w:t>ttreedy</w:t>
      </w:r>
      <w:r>
        <w:rPr>
          <w:rFonts w:ascii="Tahoma" w:hAnsi="Tahoma"/>
          <w:color w:val="231F20"/>
        </w:rPr>
        <w:t>( )</w:t>
      </w:r>
      <w:r>
        <w:rPr>
          <w:color w:val="231F20"/>
        </w:rPr>
        <w:t>) and have them correspondingly inserted </w:t>
      </w:r>
      <w:r>
        <w:rPr>
          <w:color w:val="231F20"/>
          <w:spacing w:val="-4"/>
        </w:rPr>
        <w:t>back  </w:t>
      </w:r>
      <w:r>
        <w:rPr>
          <w:color w:val="231F20"/>
        </w:rPr>
        <w:t>to the passages to create adversarial examples </w:t>
      </w:r>
      <w:r>
        <w:rPr>
          <w:color w:val="231F20"/>
          <w:spacing w:val="2"/>
        </w:rPr>
        <w:t>(</w:t>
      </w:r>
      <w:r>
        <w:rPr>
          <w:i/>
          <w:color w:val="231F20"/>
          <w:spacing w:val="2"/>
        </w:rPr>
        <w:t>Create</w:t>
      </w:r>
      <w:r>
        <w:rPr>
          <w:rFonts w:ascii="Tahoma" w:hAnsi="Tahoma"/>
          <w:color w:val="231F20"/>
          <w:spacing w:val="2"/>
        </w:rPr>
        <w:t>( </w:t>
      </w:r>
      <w:r>
        <w:rPr>
          <w:i/>
          <w:color w:val="231F20"/>
        </w:rPr>
        <w:t>,</w:t>
      </w:r>
      <w:r>
        <w:rPr>
          <w:i/>
          <w:color w:val="231F20"/>
          <w:spacing w:val="-16"/>
        </w:rPr>
        <w:t> </w:t>
      </w:r>
      <w:r>
        <w:rPr>
          <w:rFonts w:ascii="Tahoma" w:hAnsi="Tahoma"/>
          <w:color w:val="231F20"/>
        </w:rPr>
        <w:t>)</w:t>
      </w:r>
      <w:r>
        <w:rPr>
          <w:color w:val="231F20"/>
        </w:rPr>
        <w:t>). </w:t>
      </w:r>
      <w:r>
        <w:rPr>
          <w:color w:val="231F20"/>
          <w:w w:val="99"/>
        </w:rPr>
        <w:t>Thirdl</w:t>
      </w:r>
      <w:r>
        <w:rPr>
          <w:color w:val="231F20"/>
          <w:spacing w:val="-13"/>
          <w:w w:val="99"/>
        </w:rPr>
        <w:t>y</w:t>
      </w:r>
      <w:r>
        <w:rPr>
          <w:color w:val="231F20"/>
          <w:w w:val="99"/>
        </w:rPr>
        <w:t>,</w:t>
      </w:r>
      <w:r>
        <w:rPr>
          <w:color w:val="231F20"/>
          <w:spacing w:val="10"/>
        </w:rPr>
        <w:t> </w:t>
      </w:r>
      <w:r>
        <w:rPr>
          <w:color w:val="231F20"/>
          <w:w w:val="99"/>
        </w:rPr>
        <w:t>with</w:t>
      </w:r>
      <w:r>
        <w:rPr>
          <w:color w:val="231F20"/>
          <w:spacing w:val="10"/>
        </w:rPr>
        <w:t> </w:t>
      </w:r>
      <w:r>
        <w:rPr>
          <w:color w:val="231F20"/>
          <w:w w:val="99"/>
        </w:rPr>
        <w:t>g</w:t>
      </w:r>
      <w:r>
        <w:rPr>
          <w:color w:val="231F20"/>
          <w:spacing w:val="-5"/>
          <w:w w:val="99"/>
        </w:rPr>
        <w:t>i</w:t>
      </w:r>
      <w:r>
        <w:rPr>
          <w:color w:val="231F20"/>
          <w:spacing w:val="-3"/>
          <w:w w:val="99"/>
        </w:rPr>
        <w:t>v</w:t>
      </w:r>
      <w:r>
        <w:rPr>
          <w:color w:val="231F20"/>
          <w:w w:val="99"/>
        </w:rPr>
        <w:t>e</w:t>
      </w:r>
      <w:r>
        <w:rPr>
          <w:color w:val="231F20"/>
          <w:w w:val="99"/>
        </w:rPr>
        <w:t>n</w:t>
      </w:r>
      <w:r>
        <w:rPr>
          <w:color w:val="231F20"/>
          <w:spacing w:val="10"/>
        </w:rPr>
        <w:t> </w:t>
      </w:r>
      <w:r>
        <w:rPr>
          <w:color w:val="231F20"/>
          <w:w w:val="99"/>
        </w:rPr>
        <w:t>enriched</w:t>
      </w:r>
      <w:r>
        <w:rPr>
          <w:color w:val="231F20"/>
          <w:spacing w:val="10"/>
        </w:rPr>
        <w:t> </w:t>
      </w:r>
      <w:r>
        <w:rPr>
          <w:color w:val="231F20"/>
          <w:w w:val="99"/>
        </w:rPr>
        <w:t>training</w:t>
      </w:r>
      <w:r>
        <w:rPr>
          <w:color w:val="231F20"/>
          <w:spacing w:val="10"/>
        </w:rPr>
        <w:t> </w:t>
      </w:r>
      <w:r>
        <w:rPr>
          <w:color w:val="231F20"/>
          <w:w w:val="99"/>
        </w:rPr>
        <w:t>data</w:t>
      </w:r>
      <w:r>
        <w:rPr>
          <w:color w:val="231F20"/>
          <w:spacing w:val="10"/>
        </w:rPr>
        <w:t> </w:t>
      </w:r>
      <w:r>
        <w:rPr>
          <w:color w:val="231F20"/>
          <w:w w:val="99"/>
        </w:rPr>
        <w:t>set</w:t>
      </w:r>
      <w:r>
        <w:rPr>
          <w:color w:val="231F20"/>
        </w:rPr>
        <w:tab/>
      </w:r>
      <w:r>
        <w:rPr>
          <w:i/>
          <w:color w:val="231F20"/>
          <w:spacing w:val="7"/>
          <w:w w:val="96"/>
        </w:rPr>
        <w:t>q</w:t>
      </w:r>
      <w:r>
        <w:rPr>
          <w:i/>
          <w:color w:val="231F20"/>
          <w:w w:val="96"/>
        </w:rPr>
        <w:t>,</w:t>
      </w:r>
      <w:r>
        <w:rPr>
          <w:i/>
          <w:color w:val="231F20"/>
          <w:spacing w:val="-17"/>
        </w:rPr>
        <w:t> </w:t>
      </w:r>
      <w:r>
        <w:rPr>
          <w:i/>
          <w:color w:val="231F20"/>
          <w:w w:val="100"/>
        </w:rPr>
        <w:t>p</w:t>
      </w:r>
      <w:r>
        <w:rPr>
          <w:i/>
          <w:color w:val="231F20"/>
          <w:w w:val="110"/>
        </w:rPr>
        <w:t>,</w:t>
      </w:r>
      <w:r>
        <w:rPr>
          <w:i/>
          <w:color w:val="231F20"/>
          <w:spacing w:val="-17"/>
        </w:rPr>
        <w:t> </w:t>
      </w:r>
      <w:r>
        <w:rPr>
          <w:i/>
          <w:color w:val="231F20"/>
          <w:w w:val="119"/>
        </w:rPr>
        <w:t>s</w:t>
      </w:r>
      <w:r>
        <w:rPr>
          <w:i/>
          <w:color w:val="231F20"/>
          <w:w w:val="106"/>
          <w:vertAlign w:val="subscript"/>
        </w:rPr>
        <w:t>g</w:t>
      </w:r>
      <w:r>
        <w:rPr>
          <w:i/>
          <w:color w:val="231F20"/>
          <w:vertAlign w:val="baseline"/>
        </w:rPr>
        <w:t>   </w:t>
      </w:r>
      <w:r>
        <w:rPr>
          <w:i/>
          <w:color w:val="231F20"/>
          <w:spacing w:val="-8"/>
          <w:vertAlign w:val="baseline"/>
        </w:rPr>
        <w:t> </w:t>
      </w:r>
      <w:r>
        <w:rPr>
          <w:rFonts w:ascii="Lucida Sans Unicode" w:hAnsi="Lucida Sans Unicode"/>
          <w:color w:val="231F20"/>
          <w:w w:val="38"/>
          <w:vertAlign w:val="superscript"/>
        </w:rPr>
        <w:t>×</w:t>
      </w:r>
      <w:r>
        <w:rPr>
          <w:rFonts w:ascii="Lucida Sans Unicode" w:hAnsi="Lucida Sans Unicode"/>
          <w:color w:val="231F20"/>
          <w:spacing w:val="10"/>
          <w:w w:val="38"/>
          <w:vertAlign w:val="superscript"/>
        </w:rPr>
        <w:t>×</w:t>
      </w:r>
      <w:r>
        <w:rPr>
          <w:color w:val="231F20"/>
          <w:w w:val="99"/>
          <w:vertAlign w:val="baseline"/>
        </w:rPr>
        <w:t>,</w:t>
      </w:r>
    </w:p>
    <w:p>
      <w:pPr>
        <w:pStyle w:val="BodyText"/>
        <w:spacing w:line="170" w:lineRule="exact"/>
        <w:ind w:left="159"/>
      </w:pPr>
      <w:r>
        <w:rPr>
          <w:color w:val="231F20"/>
        </w:rPr>
        <w:t>we retrain model </w:t>
      </w:r>
      <w:r>
        <w:rPr>
          <w:i/>
          <w:color w:val="231F20"/>
        </w:rPr>
        <w:t>θ </w:t>
      </w:r>
      <w:r>
        <w:rPr>
          <w:color w:val="231F20"/>
        </w:rPr>
        <w:t>by </w:t>
      </w:r>
      <w:r>
        <w:rPr>
          <w:i/>
          <w:color w:val="231F20"/>
          <w:spacing w:val="5"/>
        </w:rPr>
        <w:t>Train</w:t>
      </w:r>
      <w:r>
        <w:rPr>
          <w:rFonts w:ascii="Tahoma" w:hAnsi="Tahoma"/>
          <w:color w:val="231F20"/>
          <w:spacing w:val="5"/>
        </w:rPr>
        <w:t>( </w:t>
      </w:r>
      <w:r>
        <w:rPr>
          <w:rFonts w:ascii="Tahoma" w:hAnsi="Tahoma"/>
          <w:color w:val="231F20"/>
        </w:rPr>
        <w:t>)</w:t>
      </w:r>
      <w:r>
        <w:rPr>
          <w:color w:val="231F20"/>
        </w:rPr>
        <w:t>. Then we replace the</w:t>
      </w:r>
      <w:r>
        <w:rPr>
          <w:color w:val="231F20"/>
          <w:spacing w:val="-12"/>
        </w:rPr>
        <w:t> </w:t>
      </w:r>
      <w:r>
        <w:rPr>
          <w:color w:val="231F20"/>
        </w:rPr>
        <w:t>model</w:t>
      </w:r>
    </w:p>
    <w:p>
      <w:pPr>
        <w:pStyle w:val="BodyText"/>
        <w:spacing w:line="228" w:lineRule="auto" w:before="4"/>
        <w:ind w:left="159" w:right="38"/>
        <w:jc w:val="both"/>
      </w:pPr>
      <w:r>
        <w:rPr>
          <w:color w:val="231F20"/>
        </w:rPr>
        <w:t>and training data with the enhanced ones for later iteration. The algorithm starts again until </w:t>
      </w:r>
      <w:r>
        <w:rPr>
          <w:i/>
          <w:color w:val="231F20"/>
        </w:rPr>
        <w:t>trainloss </w:t>
      </w:r>
      <w:r>
        <w:rPr>
          <w:color w:val="231F20"/>
        </w:rPr>
        <w:t>is greater than a threshold </w:t>
      </w:r>
      <w:r>
        <w:rPr>
          <w:i/>
          <w:color w:val="231F20"/>
        </w:rPr>
        <w:t>s </w:t>
      </w:r>
      <w:r>
        <w:rPr>
          <w:color w:val="231F20"/>
        </w:rPr>
        <w:t>or the maximum iteration time </w:t>
      </w:r>
      <w:r>
        <w:rPr>
          <w:i/>
          <w:color w:val="231F20"/>
        </w:rPr>
        <w:t>T </w:t>
      </w:r>
      <w:r>
        <w:rPr>
          <w:color w:val="231F20"/>
        </w:rPr>
        <w:t>is reached.</w:t>
      </w: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r>
        <w:rPr>
          <w:color w:val="231F20"/>
        </w:rPr>
        <w:t>Experiments</w:t>
      </w:r>
    </w:p>
    <w:p>
      <w:pPr>
        <w:pStyle w:val="BodyText"/>
        <w:spacing w:line="228" w:lineRule="auto" w:before="105"/>
        <w:ind w:left="160" w:right="38"/>
        <w:jc w:val="both"/>
      </w:pP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section,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evaluate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performances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training approach on different training and test sets based on </w:t>
      </w:r>
      <w:r>
        <w:rPr>
          <w:color w:val="231F20"/>
          <w:spacing w:val="-3"/>
        </w:rPr>
        <w:t>four </w:t>
      </w:r>
      <w:r>
        <w:rPr>
          <w:color w:val="231F20"/>
        </w:rPr>
        <w:t>different MRC models. Then we discuss why our approach might be a more generic one by investigating the distribu- tions of various adversarial example types. Besides, we </w:t>
      </w:r>
      <w:r>
        <w:rPr>
          <w:color w:val="231F20"/>
          <w:spacing w:val="-6"/>
        </w:rPr>
        <w:t>fur- </w:t>
      </w:r>
      <w:r>
        <w:rPr>
          <w:color w:val="231F20"/>
        </w:rPr>
        <w:t>ther investigate performance impacts of various model set- tings.</w:t>
      </w:r>
    </w:p>
    <w:p>
      <w:pPr>
        <w:pStyle w:val="BodyText"/>
        <w:spacing w:before="6"/>
      </w:pPr>
    </w:p>
    <w:p>
      <w:pPr>
        <w:pStyle w:val="Heading2"/>
      </w:pPr>
      <w:r>
        <w:rPr>
          <w:color w:val="231F20"/>
        </w:rPr>
        <w:t>Dataset and Systems</w:t>
      </w:r>
    </w:p>
    <w:p>
      <w:pPr>
        <w:pStyle w:val="BodyText"/>
        <w:spacing w:line="228" w:lineRule="auto" w:before="109"/>
        <w:ind w:left="160" w:right="38"/>
        <w:jc w:val="both"/>
      </w:pPr>
      <w:r>
        <w:rPr>
          <w:color w:val="231F20"/>
        </w:rPr>
        <w:t>In the experiment, we train MRC models on SQuAD </w:t>
      </w:r>
      <w:r>
        <w:rPr>
          <w:color w:val="231F20"/>
          <w:spacing w:val="-4"/>
        </w:rPr>
        <w:t>(Ra- </w:t>
      </w:r>
      <w:r>
        <w:rPr>
          <w:color w:val="231F20"/>
        </w:rPr>
        <w:t>jpurkar et al. 2016) training set and  its  enhanced  </w:t>
      </w:r>
      <w:r>
        <w:rPr>
          <w:color w:val="231F20"/>
          <w:spacing w:val="-6"/>
        </w:rPr>
        <w:t>ver-  </w:t>
      </w:r>
      <w:r>
        <w:rPr>
          <w:color w:val="231F20"/>
        </w:rPr>
        <w:t>sion AddSentDiverse </w:t>
      </w:r>
      <w:r>
        <w:rPr>
          <w:color w:val="231F20"/>
          <w:spacing w:val="-4"/>
        </w:rPr>
        <w:t>(Wang </w:t>
      </w:r>
      <w:r>
        <w:rPr>
          <w:color w:val="231F20"/>
        </w:rPr>
        <w:t>and Bansal 2018) </w:t>
      </w:r>
      <w:r>
        <w:rPr>
          <w:color w:val="231F20"/>
          <w:spacing w:val="-4"/>
        </w:rPr>
        <w:t>respectively. </w:t>
      </w:r>
      <w:r>
        <w:rPr>
          <w:color w:val="231F20"/>
          <w:spacing w:val="-8"/>
        </w:rPr>
        <w:t>We </w:t>
      </w:r>
      <w:r>
        <w:rPr>
          <w:color w:val="231F20"/>
        </w:rPr>
        <w:t>test the models on six different test sets, i.e. standard SQuAD development set and </w:t>
      </w:r>
      <w:r>
        <w:rPr>
          <w:color w:val="231F20"/>
          <w:spacing w:val="-3"/>
        </w:rPr>
        <w:t>ﬁve </w:t>
      </w:r>
      <w:r>
        <w:rPr>
          <w:color w:val="231F20"/>
        </w:rPr>
        <w:t>different types of </w:t>
      </w:r>
      <w:r>
        <w:rPr>
          <w:color w:val="231F20"/>
          <w:spacing w:val="-5"/>
        </w:rPr>
        <w:t>adver- </w:t>
      </w:r>
      <w:r>
        <w:rPr>
          <w:color w:val="231F20"/>
        </w:rPr>
        <w:t>sarial test sets. All adversarial test sets are appended </w:t>
      </w:r>
      <w:r>
        <w:rPr>
          <w:color w:val="231F20"/>
          <w:spacing w:val="-4"/>
        </w:rPr>
        <w:t>with </w:t>
      </w:r>
      <w:r>
        <w:rPr>
          <w:color w:val="231F20"/>
        </w:rPr>
        <w:t>misleading</w:t>
      </w:r>
      <w:r>
        <w:rPr>
          <w:color w:val="231F20"/>
          <w:spacing w:val="-9"/>
        </w:rPr>
        <w:t> </w:t>
      </w:r>
      <w:r>
        <w:rPr>
          <w:color w:val="231F20"/>
        </w:rPr>
        <w:t>texts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parts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passages</w:t>
      </w:r>
      <w:r>
        <w:rPr>
          <w:color w:val="231F20"/>
          <w:spacing w:val="-8"/>
        </w:rPr>
        <w:t> </w:t>
      </w:r>
      <w:r>
        <w:rPr>
          <w:color w:val="231F20"/>
        </w:rPr>
        <w:t>based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standard SQuAD development</w:t>
      </w:r>
      <w:r>
        <w:rPr>
          <w:color w:val="231F20"/>
          <w:spacing w:val="-3"/>
        </w:rPr>
        <w:t> </w:t>
      </w:r>
      <w:r>
        <w:rPr>
          <w:color w:val="231F20"/>
        </w:rPr>
        <w:t>set,</w:t>
      </w:r>
    </w:p>
    <w:p>
      <w:pPr>
        <w:pStyle w:val="Heading3"/>
        <w:spacing w:before="170"/>
      </w:pPr>
      <w:r>
        <w:rPr>
          <w:color w:val="231F20"/>
        </w:rPr>
        <w:t>Training Datasets:</w:t>
      </w:r>
    </w:p>
    <w:p>
      <w:pPr>
        <w:pStyle w:val="BodyText"/>
        <w:spacing w:line="228" w:lineRule="auto" w:before="115"/>
        <w:ind w:left="359" w:right="38"/>
        <w:jc w:val="both"/>
      </w:pPr>
      <w:r>
        <w:rPr/>
        <w:pict>
          <v:shape style="position:absolute;margin-left:54pt;margin-top:6.898131pt;width:5pt;height:17.3pt;mso-position-horizontal-relative:page;mso-position-vertical-relative:paragraph;z-index:25174835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SQuAD (Rajpurkar et al. 2016): One of the most popular MRC datasets. The dataset consists of 87.5K question- answer training pairs which documents are dumped from Wikipedia and question-answer are annotated by crowd- sourcing. And we select the SQuAD v1.0 as the training dataset</w:t>
      </w:r>
    </w:p>
    <w:p>
      <w:pPr>
        <w:pStyle w:val="BodyText"/>
        <w:spacing w:line="228" w:lineRule="auto" w:before="100"/>
        <w:ind w:left="359" w:right="117"/>
        <w:jc w:val="both"/>
      </w:pPr>
      <w:r>
        <w:rPr/>
        <w:br w:type="column"/>
      </w:r>
      <w:r>
        <w:rPr>
          <w:color w:val="231F20"/>
        </w:rPr>
        <w:t>AddAnyExtend (AAE): This is our implementation </w:t>
      </w:r>
      <w:r>
        <w:rPr>
          <w:color w:val="231F20"/>
          <w:spacing w:val="-7"/>
        </w:rPr>
        <w:t>of </w:t>
      </w:r>
      <w:r>
        <w:rPr>
          <w:i/>
          <w:color w:val="231F20"/>
        </w:rPr>
        <w:t>AddAny </w:t>
      </w:r>
      <w:r>
        <w:rPr>
          <w:color w:val="231F20"/>
        </w:rPr>
        <w:t>with extended vocabulary which contains </w:t>
      </w:r>
      <w:r>
        <w:rPr>
          <w:color w:val="231F20"/>
          <w:spacing w:val="-5"/>
        </w:rPr>
        <w:t>not </w:t>
      </w:r>
      <w:r>
        <w:rPr>
          <w:color w:val="231F20"/>
        </w:rPr>
        <w:t>only question words but also high frequency words, </w:t>
      </w:r>
      <w:r>
        <w:rPr>
          <w:color w:val="231F20"/>
          <w:spacing w:val="-3"/>
        </w:rPr>
        <w:t>pas- </w:t>
      </w:r>
      <w:r>
        <w:rPr>
          <w:color w:val="231F20"/>
        </w:rPr>
        <w:t>sage words and random common words. The dataset</w:t>
      </w:r>
      <w:r>
        <w:rPr>
          <w:color w:val="231F20"/>
          <w:spacing w:val="-34"/>
        </w:rPr>
        <w:t> </w:t>
      </w:r>
      <w:r>
        <w:rPr>
          <w:color w:val="231F20"/>
          <w:spacing w:val="-4"/>
        </w:rPr>
        <w:t>con- </w:t>
      </w:r>
      <w:r>
        <w:rPr>
          <w:color w:val="231F20"/>
        </w:rPr>
        <w:t>tains 2.6k question</w:t>
      </w:r>
      <w:r>
        <w:rPr>
          <w:color w:val="231F20"/>
          <w:spacing w:val="-4"/>
        </w:rPr>
        <w:t> </w:t>
      </w:r>
      <w:r>
        <w:rPr>
          <w:color w:val="231F20"/>
        </w:rPr>
        <w:t>instances.</w:t>
      </w:r>
    </w:p>
    <w:p>
      <w:pPr>
        <w:pStyle w:val="BodyText"/>
        <w:spacing w:line="228" w:lineRule="auto" w:before="100"/>
        <w:ind w:left="359" w:right="117"/>
        <w:jc w:val="both"/>
      </w:pPr>
      <w:r>
        <w:rPr/>
        <w:pict>
          <v:shape style="position:absolute;margin-left:319.500885pt;margin-top:-53.48801pt;width:5pt;height:17.3pt;mso-position-horizontal-relative:page;mso-position-vertical-relative:paragraph;z-index:25174425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500885pt;margin-top:6.148113pt;width:5pt;height:17.3pt;mso-position-horizontal-relative:page;mso-position-vertical-relative:paragraph;z-index:25174528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AddAnsCtx</w:t>
      </w:r>
      <w:r>
        <w:rPr>
          <w:color w:val="231F20"/>
          <w:spacing w:val="-7"/>
        </w:rPr>
        <w:t> </w:t>
      </w:r>
      <w:r>
        <w:rPr>
          <w:color w:val="231F20"/>
        </w:rPr>
        <w:t>(AAC):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test</w:t>
      </w:r>
      <w:r>
        <w:rPr>
          <w:color w:val="231F20"/>
          <w:spacing w:val="-7"/>
        </w:rPr>
        <w:t> </w:t>
      </w:r>
      <w:r>
        <w:rPr>
          <w:color w:val="231F20"/>
        </w:rPr>
        <w:t>set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uses</w:t>
      </w:r>
      <w:r>
        <w:rPr>
          <w:color w:val="231F20"/>
          <w:spacing w:val="-7"/>
        </w:rPr>
        <w:t> </w:t>
      </w:r>
      <w:r>
        <w:rPr>
          <w:color w:val="231F20"/>
        </w:rPr>
        <w:t>answer</w:t>
      </w:r>
      <w:r>
        <w:rPr>
          <w:color w:val="231F20"/>
          <w:spacing w:val="-7"/>
        </w:rPr>
        <w:t> </w:t>
      </w:r>
      <w:r>
        <w:rPr>
          <w:color w:val="231F20"/>
        </w:rPr>
        <w:t>context</w:t>
      </w:r>
      <w:r>
        <w:rPr>
          <w:color w:val="231F20"/>
          <w:spacing w:val="-6"/>
        </w:rPr>
        <w:t> as </w:t>
      </w:r>
      <w:r>
        <w:rPr>
          <w:color w:val="231F20"/>
        </w:rPr>
        <w:t>misleading texts which includes 10k instances. The </w:t>
      </w:r>
      <w:r>
        <w:rPr>
          <w:color w:val="231F20"/>
          <w:spacing w:val="-4"/>
        </w:rPr>
        <w:t>mis- </w:t>
      </w:r>
      <w:r>
        <w:rPr>
          <w:color w:val="231F20"/>
        </w:rPr>
        <w:t>leading</w:t>
      </w:r>
      <w:r>
        <w:rPr>
          <w:color w:val="231F20"/>
          <w:spacing w:val="-6"/>
        </w:rPr>
        <w:t> </w:t>
      </w:r>
      <w:r>
        <w:rPr>
          <w:color w:val="231F20"/>
        </w:rPr>
        <w:t>texts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answer</w:t>
      </w:r>
      <w:r>
        <w:rPr>
          <w:color w:val="231F20"/>
          <w:spacing w:val="-6"/>
        </w:rPr>
        <w:t> </w:t>
      </w:r>
      <w:r>
        <w:rPr>
          <w:color w:val="231F20"/>
        </w:rPr>
        <w:t>sentences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answer</w:t>
      </w:r>
      <w:r>
        <w:rPr>
          <w:color w:val="231F20"/>
          <w:spacing w:val="-6"/>
        </w:rPr>
        <w:t> </w:t>
      </w:r>
      <w:r>
        <w:rPr>
          <w:color w:val="231F20"/>
        </w:rPr>
        <w:t>tokens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re- </w:t>
      </w:r>
      <w:r>
        <w:rPr>
          <w:color w:val="231F20"/>
        </w:rPr>
        <w:t>moved.</w:t>
      </w:r>
    </w:p>
    <w:p>
      <w:pPr>
        <w:pStyle w:val="BodyText"/>
        <w:spacing w:line="228" w:lineRule="auto" w:before="100"/>
        <w:ind w:left="359" w:right="117"/>
        <w:jc w:val="both"/>
      </w:pPr>
      <w:r>
        <w:rPr/>
        <w:pict>
          <v:shape style="position:absolute;margin-left:319.500885pt;margin-top:6.148141pt;width:5pt;height:17.3pt;mso-position-horizontal-relative:page;mso-position-vertical-relative:paragraph;z-index:25174630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226746pt;margin-top:49.983582pt;width:7.75pt;height:17.3pt;mso-position-horizontal-relative:page;mso-position-vertical-relative:paragraph;z-index:-25324851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spacing w:val="-200"/>
                      <w:w w:val="106"/>
                    </w:rPr>
                    <w:t>→</w:t>
                  </w:r>
                  <w:r>
                    <w:rPr>
                      <w:rFonts w:ascii="Lucida Sans Unicode" w:hAnsi="Lucida Sans Unicode"/>
                      <w:color w:val="231F20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AddNegAns (ANA): A test set that uses negative ex- pressions of fake answers as misleading texts, which </w:t>
      </w:r>
      <w:r>
        <w:rPr>
          <w:color w:val="231F20"/>
          <w:spacing w:val="-4"/>
        </w:rPr>
        <w:t>in- </w:t>
      </w:r>
      <w:r>
        <w:rPr>
          <w:color w:val="231F20"/>
        </w:rPr>
        <w:t>cludes</w:t>
      </w:r>
      <w:r>
        <w:rPr>
          <w:color w:val="231F20"/>
          <w:spacing w:val="-8"/>
        </w:rPr>
        <w:t> </w:t>
      </w:r>
      <w:r>
        <w:rPr>
          <w:color w:val="231F20"/>
        </w:rPr>
        <w:t>5k</w:t>
      </w:r>
      <w:r>
        <w:rPr>
          <w:color w:val="231F20"/>
          <w:spacing w:val="-7"/>
        </w:rPr>
        <w:t> </w:t>
      </w:r>
      <w:r>
        <w:rPr>
          <w:color w:val="231F20"/>
        </w:rPr>
        <w:t>instances.</w:t>
      </w:r>
      <w:r>
        <w:rPr>
          <w:color w:val="231F20"/>
          <w:spacing w:val="-8"/>
        </w:rPr>
        <w:t> We</w:t>
      </w:r>
      <w:r>
        <w:rPr>
          <w:color w:val="231F20"/>
          <w:spacing w:val="-7"/>
        </w:rPr>
        <w:t> </w:t>
      </w:r>
      <w:r>
        <w:rPr>
          <w:color w:val="231F20"/>
        </w:rPr>
        <w:t>create</w:t>
      </w:r>
      <w:r>
        <w:rPr>
          <w:color w:val="231F20"/>
          <w:spacing w:val="-8"/>
        </w:rPr>
        <w:t> </w:t>
      </w:r>
      <w:r>
        <w:rPr>
          <w:color w:val="231F20"/>
        </w:rPr>
        <w:t>misleading</w:t>
      </w:r>
      <w:r>
        <w:rPr>
          <w:color w:val="231F20"/>
          <w:spacing w:val="-7"/>
        </w:rPr>
        <w:t> </w:t>
      </w:r>
      <w:r>
        <w:rPr>
          <w:color w:val="231F20"/>
        </w:rPr>
        <w:t>texts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chang- </w:t>
      </w:r>
      <w:r>
        <w:rPr>
          <w:color w:val="231F20"/>
        </w:rPr>
        <w:t>ing answer sentence from </w:t>
      </w:r>
      <w:r>
        <w:rPr>
          <w:color w:val="231F20"/>
          <w:spacing w:val="-8"/>
        </w:rPr>
        <w:t>“A </w:t>
      </w:r>
      <w:r>
        <w:rPr>
          <w:color w:val="231F20"/>
        </w:rPr>
        <w:t>is </w:t>
      </w:r>
      <w:r>
        <w:rPr>
          <w:i/>
          <w:color w:val="231F20"/>
        </w:rPr>
        <w:t>answer</w:t>
      </w:r>
      <w:r>
        <w:rPr>
          <w:color w:val="231F20"/>
        </w:rPr>
        <w:t>” to </w:t>
      </w:r>
      <w:r>
        <w:rPr>
          <w:color w:val="231F20"/>
          <w:spacing w:val="-8"/>
        </w:rPr>
        <w:t>“A </w:t>
      </w:r>
      <w:r>
        <w:rPr>
          <w:color w:val="231F20"/>
        </w:rPr>
        <w:t>is not </w:t>
      </w:r>
      <w:r>
        <w:rPr>
          <w:i/>
          <w:color w:val="231F20"/>
          <w:spacing w:val="3"/>
        </w:rPr>
        <w:t>fakeanswer</w:t>
      </w:r>
      <w:r>
        <w:rPr>
          <w:color w:val="231F20"/>
          <w:spacing w:val="3"/>
        </w:rPr>
        <w:t>” </w:t>
      </w:r>
      <w:r>
        <w:rPr>
          <w:color w:val="231F20"/>
        </w:rPr>
        <w:t>(e.g., “I like this </w:t>
      </w:r>
      <w:r>
        <w:rPr>
          <w:i/>
          <w:color w:val="231F20"/>
        </w:rPr>
        <w:t>book</w:t>
      </w:r>
      <w:r>
        <w:rPr>
          <w:color w:val="231F20"/>
        </w:rPr>
        <w:t>”   “I </w:t>
      </w:r>
      <w:r>
        <w:rPr>
          <w:i/>
          <w:color w:val="231F20"/>
        </w:rPr>
        <w:t>do not </w:t>
      </w:r>
      <w:r>
        <w:rPr>
          <w:color w:val="231F20"/>
        </w:rPr>
        <w:t>like    this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movie</w:t>
      </w:r>
      <w:r>
        <w:rPr>
          <w:color w:val="231F20"/>
        </w:rPr>
        <w:t>”).</w:t>
      </w:r>
    </w:p>
    <w:p>
      <w:pPr>
        <w:pStyle w:val="BodyText"/>
        <w:spacing w:line="228" w:lineRule="auto" w:before="101"/>
        <w:ind w:left="160" w:right="117" w:firstLine="199"/>
        <w:jc w:val="both"/>
      </w:pPr>
      <w:r>
        <w:rPr>
          <w:color w:val="231F20"/>
        </w:rPr>
        <w:t>Based on datasets mentioned above, we test four </w:t>
      </w:r>
      <w:r>
        <w:rPr>
          <w:color w:val="231F20"/>
          <w:spacing w:val="-4"/>
        </w:rPr>
        <w:t>differ- </w:t>
      </w:r>
      <w:r>
        <w:rPr>
          <w:color w:val="231F20"/>
        </w:rPr>
        <w:t>ent MRC baseline systems: QANet </w:t>
      </w:r>
      <w:r>
        <w:rPr>
          <w:color w:val="231F20"/>
          <w:spacing w:val="-8"/>
        </w:rPr>
        <w:t>(Yu </w:t>
      </w:r>
      <w:r>
        <w:rPr>
          <w:color w:val="231F20"/>
        </w:rPr>
        <w:t>et al. 2018), </w:t>
      </w:r>
      <w:r>
        <w:rPr>
          <w:color w:val="231F20"/>
          <w:spacing w:val="-6"/>
        </w:rPr>
        <w:t>BERT </w:t>
      </w:r>
      <w:r>
        <w:rPr>
          <w:color w:val="231F20"/>
        </w:rPr>
        <w:t>(Base &amp; Large) (Devlin et al. 2018) and ERNIE2.0 (Sun </w:t>
      </w:r>
      <w:r>
        <w:rPr>
          <w:color w:val="231F20"/>
          <w:spacing w:val="-7"/>
        </w:rPr>
        <w:t>et </w:t>
      </w:r>
      <w:r>
        <w:rPr>
          <w:color w:val="231F20"/>
        </w:rPr>
        <w:t>al. 2019). </w:t>
      </w:r>
      <w:r>
        <w:rPr>
          <w:color w:val="231F20"/>
          <w:spacing w:val="-8"/>
        </w:rPr>
        <w:t>We </w:t>
      </w:r>
      <w:r>
        <w:rPr>
          <w:color w:val="231F20"/>
        </w:rPr>
        <w:t>have them trained by our adversarial training approach</w:t>
      </w:r>
      <w:r>
        <w:rPr>
          <w:color w:val="231F20"/>
          <w:spacing w:val="-8"/>
        </w:rPr>
        <w:t> </w:t>
      </w:r>
      <w:r>
        <w:rPr>
          <w:color w:val="231F20"/>
        </w:rPr>
        <w:t>respectively.</w:t>
      </w:r>
      <w:r>
        <w:rPr>
          <w:color w:val="231F20"/>
          <w:spacing w:val="-7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adopt</w:t>
      </w:r>
      <w:r>
        <w:rPr>
          <w:color w:val="231F20"/>
          <w:spacing w:val="-7"/>
        </w:rPr>
        <w:t> </w:t>
      </w:r>
      <w:r>
        <w:rPr>
          <w:color w:val="231F20"/>
        </w:rPr>
        <w:t>F1</w:t>
      </w:r>
      <w:r>
        <w:rPr>
          <w:color w:val="231F20"/>
          <w:spacing w:val="-7"/>
        </w:rPr>
        <w:t> </w:t>
      </w:r>
      <w:r>
        <w:rPr>
          <w:color w:val="231F20"/>
        </w:rPr>
        <w:t>score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main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evalu- </w:t>
      </w:r>
      <w:r>
        <w:rPr>
          <w:color w:val="231F20"/>
        </w:rPr>
        <w:t>ation</w:t>
      </w:r>
      <w:r>
        <w:rPr>
          <w:color w:val="231F20"/>
          <w:spacing w:val="-2"/>
        </w:rPr>
        <w:t> </w:t>
      </w:r>
      <w:r>
        <w:rPr>
          <w:color w:val="231F20"/>
        </w:rPr>
        <w:t>metric.</w:t>
      </w:r>
    </w:p>
    <w:p>
      <w:pPr>
        <w:pStyle w:val="Heading2"/>
        <w:spacing w:before="203"/>
      </w:pPr>
      <w:r>
        <w:rPr>
          <w:color w:val="231F20"/>
        </w:rPr>
        <w:t>Experiment Settings</w:t>
      </w:r>
    </w:p>
    <w:p>
      <w:pPr>
        <w:pStyle w:val="BodyText"/>
        <w:spacing w:line="228" w:lineRule="auto" w:before="80"/>
        <w:ind w:left="159" w:right="117"/>
        <w:jc w:val="both"/>
      </w:pPr>
      <w:r>
        <w:rPr>
          <w:color w:val="231F20"/>
        </w:rPr>
        <w:t>In perturbation embedding training phase, we randomly </w:t>
      </w:r>
      <w:r>
        <w:rPr>
          <w:color w:val="231F20"/>
          <w:spacing w:val="-4"/>
        </w:rPr>
        <w:t>in- </w:t>
      </w:r>
      <w:r>
        <w:rPr>
          <w:color w:val="231F20"/>
        </w:rPr>
        <w:t>sert perturbation embedding between sentences, and </w:t>
      </w:r>
      <w:r>
        <w:rPr>
          <w:color w:val="231F20"/>
          <w:spacing w:val="-6"/>
        </w:rPr>
        <w:t>have </w:t>
      </w:r>
      <w:r>
        <w:rPr>
          <w:color w:val="231F20"/>
        </w:rPr>
        <w:t>embeddings randomly initialized. During the embedding training, we set the batch size of QANet to be 32, BERT</w:t>
      </w:r>
      <w:r>
        <w:rPr>
          <w:i/>
          <w:color w:val="231F20"/>
          <w:vertAlign w:val="subscript"/>
        </w:rPr>
        <w:t>base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12, BERT</w:t>
      </w:r>
      <w:r>
        <w:rPr>
          <w:i/>
          <w:color w:val="231F20"/>
          <w:vertAlign w:val="subscript"/>
        </w:rPr>
        <w:t>large</w:t>
      </w:r>
      <w:r>
        <w:rPr>
          <w:color w:val="231F20"/>
          <w:vertAlign w:val="baseline"/>
        </w:rPr>
        <w:t>/ERNIE 2.0 to be 4. </w:t>
      </w:r>
      <w:r>
        <w:rPr>
          <w:color w:val="231F20"/>
          <w:spacing w:val="-8"/>
          <w:vertAlign w:val="baseline"/>
        </w:rPr>
        <w:t>We </w:t>
      </w:r>
      <w:r>
        <w:rPr>
          <w:color w:val="231F20"/>
          <w:vertAlign w:val="baseline"/>
        </w:rPr>
        <w:t>limit the perturbation sequence length </w:t>
      </w:r>
      <w:r>
        <w:rPr>
          <w:i/>
          <w:color w:val="231F20"/>
          <w:vertAlign w:val="baseline"/>
        </w:rPr>
        <w:t>l </w:t>
      </w:r>
      <w:r>
        <w:rPr>
          <w:color w:val="231F20"/>
          <w:vertAlign w:val="baseline"/>
        </w:rPr>
        <w:t>to be 10. For each batch, we randomly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set </w:t>
      </w:r>
      <w:r>
        <w:rPr>
          <w:i/>
          <w:color w:val="231F20"/>
          <w:spacing w:val="5"/>
          <w:vertAlign w:val="baseline"/>
        </w:rPr>
        <w:t>λ</w:t>
      </w:r>
      <w:r>
        <w:rPr>
          <w:i/>
          <w:color w:val="231F20"/>
          <w:spacing w:val="5"/>
          <w:vertAlign w:val="subscript"/>
        </w:rPr>
        <w:t>q</w:t>
      </w:r>
      <w:r>
        <w:rPr>
          <w:color w:val="231F20"/>
          <w:spacing w:val="5"/>
          <w:vertAlign w:val="baseline"/>
        </w:rPr>
        <w:t>, </w:t>
      </w:r>
      <w:r>
        <w:rPr>
          <w:i/>
          <w:color w:val="231F20"/>
          <w:vertAlign w:val="baseline"/>
        </w:rPr>
        <w:t>λ</w:t>
      </w:r>
      <w:r>
        <w:rPr>
          <w:i/>
          <w:color w:val="231F20"/>
          <w:vertAlign w:val="subscript"/>
        </w:rPr>
        <w:t>p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to be -10 or 10, and set </w:t>
      </w:r>
      <w:r>
        <w:rPr>
          <w:i/>
          <w:color w:val="231F20"/>
          <w:vertAlign w:val="baseline"/>
        </w:rPr>
        <w:t>λ</w:t>
      </w:r>
      <w:r>
        <w:rPr>
          <w:i/>
          <w:color w:val="231F20"/>
          <w:vertAlign w:val="subscript"/>
        </w:rPr>
        <w:t>c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to be 0.5. And we set </w:t>
      </w:r>
      <w:r>
        <w:rPr>
          <w:i/>
          <w:color w:val="231F20"/>
          <w:vertAlign w:val="baseline"/>
        </w:rPr>
        <w:t>s</w:t>
      </w:r>
      <w:r>
        <w:rPr>
          <w:i/>
          <w:color w:val="231F20"/>
          <w:vertAlign w:val="subscript"/>
        </w:rPr>
        <w:t>d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with random length in the middle of each perturbation </w:t>
      </w:r>
      <w:r>
        <w:rPr>
          <w:color w:val="231F20"/>
          <w:spacing w:val="-5"/>
          <w:vertAlign w:val="baseline"/>
        </w:rPr>
        <w:t>em- </w:t>
      </w:r>
      <w:r>
        <w:rPr>
          <w:color w:val="231F20"/>
          <w:vertAlign w:val="baseline"/>
        </w:rPr>
        <w:t>bedding. </w:t>
      </w:r>
      <w:r>
        <w:rPr>
          <w:color w:val="231F20"/>
          <w:spacing w:val="-8"/>
          <w:vertAlign w:val="baseline"/>
        </w:rPr>
        <w:t>To </w:t>
      </w:r>
      <w:r>
        <w:rPr>
          <w:color w:val="231F20"/>
          <w:vertAlign w:val="baseline"/>
        </w:rPr>
        <w:t>determine the convergence of the embedding training process, we set the </w:t>
      </w:r>
      <w:r>
        <w:rPr>
          <w:i/>
          <w:color w:val="231F20"/>
          <w:vertAlign w:val="baseline"/>
        </w:rPr>
        <w:t>threshold </w:t>
      </w:r>
      <w:r>
        <w:rPr>
          <w:color w:val="231F20"/>
          <w:vertAlign w:val="baseline"/>
        </w:rPr>
        <w:t>as 1.5 and we </w:t>
      </w:r>
      <w:r>
        <w:rPr>
          <w:color w:val="231F20"/>
          <w:spacing w:val="-4"/>
          <w:vertAlign w:val="baseline"/>
        </w:rPr>
        <w:t>set  </w:t>
      </w:r>
      <w:r>
        <w:rPr>
          <w:color w:val="231F20"/>
          <w:spacing w:val="42"/>
          <w:vertAlign w:val="baseline"/>
        </w:rPr>
        <w:t> </w:t>
      </w:r>
      <w:r>
        <w:rPr>
          <w:color w:val="231F20"/>
          <w:vertAlign w:val="baseline"/>
        </w:rPr>
        <w:t>the maximum training step as 200 because the most train- ing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losses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tend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stable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(differences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lower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than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1e-3) around 200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steps.</w:t>
      </w:r>
    </w:p>
    <w:p>
      <w:pPr>
        <w:pStyle w:val="BodyText"/>
        <w:spacing w:line="228" w:lineRule="auto" w:before="17"/>
        <w:ind w:left="160" w:right="118" w:firstLine="199"/>
        <w:jc w:val="both"/>
      </w:pPr>
      <w:r>
        <w:rPr>
          <w:color w:val="231F20"/>
        </w:rPr>
        <w:t>In training iteration, we set maximum training time </w:t>
      </w:r>
      <w:r>
        <w:rPr>
          <w:i/>
          <w:color w:val="231F20"/>
        </w:rPr>
        <w:t>T </w:t>
      </w:r>
      <w:r>
        <w:rPr>
          <w:color w:val="231F20"/>
        </w:rPr>
        <w:t>to be 5, </w:t>
      </w:r>
      <w:r>
        <w:rPr>
          <w:i/>
          <w:color w:val="231F20"/>
        </w:rPr>
        <w:t>trainloss</w:t>
      </w:r>
      <w:r>
        <w:rPr>
          <w:color w:val="231F20"/>
        </w:rPr>
        <w:t>’s stopping threshold </w:t>
      </w:r>
      <w:r>
        <w:rPr>
          <w:i/>
          <w:color w:val="231F20"/>
        </w:rPr>
        <w:t>s </w:t>
      </w:r>
      <w:r>
        <w:rPr>
          <w:color w:val="231F20"/>
        </w:rPr>
        <w:t>to be 12.0. In order to</w:t>
      </w:r>
    </w:p>
    <w:p>
      <w:pPr>
        <w:spacing w:after="0" w:line="228" w:lineRule="auto"/>
        <w:jc w:val="both"/>
        <w:sectPr>
          <w:type w:val="continuous"/>
          <w:pgSz w:w="12240" w:h="15840"/>
          <w:pgMar w:top="620" w:bottom="1360" w:left="920" w:right="960"/>
          <w:cols w:num="2" w:equalWidth="0">
            <w:col w:w="4971" w:space="339"/>
            <w:col w:w="5050"/>
          </w:cols>
        </w:sectPr>
      </w:pPr>
    </w:p>
    <w:p>
      <w:pPr>
        <w:pStyle w:val="BodyText"/>
        <w:spacing w:line="20" w:lineRule="exact"/>
        <w:ind w:left="1144"/>
        <w:rPr>
          <w:sz w:val="2"/>
        </w:rPr>
      </w:pPr>
      <w:r>
        <w:rPr>
          <w:sz w:val="2"/>
        </w:rPr>
        <w:pict>
          <v:group style="width:404.8pt;height:.8pt;mso-position-horizontal-relative:char;mso-position-vertical-relative:line" coordorigin="0,0" coordsize="8096,16">
            <v:line style="position:absolute" from="0,8" to="8096,8" stroked="true" strokeweight=".797pt" strokecolor="#231f20">
              <v:stroke dashstyle="solid"/>
            </v:line>
          </v:group>
        </w:pict>
      </w:r>
      <w:r>
        <w:rPr>
          <w:sz w:val="2"/>
        </w:rPr>
      </w:r>
    </w:p>
    <w:tbl>
      <w:tblPr>
        <w:tblW w:w="0" w:type="auto"/>
        <w:jc w:val="left"/>
        <w:tblInd w:w="115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790"/>
        <w:gridCol w:w="580"/>
        <w:gridCol w:w="581"/>
        <w:gridCol w:w="675"/>
        <w:gridCol w:w="660"/>
        <w:gridCol w:w="667"/>
        <w:gridCol w:w="1233"/>
      </w:tblGrid>
      <w:tr>
        <w:trPr>
          <w:trHeight w:val="217" w:hRule="atLeast"/>
        </w:trPr>
        <w:tc>
          <w:tcPr>
            <w:tcW w:w="19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4" w:lineRule="exact" w:before="3"/>
              <w:ind w:left="123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Model</w:t>
            </w:r>
          </w:p>
        </w:tc>
        <w:tc>
          <w:tcPr>
            <w:tcW w:w="1790" w:type="dxa"/>
            <w:tcBorders>
              <w:left w:val="nil"/>
            </w:tcBorders>
          </w:tcPr>
          <w:p>
            <w:pPr>
              <w:pStyle w:val="TableParagraph"/>
              <w:spacing w:line="194" w:lineRule="exact" w:before="3"/>
              <w:ind w:right="109"/>
              <w:jc w:val="right"/>
              <w:rPr>
                <w:b/>
                <w:sz w:val="20"/>
              </w:rPr>
            </w:pPr>
            <w:r>
              <w:rPr>
                <w:b/>
                <w:color w:val="231F20"/>
                <w:w w:val="95"/>
                <w:sz w:val="20"/>
              </w:rPr>
              <w:t>DEV</w:t>
            </w:r>
          </w:p>
        </w:tc>
        <w:tc>
          <w:tcPr>
            <w:tcW w:w="580" w:type="dxa"/>
            <w:tcBorders>
              <w:right w:val="nil"/>
            </w:tcBorders>
          </w:tcPr>
          <w:p>
            <w:pPr>
              <w:pStyle w:val="TableParagraph"/>
              <w:spacing w:line="194" w:lineRule="exact" w:before="3"/>
              <w:ind w:left="165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AS</w:t>
            </w:r>
          </w:p>
        </w:tc>
        <w:tc>
          <w:tcPr>
            <w:tcW w:w="58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4" w:lineRule="exact" w:before="3"/>
              <w:ind w:left="161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AA</w:t>
            </w: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4" w:lineRule="exact" w:before="3"/>
              <w:ind w:left="137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AAE</w:t>
            </w:r>
          </w:p>
        </w:tc>
        <w:tc>
          <w:tcPr>
            <w:tcW w:w="6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4" w:lineRule="exact" w:before="3"/>
              <w:ind w:left="122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AAC</w:t>
            </w:r>
          </w:p>
        </w:tc>
        <w:tc>
          <w:tcPr>
            <w:tcW w:w="66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4" w:lineRule="exact" w:before="3"/>
              <w:ind w:left="122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ANA</w:t>
            </w:r>
          </w:p>
        </w:tc>
        <w:tc>
          <w:tcPr>
            <w:tcW w:w="123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4" w:lineRule="exact" w:before="3"/>
              <w:ind w:left="121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average</w:t>
            </w:r>
          </w:p>
        </w:tc>
      </w:tr>
    </w:tbl>
    <w:p>
      <w:pPr>
        <w:pStyle w:val="Heading3"/>
        <w:spacing w:before="18" w:after="10"/>
        <w:ind w:left="1967"/>
      </w:pPr>
      <w:r>
        <w:rPr>
          <w:color w:val="231F20"/>
        </w:rPr>
        <w:t>Baseline systems</w:t>
      </w:r>
    </w:p>
    <w:tbl>
      <w:tblPr>
        <w:tblW w:w="0" w:type="auto"/>
        <w:jc w:val="left"/>
        <w:tblInd w:w="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4"/>
        <w:gridCol w:w="1607"/>
        <w:gridCol w:w="587"/>
        <w:gridCol w:w="605"/>
        <w:gridCol w:w="641"/>
        <w:gridCol w:w="661"/>
        <w:gridCol w:w="645"/>
        <w:gridCol w:w="1252"/>
      </w:tblGrid>
      <w:tr>
        <w:trPr>
          <w:trHeight w:val="199" w:hRule="atLeast"/>
        </w:trPr>
        <w:tc>
          <w:tcPr>
            <w:tcW w:w="2094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79" w:lineRule="exact"/>
              <w:ind w:left="123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QANet</w:t>
            </w:r>
          </w:p>
        </w:tc>
        <w:tc>
          <w:tcPr>
            <w:tcW w:w="1607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79" w:lineRule="exact"/>
              <w:ind w:right="143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83.3</w:t>
            </w:r>
          </w:p>
        </w:tc>
        <w:tc>
          <w:tcPr>
            <w:tcW w:w="587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spacing w:line="180" w:lineRule="exact"/>
              <w:ind w:left="98" w:right="94"/>
              <w:rPr>
                <w:sz w:val="20"/>
              </w:rPr>
            </w:pPr>
            <w:r>
              <w:rPr>
                <w:color w:val="231F20"/>
                <w:sz w:val="20"/>
              </w:rPr>
              <w:t>48.0</w:t>
            </w:r>
          </w:p>
        </w:tc>
        <w:tc>
          <w:tcPr>
            <w:tcW w:w="605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80" w:lineRule="exact"/>
              <w:ind w:left="124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54.8</w:t>
            </w:r>
          </w:p>
        </w:tc>
        <w:tc>
          <w:tcPr>
            <w:tcW w:w="641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80" w:lineRule="exact"/>
              <w:ind w:left="124" w:right="126"/>
              <w:rPr>
                <w:sz w:val="20"/>
              </w:rPr>
            </w:pPr>
            <w:r>
              <w:rPr>
                <w:color w:val="231F20"/>
                <w:sz w:val="20"/>
              </w:rPr>
              <w:t>63.7</w:t>
            </w:r>
          </w:p>
        </w:tc>
        <w:tc>
          <w:tcPr>
            <w:tcW w:w="661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80" w:lineRule="exact"/>
              <w:ind w:left="141" w:right="12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78.1</w:t>
            </w:r>
          </w:p>
        </w:tc>
        <w:tc>
          <w:tcPr>
            <w:tcW w:w="645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80" w:lineRule="exact"/>
              <w:ind w:right="129"/>
              <w:jc w:val="right"/>
              <w:rPr>
                <w:b/>
                <w:sz w:val="20"/>
              </w:rPr>
            </w:pPr>
            <w:r>
              <w:rPr>
                <w:b/>
                <w:color w:val="231F20"/>
                <w:w w:val="95"/>
                <w:sz w:val="20"/>
              </w:rPr>
              <w:t>79.8</w:t>
            </w:r>
          </w:p>
        </w:tc>
        <w:tc>
          <w:tcPr>
            <w:tcW w:w="125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80" w:lineRule="exact"/>
              <w:ind w:left="146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64.9</w:t>
            </w:r>
          </w:p>
        </w:tc>
      </w:tr>
      <w:tr>
        <w:trPr>
          <w:trHeight w:val="220" w:hRule="atLeast"/>
        </w:trPr>
        <w:tc>
          <w:tcPr>
            <w:tcW w:w="2094" w:type="dxa"/>
          </w:tcPr>
          <w:p>
            <w:pPr>
              <w:pStyle w:val="TableParagraph"/>
              <w:spacing w:line="201" w:lineRule="exact"/>
              <w:ind w:left="123"/>
              <w:jc w:val="left"/>
              <w:rPr>
                <w:i/>
                <w:sz w:val="20"/>
              </w:rPr>
            </w:pPr>
            <w:r>
              <w:rPr>
                <w:color w:val="231F20"/>
                <w:w w:val="105"/>
                <w:sz w:val="20"/>
              </w:rPr>
              <w:t>BERT</w:t>
            </w:r>
            <w:r>
              <w:rPr>
                <w:i/>
                <w:color w:val="231F20"/>
                <w:w w:val="105"/>
                <w:sz w:val="20"/>
                <w:vertAlign w:val="subscript"/>
              </w:rPr>
              <w:t>base</w:t>
            </w:r>
          </w:p>
        </w:tc>
        <w:tc>
          <w:tcPr>
            <w:tcW w:w="1607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line="201" w:lineRule="exact"/>
              <w:ind w:right="144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88.4</w:t>
            </w:r>
          </w:p>
        </w:tc>
        <w:tc>
          <w:tcPr>
            <w:tcW w:w="587" w:type="dxa"/>
            <w:tcBorders>
              <w:left w:val="single" w:sz="4" w:space="0" w:color="231F20"/>
            </w:tcBorders>
          </w:tcPr>
          <w:p>
            <w:pPr>
              <w:pStyle w:val="TableParagraph"/>
              <w:spacing w:line="200" w:lineRule="exact"/>
              <w:ind w:left="98" w:right="94"/>
              <w:rPr>
                <w:sz w:val="20"/>
              </w:rPr>
            </w:pPr>
            <w:r>
              <w:rPr>
                <w:color w:val="231F20"/>
                <w:sz w:val="20"/>
              </w:rPr>
              <w:t>49.9</w:t>
            </w:r>
          </w:p>
        </w:tc>
        <w:tc>
          <w:tcPr>
            <w:tcW w:w="605" w:type="dxa"/>
          </w:tcPr>
          <w:p>
            <w:pPr>
              <w:pStyle w:val="TableParagraph"/>
              <w:spacing w:line="200" w:lineRule="exact"/>
              <w:ind w:left="124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47.8</w:t>
            </w:r>
          </w:p>
        </w:tc>
        <w:tc>
          <w:tcPr>
            <w:tcW w:w="641" w:type="dxa"/>
          </w:tcPr>
          <w:p>
            <w:pPr>
              <w:pStyle w:val="TableParagraph"/>
              <w:spacing w:line="200" w:lineRule="exact"/>
              <w:ind w:left="124" w:right="126"/>
              <w:rPr>
                <w:sz w:val="20"/>
              </w:rPr>
            </w:pPr>
            <w:r>
              <w:rPr>
                <w:color w:val="231F20"/>
                <w:sz w:val="20"/>
              </w:rPr>
              <w:t>52.8</w:t>
            </w:r>
          </w:p>
        </w:tc>
        <w:tc>
          <w:tcPr>
            <w:tcW w:w="661" w:type="dxa"/>
          </w:tcPr>
          <w:p>
            <w:pPr>
              <w:pStyle w:val="TableParagraph"/>
              <w:spacing w:line="200" w:lineRule="exact"/>
              <w:ind w:left="141" w:right="129"/>
              <w:rPr>
                <w:sz w:val="20"/>
              </w:rPr>
            </w:pPr>
            <w:r>
              <w:rPr>
                <w:color w:val="231F20"/>
                <w:sz w:val="20"/>
              </w:rPr>
              <w:t>74.4</w:t>
            </w:r>
          </w:p>
        </w:tc>
        <w:tc>
          <w:tcPr>
            <w:tcW w:w="645" w:type="dxa"/>
          </w:tcPr>
          <w:p>
            <w:pPr>
              <w:pStyle w:val="TableParagraph"/>
              <w:spacing w:line="200" w:lineRule="exact"/>
              <w:ind w:right="129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69.9</w:t>
            </w:r>
          </w:p>
        </w:tc>
        <w:tc>
          <w:tcPr>
            <w:tcW w:w="1252" w:type="dxa"/>
          </w:tcPr>
          <w:p>
            <w:pPr>
              <w:pStyle w:val="TableParagraph"/>
              <w:spacing w:line="200" w:lineRule="exact"/>
              <w:ind w:left="146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59.0</w:t>
            </w:r>
          </w:p>
        </w:tc>
      </w:tr>
      <w:tr>
        <w:trPr>
          <w:trHeight w:val="219" w:hRule="atLeast"/>
        </w:trPr>
        <w:tc>
          <w:tcPr>
            <w:tcW w:w="2094" w:type="dxa"/>
          </w:tcPr>
          <w:p>
            <w:pPr>
              <w:pStyle w:val="TableParagraph"/>
              <w:ind w:left="123"/>
              <w:jc w:val="left"/>
              <w:rPr>
                <w:i/>
                <w:sz w:val="14"/>
              </w:rPr>
            </w:pPr>
            <w:r>
              <w:rPr>
                <w:color w:val="231F20"/>
                <w:w w:val="115"/>
                <w:position w:val="3"/>
                <w:sz w:val="20"/>
              </w:rPr>
              <w:t>BERT</w:t>
            </w:r>
            <w:r>
              <w:rPr>
                <w:i/>
                <w:color w:val="231F20"/>
                <w:w w:val="115"/>
                <w:sz w:val="14"/>
              </w:rPr>
              <w:t>large</w:t>
            </w:r>
          </w:p>
        </w:tc>
        <w:tc>
          <w:tcPr>
            <w:tcW w:w="1607" w:type="dxa"/>
            <w:tcBorders>
              <w:right w:val="single" w:sz="4" w:space="0" w:color="231F20"/>
            </w:tcBorders>
          </w:tcPr>
          <w:p>
            <w:pPr>
              <w:pStyle w:val="TableParagraph"/>
              <w:ind w:right="144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90.6</w:t>
            </w:r>
          </w:p>
        </w:tc>
        <w:tc>
          <w:tcPr>
            <w:tcW w:w="587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98" w:right="94"/>
              <w:rPr>
                <w:sz w:val="20"/>
              </w:rPr>
            </w:pPr>
            <w:r>
              <w:rPr>
                <w:color w:val="231F20"/>
                <w:sz w:val="20"/>
              </w:rPr>
              <w:t>60.2</w:t>
            </w:r>
          </w:p>
        </w:tc>
        <w:tc>
          <w:tcPr>
            <w:tcW w:w="605" w:type="dxa"/>
          </w:tcPr>
          <w:p>
            <w:pPr>
              <w:pStyle w:val="TableParagraph"/>
              <w:ind w:left="124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60.4</w:t>
            </w:r>
          </w:p>
        </w:tc>
        <w:tc>
          <w:tcPr>
            <w:tcW w:w="641" w:type="dxa"/>
          </w:tcPr>
          <w:p>
            <w:pPr>
              <w:pStyle w:val="TableParagraph"/>
              <w:ind w:left="124" w:right="126"/>
              <w:rPr>
                <w:sz w:val="20"/>
              </w:rPr>
            </w:pPr>
            <w:r>
              <w:rPr>
                <w:color w:val="231F20"/>
                <w:sz w:val="20"/>
              </w:rPr>
              <w:t>64.1</w:t>
            </w:r>
          </w:p>
        </w:tc>
        <w:tc>
          <w:tcPr>
            <w:tcW w:w="661" w:type="dxa"/>
          </w:tcPr>
          <w:p>
            <w:pPr>
              <w:pStyle w:val="TableParagraph"/>
              <w:ind w:left="141" w:right="129"/>
              <w:rPr>
                <w:sz w:val="20"/>
              </w:rPr>
            </w:pPr>
            <w:r>
              <w:rPr>
                <w:color w:val="231F20"/>
                <w:sz w:val="20"/>
              </w:rPr>
              <w:t>81.1</w:t>
            </w:r>
          </w:p>
        </w:tc>
        <w:tc>
          <w:tcPr>
            <w:tcW w:w="645" w:type="dxa"/>
          </w:tcPr>
          <w:p>
            <w:pPr>
              <w:pStyle w:val="TableParagraph"/>
              <w:ind w:right="129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80.1</w:t>
            </w:r>
          </w:p>
        </w:tc>
        <w:tc>
          <w:tcPr>
            <w:tcW w:w="1252" w:type="dxa"/>
          </w:tcPr>
          <w:p>
            <w:pPr>
              <w:pStyle w:val="TableParagraph"/>
              <w:ind w:left="146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69.2</w:t>
            </w:r>
          </w:p>
        </w:tc>
      </w:tr>
      <w:tr>
        <w:trPr>
          <w:trHeight w:val="235" w:hRule="atLeast"/>
        </w:trPr>
        <w:tc>
          <w:tcPr>
            <w:tcW w:w="209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5" w:lineRule="exact"/>
              <w:ind w:left="123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ERNIE2.0</w:t>
            </w:r>
          </w:p>
        </w:tc>
        <w:tc>
          <w:tcPr>
            <w:tcW w:w="1607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15" w:lineRule="exact"/>
              <w:ind w:right="143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92.5</w:t>
            </w:r>
          </w:p>
        </w:tc>
        <w:tc>
          <w:tcPr>
            <w:tcW w:w="587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15" w:lineRule="exact"/>
              <w:ind w:left="98" w:right="94"/>
              <w:rPr>
                <w:sz w:val="20"/>
              </w:rPr>
            </w:pPr>
            <w:r>
              <w:rPr>
                <w:color w:val="231F20"/>
                <w:sz w:val="20"/>
              </w:rPr>
              <w:t>64.8</w:t>
            </w:r>
          </w:p>
        </w:tc>
        <w:tc>
          <w:tcPr>
            <w:tcW w:w="60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5" w:lineRule="exact"/>
              <w:ind w:left="124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68.2</w:t>
            </w:r>
          </w:p>
        </w:tc>
        <w:tc>
          <w:tcPr>
            <w:tcW w:w="64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5" w:lineRule="exact"/>
              <w:ind w:left="124" w:right="126"/>
              <w:rPr>
                <w:sz w:val="20"/>
              </w:rPr>
            </w:pPr>
            <w:r>
              <w:rPr>
                <w:color w:val="231F20"/>
                <w:sz w:val="20"/>
              </w:rPr>
              <w:t>68.7</w:t>
            </w:r>
          </w:p>
        </w:tc>
        <w:tc>
          <w:tcPr>
            <w:tcW w:w="66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5" w:lineRule="exact"/>
              <w:ind w:left="141" w:right="129"/>
              <w:rPr>
                <w:sz w:val="20"/>
              </w:rPr>
            </w:pPr>
            <w:r>
              <w:rPr>
                <w:color w:val="231F20"/>
                <w:sz w:val="20"/>
              </w:rPr>
              <w:t>86.8</w:t>
            </w:r>
          </w:p>
        </w:tc>
        <w:tc>
          <w:tcPr>
            <w:tcW w:w="64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5" w:lineRule="exact"/>
              <w:ind w:right="129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89.1</w:t>
            </w:r>
          </w:p>
        </w:tc>
        <w:tc>
          <w:tcPr>
            <w:tcW w:w="125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5" w:lineRule="exact"/>
              <w:ind w:left="146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75.5</w:t>
            </w:r>
          </w:p>
        </w:tc>
      </w:tr>
    </w:tbl>
    <w:p>
      <w:pPr>
        <w:spacing w:before="0" w:after="9"/>
        <w:ind w:left="2062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Related</w:t>
      </w:r>
      <w:r>
        <w:rPr>
          <w:b/>
          <w:color w:val="231F20"/>
          <w:spacing w:val="-8"/>
          <w:sz w:val="20"/>
        </w:rPr>
        <w:t> </w:t>
      </w:r>
      <w:r>
        <w:rPr>
          <w:b/>
          <w:color w:val="231F20"/>
          <w:sz w:val="20"/>
        </w:rPr>
        <w:t>works</w:t>
      </w:r>
    </w:p>
    <w:tbl>
      <w:tblPr>
        <w:tblW w:w="0" w:type="auto"/>
        <w:jc w:val="left"/>
        <w:tblInd w:w="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8"/>
        <w:gridCol w:w="653"/>
        <w:gridCol w:w="588"/>
        <w:gridCol w:w="606"/>
        <w:gridCol w:w="642"/>
        <w:gridCol w:w="662"/>
        <w:gridCol w:w="646"/>
        <w:gridCol w:w="1253"/>
      </w:tblGrid>
      <w:tr>
        <w:trPr>
          <w:trHeight w:val="197" w:hRule="atLeast"/>
        </w:trPr>
        <w:tc>
          <w:tcPr>
            <w:tcW w:w="3048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78" w:lineRule="exact"/>
              <w:ind w:left="123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DCN+MINIMAL(Min et al. 2018)</w:t>
            </w:r>
          </w:p>
        </w:tc>
        <w:tc>
          <w:tcPr>
            <w:tcW w:w="653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78" w:lineRule="exact"/>
              <w:ind w:left="132" w:right="125"/>
              <w:rPr>
                <w:sz w:val="20"/>
              </w:rPr>
            </w:pPr>
            <w:r>
              <w:rPr>
                <w:color w:val="231F20"/>
                <w:sz w:val="20"/>
              </w:rPr>
              <w:t>80.6</w:t>
            </w:r>
          </w:p>
        </w:tc>
        <w:tc>
          <w:tcPr>
            <w:tcW w:w="588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spacing w:line="178" w:lineRule="exact"/>
              <w:ind w:left="95" w:right="92"/>
              <w:rPr>
                <w:sz w:val="20"/>
              </w:rPr>
            </w:pPr>
            <w:r>
              <w:rPr>
                <w:color w:val="231F20"/>
                <w:sz w:val="20"/>
              </w:rPr>
              <w:t>59.7</w:t>
            </w:r>
          </w:p>
        </w:tc>
        <w:tc>
          <w:tcPr>
            <w:tcW w:w="60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78" w:lineRule="exact"/>
              <w:ind w:right="7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-</w:t>
            </w:r>
          </w:p>
        </w:tc>
        <w:tc>
          <w:tcPr>
            <w:tcW w:w="64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78" w:lineRule="exact"/>
              <w:ind w:right="8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78" w:lineRule="exact"/>
              <w:ind w:left="5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-</w:t>
            </w:r>
          </w:p>
        </w:tc>
        <w:tc>
          <w:tcPr>
            <w:tcW w:w="64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78" w:lineRule="exact"/>
              <w:ind w:left="23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-</w:t>
            </w:r>
          </w:p>
        </w:tc>
        <w:tc>
          <w:tcPr>
            <w:tcW w:w="125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78" w:lineRule="exact"/>
              <w:ind w:left="141"/>
              <w:jc w:val="left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-</w:t>
            </w:r>
          </w:p>
        </w:tc>
      </w:tr>
      <w:tr>
        <w:trPr>
          <w:trHeight w:val="219" w:hRule="atLeast"/>
        </w:trPr>
        <w:tc>
          <w:tcPr>
            <w:tcW w:w="3048" w:type="dxa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R.M-Reader(Hu et al. 2018a)</w:t>
            </w:r>
          </w:p>
        </w:tc>
        <w:tc>
          <w:tcPr>
            <w:tcW w:w="653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32" w:right="125"/>
              <w:rPr>
                <w:sz w:val="20"/>
              </w:rPr>
            </w:pPr>
            <w:r>
              <w:rPr>
                <w:color w:val="231F20"/>
                <w:sz w:val="20"/>
              </w:rPr>
              <w:t>86.3</w:t>
            </w:r>
          </w:p>
        </w:tc>
        <w:tc>
          <w:tcPr>
            <w:tcW w:w="588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95" w:right="92"/>
              <w:rPr>
                <w:sz w:val="20"/>
              </w:rPr>
            </w:pPr>
            <w:r>
              <w:rPr>
                <w:color w:val="231F20"/>
                <w:sz w:val="20"/>
              </w:rPr>
              <w:t>58.5</w:t>
            </w:r>
          </w:p>
        </w:tc>
        <w:tc>
          <w:tcPr>
            <w:tcW w:w="606" w:type="dxa"/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-</w:t>
            </w:r>
          </w:p>
        </w:tc>
        <w:tc>
          <w:tcPr>
            <w:tcW w:w="642" w:type="dxa"/>
          </w:tcPr>
          <w:p>
            <w:pPr>
              <w:pStyle w:val="TableParagraph"/>
              <w:ind w:right="8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-</w:t>
            </w:r>
          </w:p>
        </w:tc>
        <w:tc>
          <w:tcPr>
            <w:tcW w:w="662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-</w:t>
            </w:r>
          </w:p>
        </w:tc>
        <w:tc>
          <w:tcPr>
            <w:tcW w:w="646" w:type="dxa"/>
          </w:tcPr>
          <w:p>
            <w:pPr>
              <w:pStyle w:val="TableParagraph"/>
              <w:ind w:left="23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-</w:t>
            </w:r>
          </w:p>
        </w:tc>
        <w:tc>
          <w:tcPr>
            <w:tcW w:w="1253" w:type="dxa"/>
          </w:tcPr>
          <w:p>
            <w:pPr>
              <w:pStyle w:val="TableParagraph"/>
              <w:ind w:left="141"/>
              <w:jc w:val="left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-</w:t>
            </w:r>
          </w:p>
        </w:tc>
      </w:tr>
      <w:tr>
        <w:trPr>
          <w:trHeight w:val="238" w:hRule="atLeast"/>
        </w:trPr>
        <w:tc>
          <w:tcPr>
            <w:tcW w:w="304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8" w:lineRule="exact"/>
              <w:ind w:left="123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RMR+A2D(Hu et al. 2018b)</w:t>
            </w:r>
          </w:p>
        </w:tc>
        <w:tc>
          <w:tcPr>
            <w:tcW w:w="653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18" w:lineRule="exact"/>
              <w:ind w:left="132" w:right="125"/>
              <w:rPr>
                <w:sz w:val="20"/>
              </w:rPr>
            </w:pPr>
            <w:r>
              <w:rPr>
                <w:color w:val="231F20"/>
                <w:sz w:val="20"/>
              </w:rPr>
              <w:t>87.9</w:t>
            </w:r>
          </w:p>
        </w:tc>
        <w:tc>
          <w:tcPr>
            <w:tcW w:w="588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18" w:lineRule="exact"/>
              <w:ind w:left="95" w:right="92"/>
              <w:rPr>
                <w:sz w:val="20"/>
              </w:rPr>
            </w:pPr>
            <w:r>
              <w:rPr>
                <w:color w:val="231F20"/>
                <w:sz w:val="20"/>
              </w:rPr>
              <w:t>61.3</w:t>
            </w:r>
          </w:p>
        </w:tc>
        <w:tc>
          <w:tcPr>
            <w:tcW w:w="60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8" w:lineRule="exact"/>
              <w:ind w:right="7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-</w:t>
            </w:r>
          </w:p>
        </w:tc>
        <w:tc>
          <w:tcPr>
            <w:tcW w:w="64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8" w:lineRule="exact"/>
              <w:ind w:right="8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-</w:t>
            </w:r>
          </w:p>
        </w:tc>
        <w:tc>
          <w:tcPr>
            <w:tcW w:w="66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8" w:lineRule="exact"/>
              <w:ind w:left="5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-</w:t>
            </w:r>
          </w:p>
        </w:tc>
        <w:tc>
          <w:tcPr>
            <w:tcW w:w="64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8" w:lineRule="exact"/>
              <w:ind w:left="23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-</w:t>
            </w:r>
          </w:p>
        </w:tc>
        <w:tc>
          <w:tcPr>
            <w:tcW w:w="125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8" w:lineRule="exact"/>
              <w:ind w:left="141"/>
              <w:jc w:val="left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-</w:t>
            </w:r>
          </w:p>
        </w:tc>
      </w:tr>
      <w:tr>
        <w:trPr>
          <w:trHeight w:val="199" w:hRule="atLeast"/>
        </w:trPr>
        <w:tc>
          <w:tcPr>
            <w:tcW w:w="3048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79" w:lineRule="exact"/>
              <w:ind w:left="123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QANet+AddSentDiverse</w:t>
            </w:r>
          </w:p>
        </w:tc>
        <w:tc>
          <w:tcPr>
            <w:tcW w:w="653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79" w:lineRule="exact"/>
              <w:ind w:left="132" w:right="125"/>
              <w:rPr>
                <w:sz w:val="20"/>
              </w:rPr>
            </w:pPr>
            <w:r>
              <w:rPr>
                <w:color w:val="231F20"/>
                <w:sz w:val="20"/>
              </w:rPr>
              <w:t>80.7</w:t>
            </w:r>
          </w:p>
        </w:tc>
        <w:tc>
          <w:tcPr>
            <w:tcW w:w="588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spacing w:line="180" w:lineRule="exact"/>
              <w:ind w:left="95" w:right="9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73.4</w:t>
            </w:r>
          </w:p>
        </w:tc>
        <w:tc>
          <w:tcPr>
            <w:tcW w:w="60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80" w:lineRule="exact"/>
              <w:ind w:left="104" w:right="111"/>
              <w:rPr>
                <w:sz w:val="20"/>
              </w:rPr>
            </w:pPr>
            <w:r>
              <w:rPr>
                <w:color w:val="231F20"/>
                <w:sz w:val="20"/>
              </w:rPr>
              <w:t>54.3</w:t>
            </w:r>
          </w:p>
        </w:tc>
        <w:tc>
          <w:tcPr>
            <w:tcW w:w="64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80" w:lineRule="exact"/>
              <w:ind w:left="118" w:right="126"/>
              <w:rPr>
                <w:sz w:val="20"/>
              </w:rPr>
            </w:pPr>
            <w:r>
              <w:rPr>
                <w:color w:val="231F20"/>
                <w:sz w:val="20"/>
              </w:rPr>
              <w:t>61.2</w:t>
            </w:r>
          </w:p>
        </w:tc>
        <w:tc>
          <w:tcPr>
            <w:tcW w:w="66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80" w:lineRule="exact"/>
              <w:ind w:left="135" w:right="130"/>
              <w:rPr>
                <w:sz w:val="20"/>
              </w:rPr>
            </w:pPr>
            <w:r>
              <w:rPr>
                <w:color w:val="231F20"/>
                <w:sz w:val="20"/>
              </w:rPr>
              <w:t>74.5</w:t>
            </w:r>
          </w:p>
        </w:tc>
        <w:tc>
          <w:tcPr>
            <w:tcW w:w="64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80" w:lineRule="exact"/>
              <w:ind w:left="139" w:right="116"/>
              <w:rPr>
                <w:sz w:val="20"/>
              </w:rPr>
            </w:pPr>
            <w:r>
              <w:rPr>
                <w:color w:val="231F20"/>
                <w:sz w:val="20"/>
              </w:rPr>
              <w:t>75.7</w:t>
            </w:r>
          </w:p>
        </w:tc>
        <w:tc>
          <w:tcPr>
            <w:tcW w:w="125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80" w:lineRule="exact"/>
              <w:ind w:left="14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67.8 (+2.9)</w:t>
            </w:r>
          </w:p>
        </w:tc>
      </w:tr>
      <w:tr>
        <w:trPr>
          <w:trHeight w:val="220" w:hRule="atLeast"/>
        </w:trPr>
        <w:tc>
          <w:tcPr>
            <w:tcW w:w="3048" w:type="dxa"/>
          </w:tcPr>
          <w:p>
            <w:pPr>
              <w:pStyle w:val="TableParagraph"/>
              <w:spacing w:line="201" w:lineRule="exact"/>
              <w:ind w:left="123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BERT</w:t>
            </w:r>
            <w:r>
              <w:rPr>
                <w:i/>
                <w:color w:val="231F20"/>
                <w:sz w:val="20"/>
                <w:vertAlign w:val="subscript"/>
              </w:rPr>
              <w:t>base</w:t>
            </w:r>
            <w:r>
              <w:rPr>
                <w:color w:val="231F20"/>
                <w:sz w:val="20"/>
                <w:vertAlign w:val="baseline"/>
              </w:rPr>
              <w:t>+AddSentDiverse</w:t>
            </w:r>
          </w:p>
        </w:tc>
        <w:tc>
          <w:tcPr>
            <w:tcW w:w="653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line="201" w:lineRule="exact"/>
              <w:ind w:left="132" w:right="125"/>
              <w:rPr>
                <w:sz w:val="20"/>
              </w:rPr>
            </w:pPr>
            <w:r>
              <w:rPr>
                <w:color w:val="231F20"/>
                <w:sz w:val="20"/>
              </w:rPr>
              <w:t>88.3</w:t>
            </w:r>
          </w:p>
        </w:tc>
        <w:tc>
          <w:tcPr>
            <w:tcW w:w="588" w:type="dxa"/>
            <w:tcBorders>
              <w:left w:val="single" w:sz="4" w:space="0" w:color="231F20"/>
            </w:tcBorders>
          </w:tcPr>
          <w:p>
            <w:pPr>
              <w:pStyle w:val="TableParagraph"/>
              <w:spacing w:line="200" w:lineRule="exact"/>
              <w:ind w:left="95" w:right="92"/>
              <w:rPr>
                <w:sz w:val="20"/>
              </w:rPr>
            </w:pPr>
            <w:r>
              <w:rPr>
                <w:color w:val="231F20"/>
                <w:sz w:val="20"/>
              </w:rPr>
              <w:t>80.4</w:t>
            </w:r>
          </w:p>
        </w:tc>
        <w:tc>
          <w:tcPr>
            <w:tcW w:w="606" w:type="dxa"/>
          </w:tcPr>
          <w:p>
            <w:pPr>
              <w:pStyle w:val="TableParagraph"/>
              <w:spacing w:line="200" w:lineRule="exact"/>
              <w:ind w:left="104" w:right="111"/>
              <w:rPr>
                <w:sz w:val="20"/>
              </w:rPr>
            </w:pPr>
            <w:r>
              <w:rPr>
                <w:color w:val="231F20"/>
                <w:sz w:val="20"/>
              </w:rPr>
              <w:t>84.9</w:t>
            </w:r>
          </w:p>
        </w:tc>
        <w:tc>
          <w:tcPr>
            <w:tcW w:w="642" w:type="dxa"/>
          </w:tcPr>
          <w:p>
            <w:pPr>
              <w:pStyle w:val="TableParagraph"/>
              <w:spacing w:line="200" w:lineRule="exact"/>
              <w:ind w:left="119" w:right="126"/>
              <w:rPr>
                <w:sz w:val="20"/>
              </w:rPr>
            </w:pPr>
            <w:r>
              <w:rPr>
                <w:color w:val="231F20"/>
                <w:sz w:val="20"/>
              </w:rPr>
              <w:t>61.2</w:t>
            </w:r>
          </w:p>
        </w:tc>
        <w:tc>
          <w:tcPr>
            <w:tcW w:w="662" w:type="dxa"/>
          </w:tcPr>
          <w:p>
            <w:pPr>
              <w:pStyle w:val="TableParagraph"/>
              <w:spacing w:line="200" w:lineRule="exact"/>
              <w:ind w:left="135" w:right="130"/>
              <w:rPr>
                <w:sz w:val="20"/>
              </w:rPr>
            </w:pPr>
            <w:r>
              <w:rPr>
                <w:color w:val="231F20"/>
                <w:sz w:val="20"/>
              </w:rPr>
              <w:t>76.9</w:t>
            </w:r>
          </w:p>
        </w:tc>
        <w:tc>
          <w:tcPr>
            <w:tcW w:w="646" w:type="dxa"/>
          </w:tcPr>
          <w:p>
            <w:pPr>
              <w:pStyle w:val="TableParagraph"/>
              <w:spacing w:line="200" w:lineRule="exact"/>
              <w:ind w:left="139" w:right="116"/>
              <w:rPr>
                <w:sz w:val="20"/>
              </w:rPr>
            </w:pPr>
            <w:r>
              <w:rPr>
                <w:color w:val="231F20"/>
                <w:sz w:val="20"/>
              </w:rPr>
              <w:t>73.5</w:t>
            </w:r>
          </w:p>
        </w:tc>
        <w:tc>
          <w:tcPr>
            <w:tcW w:w="1253" w:type="dxa"/>
          </w:tcPr>
          <w:p>
            <w:pPr>
              <w:pStyle w:val="TableParagraph"/>
              <w:spacing w:line="200" w:lineRule="exact"/>
              <w:ind w:left="14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75.4 (+16.4)</w:t>
            </w:r>
          </w:p>
        </w:tc>
      </w:tr>
      <w:tr>
        <w:trPr>
          <w:trHeight w:val="219" w:hRule="atLeast"/>
        </w:trPr>
        <w:tc>
          <w:tcPr>
            <w:tcW w:w="3048" w:type="dxa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BERT</w:t>
            </w:r>
            <w:r>
              <w:rPr>
                <w:i/>
                <w:color w:val="231F20"/>
                <w:w w:val="105"/>
                <w:sz w:val="20"/>
                <w:vertAlign w:val="subscript"/>
              </w:rPr>
              <w:t>large</w:t>
            </w:r>
            <w:r>
              <w:rPr>
                <w:color w:val="231F20"/>
                <w:w w:val="105"/>
                <w:sz w:val="20"/>
                <w:vertAlign w:val="baseline"/>
              </w:rPr>
              <w:t>+AddSentDiverse</w:t>
            </w:r>
          </w:p>
        </w:tc>
        <w:tc>
          <w:tcPr>
            <w:tcW w:w="653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132" w:right="125"/>
              <w:rPr>
                <w:sz w:val="20"/>
              </w:rPr>
            </w:pPr>
            <w:r>
              <w:rPr>
                <w:color w:val="231F20"/>
                <w:sz w:val="20"/>
              </w:rPr>
              <w:t>90.4</w:t>
            </w:r>
          </w:p>
        </w:tc>
        <w:tc>
          <w:tcPr>
            <w:tcW w:w="588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95" w:right="92"/>
              <w:rPr>
                <w:sz w:val="20"/>
              </w:rPr>
            </w:pPr>
            <w:r>
              <w:rPr>
                <w:color w:val="231F20"/>
                <w:sz w:val="20"/>
              </w:rPr>
              <w:t>86.3</w:t>
            </w:r>
          </w:p>
        </w:tc>
        <w:tc>
          <w:tcPr>
            <w:tcW w:w="606" w:type="dxa"/>
          </w:tcPr>
          <w:p>
            <w:pPr>
              <w:pStyle w:val="TableParagraph"/>
              <w:ind w:left="104" w:right="111"/>
              <w:rPr>
                <w:sz w:val="20"/>
              </w:rPr>
            </w:pPr>
            <w:r>
              <w:rPr>
                <w:color w:val="231F20"/>
                <w:sz w:val="20"/>
              </w:rPr>
              <w:t>87.3</w:t>
            </w:r>
          </w:p>
        </w:tc>
        <w:tc>
          <w:tcPr>
            <w:tcW w:w="642" w:type="dxa"/>
          </w:tcPr>
          <w:p>
            <w:pPr>
              <w:pStyle w:val="TableParagraph"/>
              <w:ind w:left="119" w:right="126"/>
              <w:rPr>
                <w:sz w:val="20"/>
              </w:rPr>
            </w:pPr>
            <w:r>
              <w:rPr>
                <w:color w:val="231F20"/>
                <w:sz w:val="20"/>
              </w:rPr>
              <w:t>70.5</w:t>
            </w:r>
          </w:p>
        </w:tc>
        <w:tc>
          <w:tcPr>
            <w:tcW w:w="662" w:type="dxa"/>
          </w:tcPr>
          <w:p>
            <w:pPr>
              <w:pStyle w:val="TableParagraph"/>
              <w:ind w:left="135" w:right="130"/>
              <w:rPr>
                <w:sz w:val="20"/>
              </w:rPr>
            </w:pPr>
            <w:r>
              <w:rPr>
                <w:color w:val="231F20"/>
                <w:sz w:val="20"/>
              </w:rPr>
              <w:t>82.2</w:t>
            </w:r>
          </w:p>
        </w:tc>
        <w:tc>
          <w:tcPr>
            <w:tcW w:w="646" w:type="dxa"/>
          </w:tcPr>
          <w:p>
            <w:pPr>
              <w:pStyle w:val="TableParagraph"/>
              <w:ind w:left="139" w:right="116"/>
              <w:rPr>
                <w:sz w:val="20"/>
              </w:rPr>
            </w:pPr>
            <w:r>
              <w:rPr>
                <w:color w:val="231F20"/>
                <w:sz w:val="20"/>
              </w:rPr>
              <w:t>82.4</w:t>
            </w:r>
          </w:p>
        </w:tc>
        <w:tc>
          <w:tcPr>
            <w:tcW w:w="1253" w:type="dxa"/>
          </w:tcPr>
          <w:p>
            <w:pPr>
              <w:pStyle w:val="TableParagraph"/>
              <w:ind w:left="14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81.7 (+12.5)</w:t>
            </w:r>
          </w:p>
        </w:tc>
      </w:tr>
      <w:tr>
        <w:trPr>
          <w:trHeight w:val="235" w:hRule="atLeast"/>
        </w:trPr>
        <w:tc>
          <w:tcPr>
            <w:tcW w:w="304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5" w:lineRule="exact"/>
              <w:ind w:left="123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ERNIE2.0+AddSentDiverse</w:t>
            </w:r>
          </w:p>
        </w:tc>
        <w:tc>
          <w:tcPr>
            <w:tcW w:w="653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15" w:lineRule="exact"/>
              <w:ind w:left="132" w:right="125"/>
              <w:rPr>
                <w:sz w:val="20"/>
              </w:rPr>
            </w:pPr>
            <w:r>
              <w:rPr>
                <w:color w:val="231F20"/>
                <w:sz w:val="20"/>
              </w:rPr>
              <w:t>92.2</w:t>
            </w:r>
          </w:p>
        </w:tc>
        <w:tc>
          <w:tcPr>
            <w:tcW w:w="588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15" w:lineRule="exact"/>
              <w:ind w:left="95" w:right="92"/>
              <w:rPr>
                <w:sz w:val="20"/>
              </w:rPr>
            </w:pPr>
            <w:r>
              <w:rPr>
                <w:color w:val="231F20"/>
                <w:sz w:val="20"/>
              </w:rPr>
              <w:t>89.1</w:t>
            </w:r>
          </w:p>
        </w:tc>
        <w:tc>
          <w:tcPr>
            <w:tcW w:w="60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5" w:lineRule="exact"/>
              <w:ind w:left="104" w:right="111"/>
              <w:rPr>
                <w:sz w:val="20"/>
              </w:rPr>
            </w:pPr>
            <w:r>
              <w:rPr>
                <w:color w:val="231F20"/>
                <w:sz w:val="20"/>
              </w:rPr>
              <w:t>90.0</w:t>
            </w:r>
          </w:p>
        </w:tc>
        <w:tc>
          <w:tcPr>
            <w:tcW w:w="64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5" w:lineRule="exact"/>
              <w:ind w:left="119" w:right="126"/>
              <w:rPr>
                <w:sz w:val="20"/>
              </w:rPr>
            </w:pPr>
            <w:r>
              <w:rPr>
                <w:color w:val="231F20"/>
                <w:sz w:val="20"/>
              </w:rPr>
              <w:t>74.7</w:t>
            </w:r>
          </w:p>
        </w:tc>
        <w:tc>
          <w:tcPr>
            <w:tcW w:w="66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5" w:lineRule="exact"/>
              <w:ind w:left="135" w:right="130"/>
              <w:rPr>
                <w:sz w:val="20"/>
              </w:rPr>
            </w:pPr>
            <w:r>
              <w:rPr>
                <w:color w:val="231F20"/>
                <w:sz w:val="20"/>
              </w:rPr>
              <w:t>88.3</w:t>
            </w:r>
          </w:p>
        </w:tc>
        <w:tc>
          <w:tcPr>
            <w:tcW w:w="64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5" w:lineRule="exact"/>
              <w:ind w:left="139" w:right="116"/>
              <w:rPr>
                <w:sz w:val="20"/>
              </w:rPr>
            </w:pPr>
            <w:r>
              <w:rPr>
                <w:color w:val="231F20"/>
                <w:sz w:val="20"/>
              </w:rPr>
              <w:t>88.1</w:t>
            </w:r>
          </w:p>
        </w:tc>
        <w:tc>
          <w:tcPr>
            <w:tcW w:w="125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5" w:lineRule="exact"/>
              <w:ind w:left="14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86.0 (+10.5)</w:t>
            </w:r>
          </w:p>
        </w:tc>
      </w:tr>
    </w:tbl>
    <w:p>
      <w:pPr>
        <w:spacing w:before="0" w:after="22"/>
        <w:ind w:left="2068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Our</w:t>
      </w:r>
      <w:r>
        <w:rPr>
          <w:b/>
          <w:color w:val="231F20"/>
          <w:spacing w:val="-10"/>
          <w:sz w:val="20"/>
        </w:rPr>
        <w:t> </w:t>
      </w:r>
      <w:r>
        <w:rPr>
          <w:b/>
          <w:color w:val="231F20"/>
          <w:sz w:val="20"/>
        </w:rPr>
        <w:t>approach</w:t>
      </w:r>
    </w:p>
    <w:tbl>
      <w:tblPr>
        <w:tblW w:w="0" w:type="auto"/>
        <w:jc w:val="left"/>
        <w:tblInd w:w="1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0"/>
        <w:gridCol w:w="642"/>
        <w:gridCol w:w="588"/>
        <w:gridCol w:w="606"/>
        <w:gridCol w:w="642"/>
        <w:gridCol w:w="662"/>
        <w:gridCol w:w="646"/>
        <w:gridCol w:w="1253"/>
      </w:tblGrid>
      <w:tr>
        <w:trPr>
          <w:trHeight w:val="198" w:hRule="atLeast"/>
        </w:trPr>
        <w:tc>
          <w:tcPr>
            <w:tcW w:w="3060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79" w:lineRule="exact"/>
              <w:ind w:left="127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QANet+Ours</w:t>
            </w:r>
          </w:p>
        </w:tc>
        <w:tc>
          <w:tcPr>
            <w:tcW w:w="642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79" w:lineRule="exact"/>
              <w:ind w:left="124" w:right="122"/>
              <w:rPr>
                <w:sz w:val="20"/>
              </w:rPr>
            </w:pPr>
            <w:r>
              <w:rPr>
                <w:color w:val="231F20"/>
                <w:sz w:val="20"/>
              </w:rPr>
              <w:t>82.1</w:t>
            </w:r>
          </w:p>
        </w:tc>
        <w:tc>
          <w:tcPr>
            <w:tcW w:w="588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spacing w:line="179" w:lineRule="exact"/>
              <w:ind w:left="98" w:right="89"/>
              <w:rPr>
                <w:sz w:val="20"/>
              </w:rPr>
            </w:pPr>
            <w:r>
              <w:rPr>
                <w:color w:val="231F20"/>
                <w:sz w:val="20"/>
              </w:rPr>
              <w:t>49.2</w:t>
            </w:r>
          </w:p>
        </w:tc>
        <w:tc>
          <w:tcPr>
            <w:tcW w:w="60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79" w:lineRule="exact"/>
              <w:ind w:left="126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66.9</w:t>
            </w:r>
          </w:p>
        </w:tc>
        <w:tc>
          <w:tcPr>
            <w:tcW w:w="64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79" w:lineRule="exact"/>
              <w:ind w:left="122" w:right="12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67.3</w:t>
            </w:r>
          </w:p>
        </w:tc>
        <w:tc>
          <w:tcPr>
            <w:tcW w:w="66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79" w:lineRule="exact"/>
              <w:ind w:left="138" w:right="127"/>
              <w:rPr>
                <w:sz w:val="20"/>
              </w:rPr>
            </w:pPr>
            <w:r>
              <w:rPr>
                <w:color w:val="231F20"/>
                <w:sz w:val="20"/>
              </w:rPr>
              <w:t>77.2</w:t>
            </w:r>
          </w:p>
        </w:tc>
        <w:tc>
          <w:tcPr>
            <w:tcW w:w="64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79" w:lineRule="exact"/>
              <w:ind w:right="131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79.3</w:t>
            </w:r>
          </w:p>
        </w:tc>
        <w:tc>
          <w:tcPr>
            <w:tcW w:w="125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79" w:lineRule="exact"/>
              <w:ind w:left="144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68.0 (+3.1)</w:t>
            </w:r>
          </w:p>
        </w:tc>
      </w:tr>
      <w:tr>
        <w:trPr>
          <w:trHeight w:val="237" w:hRule="atLeast"/>
        </w:trPr>
        <w:tc>
          <w:tcPr>
            <w:tcW w:w="306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6" w:lineRule="exact"/>
              <w:ind w:left="127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QANet+AddSentDiverse+Ours</w:t>
            </w:r>
          </w:p>
        </w:tc>
        <w:tc>
          <w:tcPr>
            <w:tcW w:w="642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16" w:lineRule="exact"/>
              <w:ind w:left="124" w:right="122"/>
              <w:rPr>
                <w:sz w:val="20"/>
              </w:rPr>
            </w:pPr>
            <w:r>
              <w:rPr>
                <w:color w:val="231F20"/>
                <w:sz w:val="20"/>
              </w:rPr>
              <w:t>80.8</w:t>
            </w:r>
          </w:p>
        </w:tc>
        <w:tc>
          <w:tcPr>
            <w:tcW w:w="588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16" w:lineRule="exact"/>
              <w:ind w:left="98" w:right="89"/>
              <w:rPr>
                <w:sz w:val="20"/>
              </w:rPr>
            </w:pPr>
            <w:r>
              <w:rPr>
                <w:color w:val="231F20"/>
                <w:sz w:val="20"/>
              </w:rPr>
              <w:t>72.2</w:t>
            </w:r>
          </w:p>
        </w:tc>
        <w:tc>
          <w:tcPr>
            <w:tcW w:w="60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6" w:lineRule="exact"/>
              <w:ind w:left="126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61.9</w:t>
            </w:r>
          </w:p>
        </w:tc>
        <w:tc>
          <w:tcPr>
            <w:tcW w:w="64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6" w:lineRule="exact"/>
              <w:ind w:left="122" w:right="123"/>
              <w:rPr>
                <w:sz w:val="20"/>
              </w:rPr>
            </w:pPr>
            <w:r>
              <w:rPr>
                <w:color w:val="231F20"/>
                <w:sz w:val="20"/>
              </w:rPr>
              <w:t>63.2</w:t>
            </w:r>
          </w:p>
        </w:tc>
        <w:tc>
          <w:tcPr>
            <w:tcW w:w="66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6" w:lineRule="exact"/>
              <w:ind w:left="138" w:right="127"/>
              <w:rPr>
                <w:sz w:val="20"/>
              </w:rPr>
            </w:pPr>
            <w:r>
              <w:rPr>
                <w:color w:val="231F20"/>
                <w:sz w:val="20"/>
              </w:rPr>
              <w:t>75.3</w:t>
            </w:r>
          </w:p>
        </w:tc>
        <w:tc>
          <w:tcPr>
            <w:tcW w:w="64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6" w:lineRule="exact"/>
              <w:ind w:right="131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76.0</w:t>
            </w:r>
          </w:p>
        </w:tc>
        <w:tc>
          <w:tcPr>
            <w:tcW w:w="125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6" w:lineRule="exact"/>
              <w:ind w:left="144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69.7 (+4.8)</w:t>
            </w:r>
          </w:p>
        </w:tc>
      </w:tr>
      <w:tr>
        <w:trPr>
          <w:trHeight w:val="201" w:hRule="atLeast"/>
        </w:trPr>
        <w:tc>
          <w:tcPr>
            <w:tcW w:w="3060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82" w:lineRule="exact"/>
              <w:ind w:left="127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BERT</w:t>
            </w:r>
            <w:r>
              <w:rPr>
                <w:i/>
                <w:color w:val="231F20"/>
                <w:w w:val="105"/>
                <w:sz w:val="20"/>
                <w:vertAlign w:val="subscript"/>
              </w:rPr>
              <w:t>base</w:t>
            </w:r>
            <w:r>
              <w:rPr>
                <w:color w:val="231F20"/>
                <w:w w:val="105"/>
                <w:sz w:val="20"/>
                <w:vertAlign w:val="baseline"/>
              </w:rPr>
              <w:t>+Ours</w:t>
            </w:r>
          </w:p>
        </w:tc>
        <w:tc>
          <w:tcPr>
            <w:tcW w:w="642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82" w:lineRule="exact"/>
              <w:ind w:left="124" w:right="122"/>
              <w:rPr>
                <w:sz w:val="20"/>
              </w:rPr>
            </w:pPr>
            <w:r>
              <w:rPr>
                <w:color w:val="231F20"/>
                <w:sz w:val="20"/>
              </w:rPr>
              <w:t>87.9</w:t>
            </w:r>
          </w:p>
        </w:tc>
        <w:tc>
          <w:tcPr>
            <w:tcW w:w="588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spacing w:line="182" w:lineRule="exact"/>
              <w:ind w:left="98" w:right="89"/>
              <w:rPr>
                <w:sz w:val="20"/>
              </w:rPr>
            </w:pPr>
            <w:r>
              <w:rPr>
                <w:color w:val="231F20"/>
                <w:sz w:val="20"/>
              </w:rPr>
              <w:t>57.2</w:t>
            </w:r>
          </w:p>
        </w:tc>
        <w:tc>
          <w:tcPr>
            <w:tcW w:w="60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82" w:lineRule="exact"/>
              <w:ind w:left="126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83.5</w:t>
            </w:r>
          </w:p>
        </w:tc>
        <w:tc>
          <w:tcPr>
            <w:tcW w:w="64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82" w:lineRule="exact"/>
              <w:ind w:left="122" w:right="12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70.7</w:t>
            </w:r>
          </w:p>
        </w:tc>
        <w:tc>
          <w:tcPr>
            <w:tcW w:w="66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82" w:lineRule="exact"/>
              <w:ind w:left="138" w:right="127"/>
              <w:rPr>
                <w:sz w:val="20"/>
              </w:rPr>
            </w:pPr>
            <w:r>
              <w:rPr>
                <w:color w:val="231F20"/>
                <w:sz w:val="20"/>
              </w:rPr>
              <w:t>76.9</w:t>
            </w:r>
          </w:p>
        </w:tc>
        <w:tc>
          <w:tcPr>
            <w:tcW w:w="64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82" w:lineRule="exact"/>
              <w:ind w:right="131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76.9</w:t>
            </w:r>
          </w:p>
        </w:tc>
        <w:tc>
          <w:tcPr>
            <w:tcW w:w="125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82" w:lineRule="exact"/>
              <w:ind w:left="144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73.0 (+14.0)</w:t>
            </w:r>
          </w:p>
        </w:tc>
      </w:tr>
      <w:tr>
        <w:trPr>
          <w:trHeight w:val="234" w:hRule="atLeast"/>
        </w:trPr>
        <w:tc>
          <w:tcPr>
            <w:tcW w:w="306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3" w:lineRule="exact"/>
              <w:ind w:left="127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BERT</w:t>
            </w:r>
            <w:r>
              <w:rPr>
                <w:i/>
                <w:color w:val="231F20"/>
                <w:sz w:val="20"/>
                <w:vertAlign w:val="subscript"/>
              </w:rPr>
              <w:t>base</w:t>
            </w:r>
            <w:r>
              <w:rPr>
                <w:color w:val="231F20"/>
                <w:sz w:val="20"/>
                <w:vertAlign w:val="baseline"/>
              </w:rPr>
              <w:t>+AddSentDiverse+Ours</w:t>
            </w:r>
          </w:p>
        </w:tc>
        <w:tc>
          <w:tcPr>
            <w:tcW w:w="642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13" w:lineRule="exact"/>
              <w:ind w:left="124" w:right="122"/>
              <w:rPr>
                <w:sz w:val="20"/>
              </w:rPr>
            </w:pPr>
            <w:r>
              <w:rPr>
                <w:color w:val="231F20"/>
                <w:sz w:val="20"/>
              </w:rPr>
              <w:t>87.8</w:t>
            </w:r>
          </w:p>
        </w:tc>
        <w:tc>
          <w:tcPr>
            <w:tcW w:w="588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13" w:lineRule="exact"/>
              <w:ind w:left="98" w:right="8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81.7</w:t>
            </w:r>
          </w:p>
        </w:tc>
        <w:tc>
          <w:tcPr>
            <w:tcW w:w="60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3" w:lineRule="exact"/>
              <w:ind w:left="126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85.2</w:t>
            </w:r>
          </w:p>
        </w:tc>
        <w:tc>
          <w:tcPr>
            <w:tcW w:w="64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3" w:lineRule="exact"/>
              <w:ind w:left="122" w:right="124"/>
              <w:rPr>
                <w:sz w:val="20"/>
              </w:rPr>
            </w:pPr>
            <w:r>
              <w:rPr>
                <w:color w:val="231F20"/>
                <w:sz w:val="20"/>
              </w:rPr>
              <w:t>70.0</w:t>
            </w:r>
          </w:p>
        </w:tc>
        <w:tc>
          <w:tcPr>
            <w:tcW w:w="66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3" w:lineRule="exact"/>
              <w:ind w:left="138" w:right="127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79.2</w:t>
            </w:r>
          </w:p>
        </w:tc>
        <w:tc>
          <w:tcPr>
            <w:tcW w:w="64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3" w:lineRule="exact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color w:val="231F20"/>
                <w:w w:val="95"/>
                <w:sz w:val="20"/>
              </w:rPr>
              <w:t>79.2</w:t>
            </w:r>
          </w:p>
        </w:tc>
        <w:tc>
          <w:tcPr>
            <w:tcW w:w="125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3" w:lineRule="exact"/>
              <w:ind w:left="144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79.1 (+20.1)</w:t>
            </w:r>
          </w:p>
        </w:tc>
      </w:tr>
      <w:tr>
        <w:trPr>
          <w:trHeight w:val="201" w:hRule="atLeast"/>
        </w:trPr>
        <w:tc>
          <w:tcPr>
            <w:tcW w:w="3060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82" w:lineRule="exact"/>
              <w:ind w:left="127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BERT</w:t>
            </w:r>
            <w:r>
              <w:rPr>
                <w:i/>
                <w:color w:val="231F20"/>
                <w:w w:val="105"/>
                <w:sz w:val="20"/>
                <w:vertAlign w:val="subscript"/>
              </w:rPr>
              <w:t>large</w:t>
            </w:r>
            <w:r>
              <w:rPr>
                <w:color w:val="231F20"/>
                <w:w w:val="105"/>
                <w:sz w:val="20"/>
                <w:vertAlign w:val="baseline"/>
              </w:rPr>
              <w:t>+Ours</w:t>
            </w:r>
          </w:p>
        </w:tc>
        <w:tc>
          <w:tcPr>
            <w:tcW w:w="642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82" w:lineRule="exact"/>
              <w:ind w:left="124" w:right="122"/>
              <w:rPr>
                <w:sz w:val="20"/>
              </w:rPr>
            </w:pPr>
            <w:r>
              <w:rPr>
                <w:color w:val="231F20"/>
                <w:sz w:val="20"/>
              </w:rPr>
              <w:t>90.4</w:t>
            </w:r>
          </w:p>
        </w:tc>
        <w:tc>
          <w:tcPr>
            <w:tcW w:w="588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spacing w:line="182" w:lineRule="exact"/>
              <w:ind w:left="98" w:right="89"/>
              <w:rPr>
                <w:sz w:val="20"/>
              </w:rPr>
            </w:pPr>
            <w:r>
              <w:rPr>
                <w:color w:val="231F20"/>
                <w:sz w:val="20"/>
              </w:rPr>
              <w:t>63.1</w:t>
            </w:r>
          </w:p>
        </w:tc>
        <w:tc>
          <w:tcPr>
            <w:tcW w:w="60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82" w:lineRule="exact"/>
              <w:ind w:left="126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88.3</w:t>
            </w:r>
          </w:p>
        </w:tc>
        <w:tc>
          <w:tcPr>
            <w:tcW w:w="64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82" w:lineRule="exact"/>
              <w:ind w:left="122" w:right="12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76.6</w:t>
            </w:r>
          </w:p>
        </w:tc>
        <w:tc>
          <w:tcPr>
            <w:tcW w:w="66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82" w:lineRule="exact"/>
              <w:ind w:left="138" w:right="127"/>
              <w:rPr>
                <w:sz w:val="20"/>
              </w:rPr>
            </w:pPr>
            <w:r>
              <w:rPr>
                <w:color w:val="231F20"/>
                <w:sz w:val="20"/>
              </w:rPr>
              <w:t>81.6</w:t>
            </w:r>
          </w:p>
        </w:tc>
        <w:tc>
          <w:tcPr>
            <w:tcW w:w="64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82" w:lineRule="exact"/>
              <w:ind w:right="131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81.7</w:t>
            </w:r>
          </w:p>
        </w:tc>
        <w:tc>
          <w:tcPr>
            <w:tcW w:w="125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82" w:lineRule="exact"/>
              <w:ind w:left="144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78.3 (+9.1)</w:t>
            </w:r>
          </w:p>
        </w:tc>
      </w:tr>
      <w:tr>
        <w:trPr>
          <w:trHeight w:val="234" w:hRule="atLeast"/>
        </w:trPr>
        <w:tc>
          <w:tcPr>
            <w:tcW w:w="306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3" w:lineRule="exact"/>
              <w:ind w:left="127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BERT</w:t>
            </w:r>
            <w:r>
              <w:rPr>
                <w:i/>
                <w:color w:val="231F20"/>
                <w:w w:val="105"/>
                <w:sz w:val="20"/>
                <w:vertAlign w:val="subscript"/>
              </w:rPr>
              <w:t>large</w:t>
            </w:r>
            <w:r>
              <w:rPr>
                <w:color w:val="231F20"/>
                <w:w w:val="105"/>
                <w:sz w:val="20"/>
                <w:vertAlign w:val="baseline"/>
              </w:rPr>
              <w:t>+AddSentDiverse+Ours</w:t>
            </w:r>
          </w:p>
        </w:tc>
        <w:tc>
          <w:tcPr>
            <w:tcW w:w="642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13" w:lineRule="exact"/>
              <w:ind w:left="124" w:right="122"/>
              <w:rPr>
                <w:sz w:val="20"/>
              </w:rPr>
            </w:pPr>
            <w:r>
              <w:rPr>
                <w:color w:val="231F20"/>
                <w:sz w:val="20"/>
              </w:rPr>
              <w:t>90.1</w:t>
            </w:r>
          </w:p>
        </w:tc>
        <w:tc>
          <w:tcPr>
            <w:tcW w:w="588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13" w:lineRule="exact"/>
              <w:ind w:left="98" w:right="8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86.7</w:t>
            </w:r>
          </w:p>
        </w:tc>
        <w:tc>
          <w:tcPr>
            <w:tcW w:w="60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3" w:lineRule="exact"/>
              <w:ind w:left="126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88.5</w:t>
            </w:r>
          </w:p>
        </w:tc>
        <w:tc>
          <w:tcPr>
            <w:tcW w:w="64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3" w:lineRule="exact"/>
              <w:ind w:left="122" w:right="124"/>
              <w:rPr>
                <w:sz w:val="20"/>
              </w:rPr>
            </w:pPr>
            <w:r>
              <w:rPr>
                <w:color w:val="231F20"/>
                <w:sz w:val="20"/>
              </w:rPr>
              <w:t>75.7</w:t>
            </w:r>
          </w:p>
        </w:tc>
        <w:tc>
          <w:tcPr>
            <w:tcW w:w="66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3" w:lineRule="exact"/>
              <w:ind w:left="138" w:right="127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84.3</w:t>
            </w:r>
          </w:p>
        </w:tc>
        <w:tc>
          <w:tcPr>
            <w:tcW w:w="64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3" w:lineRule="exact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color w:val="231F20"/>
                <w:w w:val="95"/>
                <w:sz w:val="20"/>
              </w:rPr>
              <w:t>84.5</w:t>
            </w:r>
          </w:p>
        </w:tc>
        <w:tc>
          <w:tcPr>
            <w:tcW w:w="125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3" w:lineRule="exact"/>
              <w:ind w:left="144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84.0 (+14.8)</w:t>
            </w:r>
          </w:p>
        </w:tc>
      </w:tr>
      <w:tr>
        <w:trPr>
          <w:trHeight w:val="198" w:hRule="atLeast"/>
        </w:trPr>
        <w:tc>
          <w:tcPr>
            <w:tcW w:w="3060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79" w:lineRule="exact"/>
              <w:ind w:left="127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ERNIE2.0+Ours</w:t>
            </w:r>
          </w:p>
        </w:tc>
        <w:tc>
          <w:tcPr>
            <w:tcW w:w="642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79" w:lineRule="exact"/>
              <w:ind w:left="124" w:right="122"/>
              <w:rPr>
                <w:sz w:val="20"/>
              </w:rPr>
            </w:pPr>
            <w:r>
              <w:rPr>
                <w:color w:val="231F20"/>
                <w:sz w:val="20"/>
              </w:rPr>
              <w:t>92.5</w:t>
            </w:r>
          </w:p>
        </w:tc>
        <w:tc>
          <w:tcPr>
            <w:tcW w:w="588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spacing w:line="179" w:lineRule="exact"/>
              <w:ind w:left="98" w:right="89"/>
              <w:rPr>
                <w:sz w:val="20"/>
              </w:rPr>
            </w:pPr>
            <w:r>
              <w:rPr>
                <w:color w:val="231F20"/>
                <w:sz w:val="20"/>
              </w:rPr>
              <w:t>70.8</w:t>
            </w:r>
          </w:p>
        </w:tc>
        <w:tc>
          <w:tcPr>
            <w:tcW w:w="60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79" w:lineRule="exact"/>
              <w:ind w:left="126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92.0</w:t>
            </w:r>
          </w:p>
        </w:tc>
        <w:tc>
          <w:tcPr>
            <w:tcW w:w="64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79" w:lineRule="exact"/>
              <w:ind w:left="122" w:right="12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79.6</w:t>
            </w:r>
          </w:p>
        </w:tc>
        <w:tc>
          <w:tcPr>
            <w:tcW w:w="66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79" w:lineRule="exact"/>
              <w:ind w:left="138" w:right="127"/>
              <w:rPr>
                <w:sz w:val="20"/>
              </w:rPr>
            </w:pPr>
            <w:r>
              <w:rPr>
                <w:color w:val="231F20"/>
                <w:sz w:val="20"/>
              </w:rPr>
              <w:t>88.2</w:t>
            </w:r>
          </w:p>
        </w:tc>
        <w:tc>
          <w:tcPr>
            <w:tcW w:w="64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79" w:lineRule="exact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color w:val="231F20"/>
                <w:w w:val="95"/>
                <w:sz w:val="20"/>
              </w:rPr>
              <w:t>89.1</w:t>
            </w:r>
          </w:p>
        </w:tc>
        <w:tc>
          <w:tcPr>
            <w:tcW w:w="125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79" w:lineRule="exact"/>
              <w:ind w:left="144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83.9(+8.4)</w:t>
            </w:r>
          </w:p>
        </w:tc>
      </w:tr>
      <w:tr>
        <w:trPr>
          <w:trHeight w:val="252" w:hRule="atLeast"/>
        </w:trPr>
        <w:tc>
          <w:tcPr>
            <w:tcW w:w="3060" w:type="dxa"/>
            <w:tcBorders>
              <w:bottom w:val="thickThinMediumGap" w:sz="4" w:space="0" w:color="231F20"/>
            </w:tcBorders>
          </w:tcPr>
          <w:p>
            <w:pPr>
              <w:pStyle w:val="TableParagraph"/>
              <w:spacing w:line="216" w:lineRule="exact"/>
              <w:ind w:left="127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ERNIE2.0+AddSentDiverse+Ours</w:t>
            </w:r>
          </w:p>
        </w:tc>
        <w:tc>
          <w:tcPr>
            <w:tcW w:w="642" w:type="dxa"/>
            <w:tcBorders>
              <w:bottom w:val="thickThinMediumGap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16" w:lineRule="exact"/>
              <w:ind w:left="124" w:right="122"/>
              <w:rPr>
                <w:sz w:val="20"/>
              </w:rPr>
            </w:pPr>
            <w:r>
              <w:rPr>
                <w:color w:val="231F20"/>
                <w:sz w:val="20"/>
              </w:rPr>
              <w:t>91.9</w:t>
            </w:r>
          </w:p>
        </w:tc>
        <w:tc>
          <w:tcPr>
            <w:tcW w:w="588" w:type="dxa"/>
            <w:tcBorders>
              <w:left w:val="single" w:sz="4" w:space="0" w:color="231F20"/>
              <w:bottom w:val="thickThinMediumGap" w:sz="4" w:space="0" w:color="231F20"/>
            </w:tcBorders>
          </w:tcPr>
          <w:p>
            <w:pPr>
              <w:pStyle w:val="TableParagraph"/>
              <w:spacing w:line="216" w:lineRule="exact"/>
              <w:ind w:left="98" w:right="8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89.6</w:t>
            </w:r>
          </w:p>
        </w:tc>
        <w:tc>
          <w:tcPr>
            <w:tcW w:w="606" w:type="dxa"/>
            <w:tcBorders>
              <w:bottom w:val="thickThinMediumGap" w:sz="4" w:space="0" w:color="231F20"/>
            </w:tcBorders>
          </w:tcPr>
          <w:p>
            <w:pPr>
              <w:pStyle w:val="TableParagraph"/>
              <w:spacing w:line="216" w:lineRule="exact"/>
              <w:ind w:left="126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91.2</w:t>
            </w:r>
          </w:p>
        </w:tc>
        <w:tc>
          <w:tcPr>
            <w:tcW w:w="642" w:type="dxa"/>
            <w:tcBorders>
              <w:bottom w:val="thickThinMediumGap" w:sz="4" w:space="0" w:color="231F20"/>
            </w:tcBorders>
          </w:tcPr>
          <w:p>
            <w:pPr>
              <w:pStyle w:val="TableParagraph"/>
              <w:spacing w:line="216" w:lineRule="exact"/>
              <w:ind w:left="122" w:right="124"/>
              <w:rPr>
                <w:sz w:val="20"/>
              </w:rPr>
            </w:pPr>
            <w:r>
              <w:rPr>
                <w:color w:val="231F20"/>
                <w:sz w:val="20"/>
              </w:rPr>
              <w:t>79.4</w:t>
            </w:r>
          </w:p>
        </w:tc>
        <w:tc>
          <w:tcPr>
            <w:tcW w:w="662" w:type="dxa"/>
            <w:tcBorders>
              <w:bottom w:val="thickThinMediumGap" w:sz="4" w:space="0" w:color="231F20"/>
            </w:tcBorders>
          </w:tcPr>
          <w:p>
            <w:pPr>
              <w:pStyle w:val="TableParagraph"/>
              <w:spacing w:line="216" w:lineRule="exact"/>
              <w:ind w:left="138" w:right="127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88.5</w:t>
            </w:r>
          </w:p>
        </w:tc>
        <w:tc>
          <w:tcPr>
            <w:tcW w:w="646" w:type="dxa"/>
            <w:tcBorders>
              <w:bottom w:val="thickThinMediumGap" w:sz="4" w:space="0" w:color="231F20"/>
            </w:tcBorders>
          </w:tcPr>
          <w:p>
            <w:pPr>
              <w:pStyle w:val="TableParagraph"/>
              <w:spacing w:line="216" w:lineRule="exact"/>
              <w:ind w:right="131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88.2</w:t>
            </w:r>
          </w:p>
        </w:tc>
        <w:tc>
          <w:tcPr>
            <w:tcW w:w="1253" w:type="dxa"/>
            <w:tcBorders>
              <w:bottom w:val="thickThinMediumGap" w:sz="4" w:space="0" w:color="231F20"/>
            </w:tcBorders>
          </w:tcPr>
          <w:p>
            <w:pPr>
              <w:pStyle w:val="TableParagraph"/>
              <w:spacing w:line="216" w:lineRule="exact"/>
              <w:ind w:left="144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87.4(+11.9)</w:t>
            </w:r>
          </w:p>
        </w:tc>
      </w:tr>
    </w:tbl>
    <w:p>
      <w:pPr>
        <w:pStyle w:val="BodyText"/>
        <w:spacing w:before="189"/>
        <w:ind w:left="609"/>
      </w:pPr>
      <w:r>
        <w:rPr>
          <w:color w:val="231F20"/>
        </w:rPr>
        <w:t>Table 2: Experiment results on SQuAD develop set and adversarial test sets. All scores are F1 scores in percentage.</w:t>
      </w:r>
    </w:p>
    <w:p>
      <w:pPr>
        <w:pStyle w:val="BodyText"/>
        <w:spacing w:before="3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header="0" w:footer="1180" w:top="1080" w:bottom="1360" w:left="920" w:right="960"/>
        </w:sectPr>
      </w:pPr>
    </w:p>
    <w:p>
      <w:pPr>
        <w:pStyle w:val="BodyText"/>
        <w:spacing w:line="228" w:lineRule="auto" w:before="107"/>
        <w:ind w:left="160" w:right="38"/>
        <w:jc w:val="both"/>
      </w:pPr>
      <w:r>
        <w:rPr>
          <w:color w:val="231F20"/>
        </w:rPr>
        <w:t>seek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balance</w:t>
      </w:r>
      <w:r>
        <w:rPr>
          <w:color w:val="231F20"/>
          <w:spacing w:val="-6"/>
        </w:rPr>
        <w:t> </w:t>
      </w:r>
      <w:r>
        <w:rPr>
          <w:color w:val="231F20"/>
        </w:rPr>
        <w:t>between</w:t>
      </w:r>
      <w:r>
        <w:rPr>
          <w:color w:val="231F20"/>
          <w:spacing w:val="-6"/>
        </w:rPr>
        <w:t> </w:t>
      </w:r>
      <w:r>
        <w:rPr>
          <w:color w:val="231F20"/>
        </w:rPr>
        <w:t>effectiveness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efﬁciency,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ran- </w:t>
      </w:r>
      <w:r>
        <w:rPr>
          <w:color w:val="231F20"/>
        </w:rPr>
        <w:t>domly sample 5% training data for adversarial training </w:t>
      </w:r>
      <w:r>
        <w:rPr>
          <w:color w:val="231F20"/>
          <w:spacing w:val="-5"/>
        </w:rPr>
        <w:t>and </w:t>
      </w:r>
      <w:r>
        <w:rPr>
          <w:color w:val="231F20"/>
        </w:rPr>
        <w:t>larger ratios will not provide satisﬁed performance within </w:t>
      </w:r>
      <w:r>
        <w:rPr>
          <w:color w:val="231F20"/>
          <w:spacing w:val="-11"/>
        </w:rPr>
        <w:t>a </w:t>
      </w:r>
      <w:r>
        <w:rPr>
          <w:color w:val="231F20"/>
        </w:rPr>
        <w:t>single iteration according to our early experiments. In </w:t>
      </w:r>
      <w:r>
        <w:rPr>
          <w:color w:val="231F20"/>
          <w:spacing w:val="-4"/>
        </w:rPr>
        <w:t>sam- </w:t>
      </w:r>
      <w:r>
        <w:rPr>
          <w:color w:val="231F20"/>
        </w:rPr>
        <w:t>pling phase, we save all successful embeddings for </w:t>
      </w:r>
      <w:r>
        <w:rPr>
          <w:color w:val="231F20"/>
          <w:spacing w:val="-3"/>
        </w:rPr>
        <w:t>greedy </w:t>
      </w:r>
      <w:r>
        <w:rPr>
          <w:color w:val="231F20"/>
        </w:rPr>
        <w:t>sampling. After sampling, we retrain MRC models </w:t>
      </w:r>
      <w:r>
        <w:rPr>
          <w:color w:val="231F20"/>
          <w:spacing w:val="-3"/>
        </w:rPr>
        <w:t>follow </w:t>
      </w:r>
      <w:r>
        <w:rPr>
          <w:color w:val="231F20"/>
        </w:rPr>
        <w:t>the early stopping strategy (Bassler et al.</w:t>
      </w:r>
      <w:r>
        <w:rPr>
          <w:color w:val="231F20"/>
          <w:spacing w:val="-12"/>
        </w:rPr>
        <w:t> </w:t>
      </w:r>
      <w:r>
        <w:rPr>
          <w:color w:val="231F20"/>
        </w:rPr>
        <w:t>2010).</w:t>
      </w:r>
    </w:p>
    <w:p>
      <w:pPr>
        <w:pStyle w:val="BodyText"/>
        <w:spacing w:line="228" w:lineRule="auto" w:before="16"/>
        <w:ind w:left="160" w:right="38" w:firstLine="199"/>
        <w:jc w:val="both"/>
      </w:pPr>
      <w:r>
        <w:rPr>
          <w:color w:val="231F20"/>
        </w:rPr>
        <w:t>In order to generate misleading texts </w:t>
      </w:r>
      <w:r>
        <w:rPr>
          <w:color w:val="231F20"/>
          <w:spacing w:val="-3"/>
        </w:rPr>
        <w:t>effectively, </w:t>
      </w:r>
      <w:r>
        <w:rPr>
          <w:color w:val="231F20"/>
        </w:rPr>
        <w:t>for </w:t>
      </w:r>
      <w:r>
        <w:rPr>
          <w:color w:val="231F20"/>
          <w:spacing w:val="-4"/>
        </w:rPr>
        <w:t>each </w:t>
      </w:r>
      <w:r>
        <w:rPr>
          <w:color w:val="231F20"/>
        </w:rPr>
        <w:t>training instance, we utilize a local vocabulary </w:t>
      </w:r>
      <w:r>
        <w:rPr>
          <w:i/>
          <w:color w:val="231F20"/>
        </w:rPr>
        <w:t>V </w:t>
      </w:r>
      <w:r>
        <w:rPr>
          <w:color w:val="231F20"/>
        </w:rPr>
        <w:t>, in which tokens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mainly</w:t>
      </w:r>
      <w:r>
        <w:rPr>
          <w:color w:val="231F20"/>
          <w:spacing w:val="-7"/>
        </w:rPr>
        <w:t> </w:t>
      </w:r>
      <w:r>
        <w:rPr>
          <w:color w:val="231F20"/>
        </w:rPr>
        <w:t>related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questions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passages.</w:t>
      </w:r>
      <w:r>
        <w:rPr>
          <w:color w:val="231F20"/>
          <w:spacing w:val="-7"/>
        </w:rPr>
        <w:t> </w:t>
      </w:r>
      <w:r>
        <w:rPr>
          <w:color w:val="231F20"/>
          <w:spacing w:val="-8"/>
        </w:rPr>
        <w:t>We </w:t>
      </w:r>
      <w:r>
        <w:rPr>
          <w:color w:val="231F20"/>
          <w:spacing w:val="-4"/>
        </w:rPr>
        <w:t>col- </w:t>
      </w:r>
      <w:r>
        <w:rPr>
          <w:color w:val="231F20"/>
        </w:rPr>
        <w:t>lect the local vocabulary for each batch in different ways: high-frequency</w:t>
      </w:r>
      <w:r>
        <w:rPr>
          <w:color w:val="231F20"/>
          <w:spacing w:val="-15"/>
        </w:rPr>
        <w:t> </w:t>
      </w:r>
      <w:r>
        <w:rPr>
          <w:color w:val="231F20"/>
        </w:rPr>
        <w:t>words;</w:t>
      </w:r>
      <w:r>
        <w:rPr>
          <w:color w:val="231F20"/>
          <w:spacing w:val="-14"/>
        </w:rPr>
        <w:t> </w:t>
      </w:r>
      <w:r>
        <w:rPr>
          <w:color w:val="231F20"/>
        </w:rPr>
        <w:t>top-10</w:t>
      </w:r>
      <w:r>
        <w:rPr>
          <w:color w:val="231F20"/>
          <w:spacing w:val="-14"/>
        </w:rPr>
        <w:t> </w:t>
      </w:r>
      <w:r>
        <w:rPr>
          <w:color w:val="231F20"/>
        </w:rPr>
        <w:t>similar</w:t>
      </w:r>
      <w:r>
        <w:rPr>
          <w:color w:val="231F20"/>
          <w:spacing w:val="-14"/>
        </w:rPr>
        <w:t> </w:t>
      </w:r>
      <w:r>
        <w:rPr>
          <w:color w:val="231F20"/>
        </w:rPr>
        <w:t>words</w:t>
      </w:r>
      <w:r>
        <w:rPr>
          <w:color w:val="231F20"/>
          <w:spacing w:val="-14"/>
        </w:rPr>
        <w:t> </w:t>
      </w:r>
      <w:r>
        <w:rPr>
          <w:color w:val="231F20"/>
        </w:rPr>
        <w:t>who</w:t>
      </w:r>
      <w:r>
        <w:rPr>
          <w:color w:val="231F20"/>
          <w:spacing w:val="-15"/>
        </w:rPr>
        <w:t> </w:t>
      </w:r>
      <w:r>
        <w:rPr>
          <w:color w:val="231F20"/>
        </w:rPr>
        <w:t>have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short- </w:t>
      </w:r>
      <w:r>
        <w:rPr>
          <w:color w:val="231F20"/>
        </w:rPr>
        <w:t>est distance to tokens of the </w:t>
      </w:r>
      <w:r>
        <w:rPr>
          <w:i/>
          <w:color w:val="231F20"/>
        </w:rPr>
        <w:t>q </w:t>
      </w:r>
      <w:r>
        <w:rPr>
          <w:color w:val="231F20"/>
        </w:rPr>
        <w:t>&amp; </w:t>
      </w:r>
      <w:r>
        <w:rPr>
          <w:i/>
          <w:color w:val="231F20"/>
        </w:rPr>
        <w:t>a </w:t>
      </w:r>
      <w:r>
        <w:rPr>
          <w:color w:val="231F20"/>
        </w:rPr>
        <w:t>in embedding </w:t>
      </w:r>
      <w:r>
        <w:rPr>
          <w:color w:val="231F20"/>
          <w:spacing w:val="-3"/>
        </w:rPr>
        <w:t>space </w:t>
      </w:r>
      <w:r>
        <w:rPr>
          <w:color w:val="231F20"/>
        </w:rPr>
        <w:t>(cosine similarity); synonyms and antonyms regrading </w:t>
      </w:r>
      <w:r>
        <w:rPr>
          <w:color w:val="231F20"/>
          <w:spacing w:val="-9"/>
        </w:rPr>
        <w:t>to </w:t>
      </w:r>
      <w:r>
        <w:rPr>
          <w:color w:val="231F20"/>
        </w:rPr>
        <w:t>questions and passages, gathered from </w:t>
      </w:r>
      <w:r>
        <w:rPr>
          <w:color w:val="231F20"/>
          <w:spacing w:val="-3"/>
        </w:rPr>
        <w:t>WordNet (Miller </w:t>
      </w:r>
      <w:r>
        <w:rPr>
          <w:color w:val="231F20"/>
        </w:rPr>
        <w:t>1995); hypernyms and hyponyms are similarly gathered from WordNet. </w:t>
      </w:r>
      <w:r>
        <w:rPr>
          <w:color w:val="231F20"/>
          <w:spacing w:val="-8"/>
        </w:rPr>
        <w:t>To </w:t>
      </w:r>
      <w:r>
        <w:rPr>
          <w:color w:val="231F20"/>
        </w:rPr>
        <w:t>make the model easier to converge, the vocabulary size is limited to</w:t>
      </w:r>
      <w:r>
        <w:rPr>
          <w:color w:val="231F20"/>
          <w:spacing w:val="-7"/>
        </w:rPr>
        <w:t> </w:t>
      </w:r>
      <w:r>
        <w:rPr>
          <w:color w:val="231F20"/>
        </w:rPr>
        <w:t>200.</w:t>
      </w:r>
    </w:p>
    <w:p>
      <w:pPr>
        <w:pStyle w:val="Heading2"/>
        <w:spacing w:before="214"/>
      </w:pPr>
      <w:r>
        <w:rPr>
          <w:color w:val="231F20"/>
        </w:rPr>
        <w:t>Results and Discussions</w:t>
      </w:r>
    </w:p>
    <w:p>
      <w:pPr>
        <w:pStyle w:val="BodyText"/>
        <w:spacing w:line="228" w:lineRule="auto" w:before="87"/>
        <w:ind w:left="159" w:right="38"/>
        <w:jc w:val="both"/>
      </w:pPr>
      <w:r>
        <w:rPr>
          <w:b/>
          <w:color w:val="231F20"/>
        </w:rPr>
        <w:t>Experiment Results </w:t>
      </w:r>
      <w:r>
        <w:rPr>
          <w:color w:val="231F20"/>
        </w:rPr>
        <w:t>All baseline results are shown in </w:t>
      </w:r>
      <w:r>
        <w:rPr>
          <w:color w:val="231F20"/>
          <w:spacing w:val="-10"/>
        </w:rPr>
        <w:t>Ta- </w:t>
      </w:r>
      <w:r>
        <w:rPr>
          <w:color w:val="231F20"/>
        </w:rPr>
        <w:t>ble 2. The results indicate that baseline systems are all vul- nerable when facing grammatical or ungrammatical </w:t>
      </w:r>
      <w:r>
        <w:rPr>
          <w:color w:val="231F20"/>
          <w:spacing w:val="-5"/>
        </w:rPr>
        <w:t>adver- </w:t>
      </w:r>
      <w:r>
        <w:rPr>
          <w:color w:val="231F20"/>
        </w:rPr>
        <w:t>sarial</w:t>
      </w:r>
      <w:r>
        <w:rPr>
          <w:color w:val="231F20"/>
          <w:spacing w:val="-12"/>
        </w:rPr>
        <w:t> </w:t>
      </w:r>
      <w:r>
        <w:rPr>
          <w:color w:val="231F20"/>
        </w:rPr>
        <w:t>test</w:t>
      </w:r>
      <w:r>
        <w:rPr>
          <w:color w:val="231F20"/>
          <w:spacing w:val="-12"/>
        </w:rPr>
        <w:t> </w:t>
      </w:r>
      <w:r>
        <w:rPr>
          <w:color w:val="231F20"/>
        </w:rPr>
        <w:t>sets.</w:t>
      </w:r>
      <w:r>
        <w:rPr>
          <w:color w:val="231F20"/>
          <w:spacing w:val="-12"/>
        </w:rPr>
        <w:t> </w:t>
      </w:r>
      <w:r>
        <w:rPr>
          <w:color w:val="231F20"/>
        </w:rPr>
        <w:t>Although</w:t>
      </w:r>
      <w:r>
        <w:rPr>
          <w:color w:val="231F20"/>
          <w:spacing w:val="-11"/>
        </w:rPr>
        <w:t> </w:t>
      </w:r>
      <w:r>
        <w:rPr>
          <w:color w:val="231F20"/>
        </w:rPr>
        <w:t>transformer</w:t>
      </w:r>
      <w:r>
        <w:rPr>
          <w:color w:val="231F20"/>
          <w:spacing w:val="-12"/>
        </w:rPr>
        <w:t> </w:t>
      </w:r>
      <w:r>
        <w:rPr>
          <w:color w:val="231F20"/>
        </w:rPr>
        <w:t>based</w:t>
      </w:r>
      <w:r>
        <w:rPr>
          <w:color w:val="231F20"/>
          <w:spacing w:val="-12"/>
        </w:rPr>
        <w:t> </w:t>
      </w:r>
      <w:r>
        <w:rPr>
          <w:color w:val="231F20"/>
        </w:rPr>
        <w:t>systems</w:t>
      </w:r>
      <w:r>
        <w:rPr>
          <w:color w:val="231F20"/>
          <w:spacing w:val="-12"/>
        </w:rPr>
        <w:t> </w:t>
      </w:r>
      <w:r>
        <w:rPr>
          <w:color w:val="231F20"/>
        </w:rPr>
        <w:t>gain</w:t>
      </w:r>
      <w:r>
        <w:rPr>
          <w:color w:val="231F20"/>
          <w:spacing w:val="-11"/>
        </w:rPr>
        <w:t> </w:t>
      </w:r>
      <w:r>
        <w:rPr>
          <w:color w:val="231F20"/>
        </w:rPr>
        <w:t>su- perior performances on all test sets, great reductions </w:t>
      </w:r>
      <w:r>
        <w:rPr>
          <w:color w:val="231F20"/>
          <w:spacing w:val="-5"/>
        </w:rPr>
        <w:t>have </w:t>
      </w:r>
      <w:r>
        <w:rPr>
          <w:color w:val="231F20"/>
        </w:rPr>
        <w:t>been observed on all adversarial test sets. Comparing </w:t>
      </w:r>
      <w:r>
        <w:rPr>
          <w:color w:val="231F20"/>
          <w:spacing w:val="-7"/>
        </w:rPr>
        <w:t>to </w:t>
      </w:r>
      <w:r>
        <w:rPr>
          <w:color w:val="231F20"/>
        </w:rPr>
        <w:t>BERT</w:t>
      </w:r>
      <w:r>
        <w:rPr>
          <w:i/>
          <w:color w:val="231F20"/>
          <w:vertAlign w:val="subscript"/>
        </w:rPr>
        <w:t>base</w:t>
      </w:r>
      <w:r>
        <w:rPr>
          <w:color w:val="231F20"/>
          <w:vertAlign w:val="baseline"/>
        </w:rPr>
        <w:t>, QANet has a weaker reading performance but better robustness performances due to its simpler model </w:t>
      </w:r>
      <w:r>
        <w:rPr>
          <w:color w:val="231F20"/>
          <w:spacing w:val="-4"/>
          <w:vertAlign w:val="baseline"/>
        </w:rPr>
        <w:t>de- </w:t>
      </w:r>
      <w:r>
        <w:rPr>
          <w:color w:val="231F20"/>
          <w:vertAlign w:val="baseline"/>
        </w:rPr>
        <w:t>sign which usually leads to robuster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performances.</w:t>
      </w:r>
    </w:p>
    <w:p>
      <w:pPr>
        <w:pStyle w:val="BodyText"/>
        <w:spacing w:line="228" w:lineRule="auto" w:before="17"/>
        <w:ind w:left="159" w:right="38" w:firstLine="199"/>
        <w:jc w:val="both"/>
      </w:pPr>
      <w:r>
        <w:rPr>
          <w:color w:val="231F20"/>
        </w:rPr>
        <w:t>Based on the same systems, our training approach </w:t>
      </w:r>
      <w:r>
        <w:rPr>
          <w:color w:val="231F20"/>
          <w:spacing w:val="-4"/>
        </w:rPr>
        <w:t>has </w:t>
      </w:r>
      <w:r>
        <w:rPr>
          <w:color w:val="231F20"/>
        </w:rPr>
        <w:t>shown</w:t>
      </w:r>
      <w:r>
        <w:rPr>
          <w:color w:val="231F20"/>
          <w:spacing w:val="-16"/>
        </w:rPr>
        <w:t> </w:t>
      </w:r>
      <w:r>
        <w:rPr>
          <w:color w:val="231F20"/>
        </w:rPr>
        <w:t>its</w:t>
      </w:r>
      <w:r>
        <w:rPr>
          <w:color w:val="231F20"/>
          <w:spacing w:val="-16"/>
        </w:rPr>
        <w:t> </w:t>
      </w:r>
      <w:r>
        <w:rPr>
          <w:color w:val="231F20"/>
        </w:rPr>
        <w:t>effectiveness</w:t>
      </w:r>
      <w:r>
        <w:rPr>
          <w:color w:val="231F20"/>
          <w:spacing w:val="-16"/>
        </w:rPr>
        <w:t> </w:t>
      </w:r>
      <w:r>
        <w:rPr>
          <w:color w:val="231F20"/>
        </w:rPr>
        <w:t>on</w:t>
      </w:r>
      <w:r>
        <w:rPr>
          <w:color w:val="231F20"/>
          <w:spacing w:val="-16"/>
        </w:rPr>
        <w:t> </w:t>
      </w:r>
      <w:r>
        <w:rPr>
          <w:color w:val="231F20"/>
        </w:rPr>
        <w:t>all</w:t>
      </w:r>
      <w:r>
        <w:rPr>
          <w:color w:val="231F20"/>
          <w:spacing w:val="-16"/>
        </w:rPr>
        <w:t> </w:t>
      </w:r>
      <w:r>
        <w:rPr>
          <w:color w:val="231F20"/>
        </w:rPr>
        <w:t>adversarial</w:t>
      </w:r>
      <w:r>
        <w:rPr>
          <w:color w:val="231F20"/>
          <w:spacing w:val="-16"/>
        </w:rPr>
        <w:t> </w:t>
      </w:r>
      <w:r>
        <w:rPr>
          <w:color w:val="231F20"/>
        </w:rPr>
        <w:t>test</w:t>
      </w:r>
      <w:r>
        <w:rPr>
          <w:color w:val="231F20"/>
          <w:spacing w:val="-16"/>
        </w:rPr>
        <w:t> </w:t>
      </w:r>
      <w:r>
        <w:rPr>
          <w:color w:val="231F20"/>
        </w:rPr>
        <w:t>sets.</w:t>
      </w:r>
      <w:r>
        <w:rPr>
          <w:color w:val="231F20"/>
          <w:spacing w:val="-16"/>
        </w:rPr>
        <w:t> </w:t>
      </w:r>
      <w:r>
        <w:rPr>
          <w:color w:val="231F20"/>
        </w:rPr>
        <w:t>It</w:t>
      </w:r>
      <w:r>
        <w:rPr>
          <w:color w:val="231F20"/>
          <w:spacing w:val="-15"/>
        </w:rPr>
        <w:t> </w:t>
      </w:r>
      <w:r>
        <w:rPr>
          <w:color w:val="231F20"/>
        </w:rPr>
        <w:t>gains</w:t>
      </w:r>
      <w:r>
        <w:rPr>
          <w:color w:val="231F20"/>
          <w:spacing w:val="-16"/>
        </w:rPr>
        <w:t> </w:t>
      </w:r>
      <w:r>
        <w:rPr>
          <w:color w:val="231F20"/>
        </w:rPr>
        <w:t>an</w:t>
      </w:r>
    </w:p>
    <w:p>
      <w:pPr>
        <w:pStyle w:val="BodyText"/>
        <w:spacing w:line="228" w:lineRule="auto" w:before="107"/>
        <w:ind w:left="159" w:right="117"/>
        <w:jc w:val="both"/>
      </w:pPr>
      <w:r>
        <w:rPr/>
        <w:br w:type="column"/>
      </w:r>
      <w:r>
        <w:rPr>
          <w:color w:val="231F20"/>
        </w:rPr>
        <w:t>F1</w:t>
      </w:r>
      <w:r>
        <w:rPr>
          <w:color w:val="231F20"/>
          <w:spacing w:val="-15"/>
        </w:rPr>
        <w:t> </w:t>
      </w:r>
      <w:r>
        <w:rPr>
          <w:color w:val="231F20"/>
        </w:rPr>
        <w:t>improvement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23.8%</w:t>
      </w:r>
      <w:r>
        <w:rPr>
          <w:color w:val="231F20"/>
          <w:spacing w:val="-14"/>
        </w:rPr>
        <w:t> </w:t>
      </w:r>
      <w:r>
        <w:rPr>
          <w:color w:val="231F20"/>
        </w:rPr>
        <w:t>at</w:t>
      </w:r>
      <w:r>
        <w:rPr>
          <w:color w:val="231F20"/>
          <w:spacing w:val="-15"/>
        </w:rPr>
        <w:t> </w:t>
      </w:r>
      <w:r>
        <w:rPr>
          <w:color w:val="231F20"/>
        </w:rPr>
        <w:t>most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an</w:t>
      </w:r>
      <w:r>
        <w:rPr>
          <w:color w:val="231F20"/>
          <w:spacing w:val="-14"/>
        </w:rPr>
        <w:t> </w:t>
      </w:r>
      <w:r>
        <w:rPr>
          <w:color w:val="231F20"/>
        </w:rPr>
        <w:t>average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8.4%</w:t>
      </w:r>
      <w:r>
        <w:rPr>
          <w:color w:val="231F20"/>
          <w:spacing w:val="-15"/>
        </w:rPr>
        <w:t> </w:t>
      </w:r>
      <w:r>
        <w:rPr>
          <w:color w:val="231F20"/>
          <w:spacing w:val="-6"/>
        </w:rPr>
        <w:t>on </w:t>
      </w:r>
      <w:r>
        <w:rPr>
          <w:color w:val="231F20"/>
        </w:rPr>
        <w:t>ERNIE2.0.</w:t>
      </w:r>
      <w:r>
        <w:rPr>
          <w:color w:val="231F20"/>
          <w:spacing w:val="-7"/>
        </w:rPr>
        <w:t> </w:t>
      </w:r>
      <w:r>
        <w:rPr>
          <w:color w:val="231F20"/>
        </w:rPr>
        <w:t>Moreover,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gains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even</w:t>
      </w:r>
      <w:r>
        <w:rPr>
          <w:color w:val="231F20"/>
          <w:spacing w:val="-6"/>
        </w:rPr>
        <w:t> </w:t>
      </w:r>
      <w:r>
        <w:rPr>
          <w:color w:val="231F20"/>
        </w:rPr>
        <w:t>better</w:t>
      </w:r>
      <w:r>
        <w:rPr>
          <w:color w:val="231F20"/>
          <w:spacing w:val="-6"/>
        </w:rPr>
        <w:t> </w:t>
      </w:r>
      <w:r>
        <w:rPr>
          <w:color w:val="231F20"/>
        </w:rPr>
        <w:t>average</w:t>
      </w:r>
      <w:r>
        <w:rPr>
          <w:color w:val="231F20"/>
          <w:spacing w:val="-6"/>
        </w:rPr>
        <w:t> </w:t>
      </w:r>
      <w:r>
        <w:rPr>
          <w:color w:val="231F20"/>
        </w:rPr>
        <w:t>improve- ments of 14.0%/9.1% on BERT</w:t>
      </w:r>
      <w:r>
        <w:rPr>
          <w:i/>
          <w:color w:val="231F20"/>
          <w:vertAlign w:val="subscript"/>
        </w:rPr>
        <w:t>base</w:t>
      </w:r>
      <w:r>
        <w:rPr>
          <w:color w:val="231F20"/>
          <w:vertAlign w:val="baseline"/>
        </w:rPr>
        <w:t>/BERT</w:t>
      </w:r>
      <w:r>
        <w:rPr>
          <w:i/>
          <w:color w:val="231F20"/>
          <w:vertAlign w:val="subscript"/>
        </w:rPr>
        <w:t>large</w:t>
      </w:r>
      <w:r>
        <w:rPr>
          <w:color w:val="231F20"/>
          <w:vertAlign w:val="baseline"/>
        </w:rPr>
        <w:t>. It is not so consistent that QANet gains limited improvements due to its simpler model design which might limit its model </w:t>
      </w:r>
      <w:r>
        <w:rPr>
          <w:color w:val="231F20"/>
          <w:spacing w:val="-3"/>
          <w:vertAlign w:val="baseline"/>
        </w:rPr>
        <w:t>abil- </w:t>
      </w:r>
      <w:r>
        <w:rPr>
          <w:color w:val="231F20"/>
          <w:spacing w:val="-4"/>
          <w:vertAlign w:val="baseline"/>
        </w:rPr>
        <w:t>ity. </w:t>
      </w:r>
      <w:r>
        <w:rPr>
          <w:color w:val="231F20"/>
          <w:spacing w:val="-3"/>
          <w:vertAlign w:val="baseline"/>
        </w:rPr>
        <w:t>However, </w:t>
      </w:r>
      <w:r>
        <w:rPr>
          <w:color w:val="231F20"/>
          <w:vertAlign w:val="baseline"/>
        </w:rPr>
        <w:t>our approach still promotes its average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spacing w:val="-4"/>
          <w:vertAlign w:val="baseline"/>
        </w:rPr>
        <w:t>perfor- </w:t>
      </w:r>
      <w:r>
        <w:rPr>
          <w:color w:val="231F20"/>
          <w:vertAlign w:val="baseline"/>
        </w:rPr>
        <w:t>mance by 3.1% in F1 score. The improvement on all </w:t>
      </w:r>
      <w:r>
        <w:rPr>
          <w:color w:val="231F20"/>
          <w:spacing w:val="-5"/>
          <w:vertAlign w:val="baseline"/>
        </w:rPr>
        <w:t>adver- </w:t>
      </w:r>
      <w:r>
        <w:rPr>
          <w:color w:val="231F20"/>
          <w:vertAlign w:val="baseline"/>
        </w:rPr>
        <w:t>sarial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test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sets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systems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indicate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able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enhance the robustness of MRC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models.</w:t>
      </w:r>
    </w:p>
    <w:p>
      <w:pPr>
        <w:pStyle w:val="BodyText"/>
        <w:spacing w:line="228" w:lineRule="auto" w:before="71"/>
        <w:ind w:left="160" w:right="117" w:firstLine="199"/>
        <w:jc w:val="both"/>
      </w:pPr>
      <w:r>
        <w:rPr>
          <w:color w:val="231F20"/>
        </w:rPr>
        <w:t>The experimental results also suggest that the enhanced training data ASD </w:t>
      </w:r>
      <w:r>
        <w:rPr>
          <w:color w:val="231F20"/>
          <w:spacing w:val="-4"/>
        </w:rPr>
        <w:t>(Wang </w:t>
      </w:r>
      <w:r>
        <w:rPr>
          <w:color w:val="231F20"/>
        </w:rPr>
        <w:t>and Bansal 2018) gains great im- provement on some of adversarial test sets. Since the </w:t>
      </w:r>
      <w:r>
        <w:rPr>
          <w:color w:val="231F20"/>
          <w:spacing w:val="-3"/>
        </w:rPr>
        <w:t>train- </w:t>
      </w:r>
      <w:r>
        <w:rPr>
          <w:color w:val="231F20"/>
        </w:rPr>
        <w:t>ing</w:t>
      </w:r>
      <w:r>
        <w:rPr>
          <w:color w:val="231F20"/>
          <w:spacing w:val="-10"/>
        </w:rPr>
        <w:t> </w:t>
      </w:r>
      <w:r>
        <w:rPr>
          <w:color w:val="231F20"/>
        </w:rPr>
        <w:t>data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targeting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question</w:t>
      </w:r>
      <w:r>
        <w:rPr>
          <w:color w:val="231F20"/>
          <w:spacing w:val="-10"/>
        </w:rPr>
        <w:t> </w:t>
      </w:r>
      <w:r>
        <w:rPr>
          <w:color w:val="231F20"/>
        </w:rPr>
        <w:t>related</w:t>
      </w:r>
      <w:r>
        <w:rPr>
          <w:color w:val="231F20"/>
          <w:spacing w:val="-10"/>
        </w:rPr>
        <w:t> </w:t>
      </w:r>
      <w:r>
        <w:rPr>
          <w:color w:val="231F20"/>
        </w:rPr>
        <w:t>test</w:t>
      </w:r>
      <w:r>
        <w:rPr>
          <w:color w:val="231F20"/>
          <w:spacing w:val="-9"/>
        </w:rPr>
        <w:t> </w:t>
      </w:r>
      <w:r>
        <w:rPr>
          <w:color w:val="231F20"/>
        </w:rPr>
        <w:t>sets</w:t>
      </w:r>
      <w:r>
        <w:rPr>
          <w:color w:val="231F20"/>
          <w:spacing w:val="-10"/>
        </w:rPr>
        <w:t> </w:t>
      </w:r>
      <w:r>
        <w:rPr>
          <w:color w:val="231F20"/>
        </w:rPr>
        <w:t>(AS,</w:t>
      </w:r>
      <w:r>
        <w:rPr>
          <w:color w:val="231F20"/>
          <w:spacing w:val="-9"/>
        </w:rPr>
        <w:t> </w:t>
      </w:r>
      <w:r>
        <w:rPr>
          <w:color w:val="231F20"/>
        </w:rPr>
        <w:t>AA),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it </w:t>
      </w:r>
      <w:r>
        <w:rPr>
          <w:color w:val="231F20"/>
        </w:rPr>
        <w:t>works very well on these test sets as expected. </w:t>
      </w:r>
      <w:r>
        <w:rPr>
          <w:color w:val="231F20"/>
          <w:spacing w:val="-3"/>
        </w:rPr>
        <w:t>However, </w:t>
      </w:r>
      <w:r>
        <w:rPr>
          <w:color w:val="231F20"/>
        </w:rPr>
        <w:t>its improvement on other test sets (AAE, AAC, ANA), </w:t>
      </w:r>
      <w:r>
        <w:rPr>
          <w:color w:val="231F20"/>
          <w:spacing w:val="-4"/>
        </w:rPr>
        <w:t>which </w:t>
      </w:r>
      <w:r>
        <w:rPr>
          <w:color w:val="231F20"/>
        </w:rPr>
        <w:t>are not in the form of questions , are not as great as it is   on</w:t>
      </w:r>
      <w:r>
        <w:rPr>
          <w:color w:val="231F20"/>
          <w:spacing w:val="-7"/>
        </w:rPr>
        <w:t> </w:t>
      </w:r>
      <w:r>
        <w:rPr>
          <w:color w:val="231F20"/>
        </w:rPr>
        <w:t>question</w:t>
      </w:r>
      <w:r>
        <w:rPr>
          <w:color w:val="231F20"/>
          <w:spacing w:val="-7"/>
        </w:rPr>
        <w:t> </w:t>
      </w:r>
      <w:r>
        <w:rPr>
          <w:color w:val="231F20"/>
        </w:rPr>
        <w:t>related</w:t>
      </w:r>
      <w:r>
        <w:rPr>
          <w:color w:val="231F20"/>
          <w:spacing w:val="-7"/>
        </w:rPr>
        <w:t> </w:t>
      </w:r>
      <w:r>
        <w:rPr>
          <w:color w:val="231F20"/>
        </w:rPr>
        <w:t>test</w:t>
      </w:r>
      <w:r>
        <w:rPr>
          <w:color w:val="231F20"/>
          <w:spacing w:val="-6"/>
        </w:rPr>
        <w:t> </w:t>
      </w:r>
      <w:r>
        <w:rPr>
          <w:color w:val="231F20"/>
        </w:rPr>
        <w:t>sets.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all</w:t>
      </w:r>
      <w:r>
        <w:rPr>
          <w:color w:val="231F20"/>
          <w:spacing w:val="-6"/>
        </w:rPr>
        <w:t> </w:t>
      </w:r>
      <w:r>
        <w:rPr>
          <w:color w:val="231F20"/>
        </w:rPr>
        <w:t>baseline</w:t>
      </w:r>
      <w:r>
        <w:rPr>
          <w:color w:val="231F20"/>
          <w:spacing w:val="-7"/>
        </w:rPr>
        <w:t> </w:t>
      </w:r>
      <w:r>
        <w:rPr>
          <w:color w:val="231F20"/>
        </w:rPr>
        <w:t>systems,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only </w:t>
      </w:r>
      <w:r>
        <w:rPr>
          <w:color w:val="231F20"/>
        </w:rPr>
        <w:t>gains</w:t>
      </w:r>
      <w:r>
        <w:rPr>
          <w:color w:val="231F20"/>
          <w:spacing w:val="-14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</w:rPr>
        <w:t>average</w:t>
      </w:r>
      <w:r>
        <w:rPr>
          <w:color w:val="231F20"/>
          <w:spacing w:val="-13"/>
        </w:rPr>
        <w:t> </w:t>
      </w:r>
      <w:r>
        <w:rPr>
          <w:color w:val="231F20"/>
        </w:rPr>
        <w:t>improvement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1.7%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F1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3"/>
        </w:rPr>
        <w:t> </w:t>
      </w:r>
      <w:r>
        <w:rPr>
          <w:color w:val="231F20"/>
        </w:rPr>
        <w:t>AAE,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AAC, </w:t>
      </w:r>
      <w:r>
        <w:rPr>
          <w:color w:val="231F20"/>
        </w:rPr>
        <w:t>ANA.</w:t>
      </w:r>
      <w:r>
        <w:rPr>
          <w:color w:val="231F20"/>
          <w:spacing w:val="-14"/>
        </w:rPr>
        <w:t> </w:t>
      </w:r>
      <w:r>
        <w:rPr>
          <w:color w:val="231F20"/>
        </w:rPr>
        <w:t>Such</w:t>
      </w:r>
      <w:r>
        <w:rPr>
          <w:color w:val="231F20"/>
          <w:spacing w:val="-14"/>
        </w:rPr>
        <w:t> </w:t>
      </w:r>
      <w:r>
        <w:rPr>
          <w:color w:val="231F20"/>
        </w:rPr>
        <w:t>difference</w:t>
      </w:r>
      <w:r>
        <w:rPr>
          <w:color w:val="231F20"/>
          <w:spacing w:val="-13"/>
        </w:rPr>
        <w:t> </w:t>
      </w:r>
      <w:r>
        <w:rPr>
          <w:color w:val="231F20"/>
        </w:rPr>
        <w:t>suggests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rule-based</w:t>
      </w:r>
      <w:r>
        <w:rPr>
          <w:color w:val="231F20"/>
          <w:spacing w:val="-13"/>
        </w:rPr>
        <w:t> </w:t>
      </w:r>
      <w:r>
        <w:rPr>
          <w:color w:val="231F20"/>
        </w:rPr>
        <w:t>method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might </w:t>
      </w:r>
      <w:r>
        <w:rPr>
          <w:color w:val="231F20"/>
        </w:rPr>
        <w:t>not be capable to handle all possible types of the</w:t>
      </w:r>
      <w:r>
        <w:rPr>
          <w:color w:val="231F20"/>
          <w:spacing w:val="-24"/>
        </w:rPr>
        <w:t> </w:t>
      </w:r>
      <w:r>
        <w:rPr>
          <w:color w:val="231F20"/>
          <w:spacing w:val="-3"/>
        </w:rPr>
        <w:t>adversarial </w:t>
      </w:r>
      <w:r>
        <w:rPr>
          <w:color w:val="231F20"/>
        </w:rPr>
        <w:t>examples.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contrast,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approach</w:t>
      </w:r>
      <w:r>
        <w:rPr>
          <w:color w:val="231F20"/>
          <w:spacing w:val="-13"/>
        </w:rPr>
        <w:t> </w:t>
      </w:r>
      <w:r>
        <w:rPr>
          <w:color w:val="231F20"/>
        </w:rPr>
        <w:t>shows</w:t>
      </w:r>
      <w:r>
        <w:rPr>
          <w:color w:val="231F20"/>
          <w:spacing w:val="-12"/>
        </w:rPr>
        <w:t> </w:t>
      </w:r>
      <w:r>
        <w:rPr>
          <w:color w:val="231F20"/>
        </w:rPr>
        <w:t>better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robustness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unobserved</w:t>
      </w:r>
      <w:r>
        <w:rPr>
          <w:color w:val="231F20"/>
          <w:spacing w:val="-7"/>
        </w:rPr>
        <w:t> </w:t>
      </w:r>
      <w:r>
        <w:rPr>
          <w:color w:val="231F20"/>
        </w:rPr>
        <w:t>types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adversarial</w:t>
      </w:r>
      <w:r>
        <w:rPr>
          <w:color w:val="231F20"/>
          <w:spacing w:val="-7"/>
        </w:rPr>
        <w:t> </w:t>
      </w:r>
      <w:r>
        <w:rPr>
          <w:color w:val="231F20"/>
        </w:rPr>
        <w:t>examples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gains</w:t>
      </w:r>
      <w:r>
        <w:rPr>
          <w:color w:val="231F20"/>
          <w:spacing w:val="-7"/>
        </w:rPr>
        <w:t> </w:t>
      </w:r>
      <w:r>
        <w:rPr>
          <w:color w:val="231F20"/>
        </w:rPr>
        <w:t>an average improvement of 4.7% in F1 score on AAE, </w:t>
      </w:r>
      <w:r>
        <w:rPr>
          <w:color w:val="231F20"/>
          <w:spacing w:val="-6"/>
        </w:rPr>
        <w:t>AAC, </w:t>
      </w:r>
      <w:r>
        <w:rPr>
          <w:color w:val="231F20"/>
          <w:spacing w:val="-3"/>
        </w:rPr>
        <w:t>ANA </w:t>
      </w:r>
      <w:r>
        <w:rPr>
          <w:color w:val="231F20"/>
        </w:rPr>
        <w:t>test sets. Our approach does not set any strong </w:t>
      </w:r>
      <w:r>
        <w:rPr>
          <w:color w:val="231F20"/>
          <w:spacing w:val="-5"/>
        </w:rPr>
        <w:t>as- </w:t>
      </w:r>
      <w:r>
        <w:rPr>
          <w:color w:val="231F20"/>
        </w:rPr>
        <w:t>sumption on test sets, so we believe that our approach </w:t>
      </w:r>
      <w:r>
        <w:rPr>
          <w:color w:val="231F20"/>
          <w:spacing w:val="-4"/>
        </w:rPr>
        <w:t>has  </w:t>
      </w:r>
      <w:r>
        <w:rPr>
          <w:color w:val="231F20"/>
        </w:rPr>
        <w:t>a stronger ability to strengthen model robustness in a </w:t>
      </w:r>
      <w:r>
        <w:rPr>
          <w:color w:val="231F20"/>
          <w:spacing w:val="-3"/>
        </w:rPr>
        <w:t>more </w:t>
      </w:r>
      <w:r>
        <w:rPr>
          <w:color w:val="231F20"/>
        </w:rPr>
        <w:t>general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way.</w:t>
      </w:r>
    </w:p>
    <w:p>
      <w:pPr>
        <w:pStyle w:val="BodyText"/>
        <w:spacing w:line="228" w:lineRule="auto" w:before="78"/>
        <w:ind w:left="160" w:right="117" w:firstLine="199"/>
        <w:jc w:val="both"/>
      </w:pPr>
      <w:r>
        <w:rPr>
          <w:color w:val="231F20"/>
        </w:rPr>
        <w:t>Moreover, the performances shown in Table 2 suggest that our approach, coupled with ASD dataset, can further improve the performance with an average F1 improvement of 3.7%/2.3%/1.4% on BERT</w:t>
      </w:r>
      <w:r>
        <w:rPr>
          <w:i/>
          <w:color w:val="231F20"/>
          <w:vertAlign w:val="subscript"/>
        </w:rPr>
        <w:t>base</w:t>
      </w:r>
      <w:r>
        <w:rPr>
          <w:color w:val="231F20"/>
          <w:vertAlign w:val="baseline"/>
        </w:rPr>
        <w:t>/BERT</w:t>
      </w:r>
      <w:r>
        <w:rPr>
          <w:i/>
          <w:color w:val="231F20"/>
          <w:vertAlign w:val="subscript"/>
        </w:rPr>
        <w:t>large</w:t>
      </w:r>
      <w:r>
        <w:rPr>
          <w:color w:val="231F20"/>
          <w:vertAlign w:val="baseline"/>
        </w:rPr>
        <w:t>/ERNIE2.0 re-</w:t>
      </w:r>
    </w:p>
    <w:p>
      <w:pPr>
        <w:spacing w:after="0" w:line="228" w:lineRule="auto"/>
        <w:jc w:val="both"/>
        <w:sectPr>
          <w:type w:val="continuous"/>
          <w:pgSz w:w="12240" w:h="15840"/>
          <w:pgMar w:top="620" w:bottom="1360" w:left="920" w:right="960"/>
          <w:cols w:num="2" w:equalWidth="0">
            <w:col w:w="4971" w:space="339"/>
            <w:col w:w="5050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249"/>
      </w:pPr>
      <w:r>
        <w:rPr/>
        <w:pict>
          <v:group style="width:219.85pt;height:141.4pt;mso-position-horizontal-relative:char;mso-position-vertical-relative:line" coordorigin="0,0" coordsize="4397,2828">
            <v:shape style="position:absolute;left:3801;top:1248;width:21;height:7" coordorigin="3802,1249" coordsize="21,7" path="m3812,1249l3802,1255,3823,1255,3812,1249xe" filled="true" fillcolor="#949698" stroked="false">
              <v:path arrowok="t"/>
              <v:fill type="solid"/>
            </v:shape>
            <v:line style="position:absolute" from="3806,1242" to="3818,1242" stroked="true" strokeweight=".65pt" strokecolor="#949698">
              <v:stroke dashstyle="solid"/>
            </v:line>
            <v:line style="position:absolute" from="3812,1249" to="3802,1255" stroked="true" strokeweight=".617pt" strokecolor="#949698">
              <v:stroke dashstyle="solid"/>
            </v:line>
            <v:line style="position:absolute" from="3812,1249" to="3823,1255" stroked="true" strokeweight=".617pt" strokecolor="#949698">
              <v:stroke dashstyle="solid"/>
            </v:line>
            <v:shape style="position:absolute;left:851;top:110;width:3362;height:2246" type="#_x0000_t75" stroked="false">
              <v:imagedata r:id="rId11" o:title=""/>
            </v:shape>
            <v:shape style="position:absolute;left:1682;top:2278;width:37;height:37" coordorigin="1683,2279" coordsize="37,37" path="m1701,2279l1683,2297,1701,2315,1720,2297,1701,2279xe" filled="true" fillcolor="#0b8140" stroked="false">
              <v:path arrowok="t"/>
              <v:fill type="solid"/>
            </v:shape>
            <v:shape style="position:absolute;left:1682;top:2278;width:37;height:37" coordorigin="1683,2279" coordsize="37,37" path="m1701,2315l1720,2297,1701,2279,1683,2297,1701,2315xe" filled="false" stroked="true" strokeweight=".411pt" strokecolor="#0b8140">
              <v:path arrowok="t"/>
              <v:stroke dashstyle="solid"/>
            </v:shape>
            <v:shape style="position:absolute;left:1148;top:2159;width:37;height:37" coordorigin="1148,2159" coordsize="37,37" path="m1167,2159l1148,2177,1167,2196,1185,2177,1167,2159xe" filled="true" fillcolor="#0b8140" stroked="false">
              <v:path arrowok="t"/>
              <v:fill type="solid"/>
            </v:shape>
            <v:shape style="position:absolute;left:1148;top:2159;width:37;height:37" coordorigin="1148,2159" coordsize="37,37" path="m1167,2196l1185,2177,1167,2159,1148,2177,1167,2196xe" filled="false" stroked="true" strokeweight=".411pt" strokecolor="#0b8140">
              <v:path arrowok="t"/>
              <v:stroke dashstyle="solid"/>
            </v:shape>
            <v:shape style="position:absolute;left:746;top:1967;width:37;height:37" coordorigin="746,1968" coordsize="37,37" path="m765,1968l746,1986,765,2004,783,1986,765,1968xe" filled="true" fillcolor="#0b8140" stroked="false">
              <v:path arrowok="t"/>
              <v:fill type="solid"/>
            </v:shape>
            <v:shape style="position:absolute;left:746;top:1967;width:37;height:37" coordorigin="746,1968" coordsize="37,37" path="m765,2004l783,1986,765,1968,746,1986,765,2004xe" filled="false" stroked="true" strokeweight=".411pt" strokecolor="#0b8140">
              <v:path arrowok="t"/>
              <v:stroke dashstyle="solid"/>
            </v:shape>
            <v:shape style="position:absolute;left:704;top:2460;width:174;height:158" type="#_x0000_t75" stroked="false">
              <v:imagedata r:id="rId12" o:title=""/>
            </v:shape>
            <v:shape style="position:absolute;left:1271;top:2460;width:174;height:158" type="#_x0000_t75" stroked="false">
              <v:imagedata r:id="rId13" o:title=""/>
            </v:shape>
            <v:shape style="position:absolute;left:3541;top:2460;width:175;height:158" type="#_x0000_t75" stroked="false">
              <v:imagedata r:id="rId14" o:title=""/>
            </v:shape>
            <v:shape style="position:absolute;left:4113;top:2460;width:170;height:158" type="#_x0000_t75" stroked="false">
              <v:imagedata r:id="rId15" o:title=""/>
            </v:shape>
            <v:shape style="position:absolute;left:1767;top:2460;width:1382;height:368" type="#_x0000_t75" stroked="false">
              <v:imagedata r:id="rId16" o:title=""/>
            </v:shape>
            <v:shape style="position:absolute;left:0;top:3;width:426;height:2457" type="#_x0000_t75" stroked="false">
              <v:imagedata r:id="rId17" o:title=""/>
            </v:shape>
            <v:line style="position:absolute" from="4393,2460" to="4393,3" stroked="true" strokeweight=".329pt" strokecolor="#231f20">
              <v:stroke dashstyle="solid"/>
            </v:line>
            <v:line style="position:absolute" from="423,2460" to="4393,2460" stroked="true" strokeweight=".329pt" strokecolor="#231f20">
              <v:stroke dashstyle="solid"/>
            </v:line>
            <v:line style="position:absolute" from="423,3" to="4393,3" stroked="true" strokeweight=".329pt" strokecolor="#231f20">
              <v:stroke dashstyle="solid"/>
            </v:line>
            <v:shape style="position:absolute;left:500;top:81;width:826;height:1686" type="#_x0000_t75" stroked="false">
              <v:imagedata r:id="rId18" o:title=""/>
            </v:shape>
          </v:group>
        </w:pict>
      </w:r>
      <w:r>
        <w:rPr/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28" w:lineRule="auto"/>
        <w:ind w:left="160"/>
      </w:pPr>
      <w:r>
        <w:rPr/>
        <w:pict>
          <v:group style="position:absolute;margin-left:88.266502pt;margin-top:-55.61834pt;width:2.3pt;height:2.25pt;mso-position-horizontal-relative:page;mso-position-vertical-relative:paragraph;z-index:-253243392" coordorigin="1765,-1112" coordsize="46,45">
            <v:shape style="position:absolute;left:1769;top:-1109;width:37;height:37" coordorigin="1769,-1108" coordsize="37,37" path="m1788,-1108l1769,-1090,1788,-1071,1806,-1090,1788,-1108xe" filled="true" fillcolor="#0b8140" stroked="false">
              <v:path arrowok="t"/>
              <v:fill type="solid"/>
            </v:shape>
            <v:shape style="position:absolute;left:1769;top:-1109;width:37;height:37" coordorigin="1769,-1108" coordsize="37,37" path="m1788,-1071l1806,-1090,1788,-1108,1769,-1090,1788,-1071xe" filled="false" stroked="true" strokeweight=".411pt" strokecolor="#0b814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1.902pt;margin-top:38.83316pt;width:222.05pt;height:176.8pt;mso-position-horizontal-relative:page;mso-position-vertical-relative:paragraph;z-index:251753472" coordorigin="1238,777" coordsize="4441,3536">
            <v:shape style="position:absolute;left:1855;top:3923;width:2;height:33" coordorigin="1855,3924" coordsize="0,33" path="m1855,3924l1855,3956e" filled="true" fillcolor="#231f20" stroked="false">
              <v:path arrowok="t"/>
              <v:fill type="solid"/>
            </v:shape>
            <v:line style="position:absolute" from="1855,3924" to="1855,3956" stroked="true" strokeweight=".369pt" strokecolor="#231f20">
              <v:stroke dashstyle="solid"/>
            </v:line>
            <v:shape style="position:absolute;left:1815;top:3986;width:79;height:128" coordorigin="1816,3986" coordsize="79,128" path="m1895,4036l1874,3992,1869,3989,1867,3988,1867,4061,1867,4086,1858,4107,1853,4107,1850,4106,1849,4105,1847,4103,1846,4101,1845,4096,1844,4091,1844,4088,1843,4080,1843,4028,1852,3992,1858,3992,1867,4061,1867,3988,1862,3986,1848,3986,1821,4015,1818,4026,1816,4036,1816,4062,1817,4070,1820,4080,1822,4086,1824,4092,1827,4096,1830,4102,1834,4106,1844,4112,1849,4113,1860,4113,1865,4112,1870,4110,1874,4107,1875,4107,1878,4104,1895,4062,1895,4036e" filled="true" fillcolor="#231f20" stroked="false">
              <v:path arrowok="t"/>
              <v:fill type="solid"/>
            </v:shape>
            <v:line style="position:absolute" from="2332,3924" to="2332,3956" stroked="true" strokeweight=".369pt" strokecolor="#231f20">
              <v:stroke dashstyle="solid"/>
            </v:line>
            <v:shape style="position:absolute;left:2290;top:3986;width:79;height:125" coordorigin="2290,3986" coordsize="79,125" path="m2362,4007l2323,4007,2328,4009,2332,4014,2336,4018,2338,4023,2338,4038,2335,4047,2331,4056,2325,4064,2317,4076,2305,4091,2290,4109,2290,4111,2362,4111,2367,4087,2317,4087,2331,4073,2342,4061,2351,4050,2357,4041,2361,4033,2363,4024,2363,4012,2362,4007,2362,4007xm2369,4076l2366,4076,2364,4080,2362,4082,2360,4085,2358,4086,2354,4087,2350,4087,2367,4087,2369,4076xm2337,3986l2322,3986,2314,3989,2301,4000,2296,4009,2293,4020,2296,4021,2301,4012,2308,4007,2362,4007,2359,4002,2356,3997,2352,3993,2342,3988,2337,3986xe" filled="true" fillcolor="#231f20" stroked="false">
              <v:path arrowok="t"/>
              <v:fill type="solid"/>
            </v:shape>
            <v:shape style="position:absolute;left:4159;top:3923;width:166;height:190" type="#_x0000_t75" stroked="false">
              <v:imagedata r:id="rId19" o:title=""/>
            </v:shape>
            <v:shape style="position:absolute;left:2767;top:3923;width:1369;height:388" type="#_x0000_t75" stroked="false">
              <v:imagedata r:id="rId20" o:title=""/>
            </v:shape>
            <v:shape style="position:absolute;left:4636;top:3923;width:164;height:187" type="#_x0000_t75" stroked="false">
              <v:imagedata r:id="rId21" o:title=""/>
            </v:shape>
            <v:shape style="position:absolute;left:5113;top:3923;width:165;height:187" type="#_x0000_t75" stroked="false">
              <v:imagedata r:id="rId22" o:title=""/>
            </v:shape>
            <v:shape style="position:absolute;left:1656;top:3590;width:33;height:2" coordorigin="1656,3590" coordsize="33,0" path="m1688,3590l1656,3590e" filled="true" fillcolor="#231f20" stroked="false">
              <v:path arrowok="t"/>
              <v:fill type="solid"/>
            </v:shape>
            <v:line style="position:absolute" from="1688,3590" to="1656,3590" stroked="true" strokeweight=".369pt" strokecolor="#231f20">
              <v:stroke dashstyle="solid"/>
            </v:line>
            <v:shape style="position:absolute;left:1446;top:3526;width:171;height:128" type="#_x0000_t75" stroked="false">
              <v:imagedata r:id="rId23" o:title=""/>
            </v:shape>
            <v:shape style="position:absolute;left:1656;top:3202;width:33;height:2" coordorigin="1656,3203" coordsize="33,0" path="m1688,3203l1656,3203e" filled="true" fillcolor="#231f20" stroked="false">
              <v:path arrowok="t"/>
              <v:fill type="solid"/>
            </v:shape>
            <v:line style="position:absolute" from="1688,3203" to="1656,3203" stroked="true" strokeweight=".369pt" strokecolor="#231f20">
              <v:stroke dashstyle="solid"/>
            </v:line>
            <v:shape style="position:absolute;left:1446;top:3139;width:169;height:128" type="#_x0000_t75" stroked="false">
              <v:imagedata r:id="rId24" o:title=""/>
            </v:shape>
            <v:shape style="position:absolute;left:1656;top:1653;width:33;height:2" coordorigin="1656,1654" coordsize="33,0" path="m1688,1654l1656,1654e" filled="true" fillcolor="#231f20" stroked="false">
              <v:path arrowok="t"/>
              <v:fill type="solid"/>
            </v:shape>
            <v:line style="position:absolute" from="1688,1654" to="1656,1654" stroked="true" strokeweight=".369pt" strokecolor="#231f20">
              <v:stroke dashstyle="solid"/>
            </v:line>
            <v:shape style="position:absolute;left:1445;top:1589;width:172;height:128" type="#_x0000_t75" stroked="false">
              <v:imagedata r:id="rId25" o:title=""/>
            </v:shape>
            <v:shape style="position:absolute;left:1238;top:1977;width:451;height:902" type="#_x0000_t75" stroked="false">
              <v:imagedata r:id="rId26" o:title=""/>
            </v:shape>
            <v:shape style="position:absolute;left:1656;top:1266;width:33;height:2" coordorigin="1656,1266" coordsize="33,0" path="m1688,1266l1656,1266e" filled="true" fillcolor="#231f20" stroked="false">
              <v:path arrowok="t"/>
              <v:fill type="solid"/>
            </v:shape>
            <v:line style="position:absolute" from="1688,1266" to="1656,1266" stroked="true" strokeweight=".369pt" strokecolor="#231f20">
              <v:stroke dashstyle="solid"/>
            </v:line>
            <v:shape style="position:absolute;left:1445;top:1202;width:170;height:128" type="#_x0000_t75" stroked="false">
              <v:imagedata r:id="rId27" o:title=""/>
            </v:shape>
            <v:shape style="position:absolute;left:1656;top:878;width:33;height:2" coordorigin="1656,879" coordsize="33,0" path="m1688,879l1656,879e" filled="true" fillcolor="#231f20" stroked="false">
              <v:path arrowok="t"/>
              <v:fill type="solid"/>
            </v:shape>
            <v:line style="position:absolute" from="1688,879" to="1656,879" stroked="true" strokeweight=".369pt" strokecolor="#231f20">
              <v:stroke dashstyle="solid"/>
            </v:line>
            <v:shape style="position:absolute;left:1445;top:815;width:171;height:128" type="#_x0000_t75" stroked="false">
              <v:imagedata r:id="rId28" o:title=""/>
            </v:shape>
            <v:line style="position:absolute" from="1688,3924" to="1688,838" stroked="true" strokeweight=".369pt" strokecolor="#231f20">
              <v:stroke dashstyle="solid"/>
            </v:line>
            <v:line style="position:absolute" from="5360,3924" to="5360,838" stroked="true" strokeweight=".369pt" strokecolor="#231f20">
              <v:stroke dashstyle="solid"/>
            </v:line>
            <v:line style="position:absolute" from="1688,3924" to="5360,3924" stroked="true" strokeweight=".369pt" strokecolor="#231f20">
              <v:stroke dashstyle="solid"/>
            </v:line>
            <v:line style="position:absolute" from="1688,838" to="5360,838" stroked="true" strokeweight=".369pt" strokecolor="#231f20">
              <v:stroke dashstyle="solid"/>
            </v:line>
            <v:line style="position:absolute" from="1688,3924" to="5360,3924" stroked="true" strokeweight=".369pt" strokecolor="#babcbe">
              <v:stroke dashstyle="solid"/>
            </v:line>
            <v:shape style="position:absolute;left:5360;top:3923;width:33;height:2" coordorigin="5360,3924" coordsize="33,0" path="m5360,3924l5392,3924e" filled="true" fillcolor="#231f20" stroked="false">
              <v:path arrowok="t"/>
              <v:fill type="solid"/>
            </v:shape>
            <v:line style="position:absolute" from="5360,3924" to="5392,3924" stroked="true" strokeweight=".369pt" strokecolor="#231f20">
              <v:stroke dashstyle="solid"/>
            </v:line>
            <v:shape style="position:absolute;left:5431;top:3860;width:79;height:128" coordorigin="5431,3860" coordsize="79,128" path="m5478,3860l5464,3860,5457,3863,5451,3868,5445,3873,5440,3880,5437,3889,5433,3900,5432,3911,5431,3936,5433,3945,5435,3954,5437,3961,5439,3966,5442,3970,5446,3976,5450,3980,5460,3986,5465,3988,5476,3988,5481,3986,5485,3984,5489,3982,5490,3981,5468,3981,5466,3980,5464,3979,5462,3978,5461,3975,5460,3970,5459,3965,5459,3963,5459,3954,5459,3902,5459,3898,5459,3886,5460,3880,5460,3875,5462,3871,5466,3867,5468,3867,5489,3867,5484,3863,5478,3860xm5489,3867l5474,3867,5476,3868,5478,3870,5480,3873,5481,3878,5482,3886,5482,3889,5482,3935,5482,3961,5482,3966,5482,3970,5480,3975,5478,3978,5476,3980,5474,3981,5490,3981,5493,3978,5497,3974,5500,3970,5503,3965,5505,3958,5508,3948,5510,3936,5510,3911,5508,3899,5504,3886,5501,3879,5497,3873,5491,3868,5489,3867xe" filled="true" fillcolor="#231f20" stroked="false">
              <v:path arrowok="t"/>
              <v:fill type="solid"/>
            </v:shape>
            <v:shape style="position:absolute;left:1855;top:977;width:3338;height:2806" coordorigin="1855,978" coordsize="3338,2806" path="m1855,3784l2094,1774,2332,1451,2571,1151,2809,1128,3047,1051,3286,1096,3524,1284,3763,978,4001,1123,4239,1012,4478,1028,4716,1112,4955,999,5193,1018e" filled="false" stroked="true" strokeweight=".692pt" strokecolor="#0b8040">
              <v:path arrowok="t"/>
              <v:stroke dashstyle="solid"/>
            </v:shape>
            <v:shape style="position:absolute;left:1827;top:3755;width:56;height:56" coordorigin="1828,3756" coordsize="56,56" path="m1863,3756l1848,3756,1841,3759,1831,3769,1828,3776,1828,3791,1831,3798,1841,3808,1848,3811,1863,3811,1870,3808,1880,3798,1883,3791,1883,3776,1880,3769,1870,3759,1863,3756xe" filled="true" fillcolor="#0b8040" stroked="false">
              <v:path arrowok="t"/>
              <v:fill type="solid"/>
            </v:shape>
            <v:shape style="position:absolute;left:1827;top:3755;width:56;height:56" coordorigin="1828,3756" coordsize="56,56" path="m1855,3811l1863,3811,1870,3808,1875,3803,1880,3798,1883,3791,1883,3784,1883,3776,1880,3769,1875,3764,1870,3759,1863,3756,1855,3756,1848,3756,1841,3759,1836,3764,1831,3769,1828,3776,1828,3784,1828,3791,1831,3798,1836,3803,1841,3808,1848,3811,1855,3811xe" filled="false" stroked="true" strokeweight=".461pt" strokecolor="#0b8040">
              <v:path arrowok="t"/>
              <v:stroke dashstyle="solid"/>
            </v:shape>
            <v:shape style="position:absolute;left:2066;top:1746;width:56;height:56" coordorigin="2066,1746" coordsize="56,56" path="m2101,1746l2086,1746,2079,1749,2069,1759,2066,1766,2066,1781,2069,1788,2079,1799,2086,1801,2101,1801,2108,1799,2118,1788,2121,1781,2121,1766,2118,1759,2108,1749,2101,1746xe" filled="true" fillcolor="#0b8040" stroked="false">
              <v:path arrowok="t"/>
              <v:fill type="solid"/>
            </v:shape>
            <v:shape style="position:absolute;left:2066;top:1746;width:56;height:56" coordorigin="2066,1746" coordsize="56,56" path="m2094,1801l2101,1801,2108,1799,2113,1793,2118,1788,2121,1781,2121,1774,2121,1766,2118,1759,2113,1754,2108,1749,2101,1746,2094,1746,2086,1746,2079,1749,2074,1754,2069,1759,2066,1766,2066,1774,2066,1781,2069,1788,2074,1793,2079,1799,2086,1801,2094,1801xe" filled="false" stroked="true" strokeweight=".461pt" strokecolor="#0b8040">
              <v:path arrowok="t"/>
              <v:stroke dashstyle="solid"/>
            </v:shape>
            <v:shape style="position:absolute;left:2304;top:1423;width:56;height:56" coordorigin="2304,1423" coordsize="56,56" path="m2339,1423l2325,1423,2318,1426,2307,1436,2304,1443,2304,1458,2307,1465,2318,1476,2325,1478,2339,1478,2347,1476,2357,1465,2360,1458,2360,1443,2357,1436,2347,1426,2339,1423xe" filled="true" fillcolor="#0b8040" stroked="false">
              <v:path arrowok="t"/>
              <v:fill type="solid"/>
            </v:shape>
            <v:shape style="position:absolute;left:2304;top:1423;width:56;height:56" coordorigin="2304,1423" coordsize="56,56" path="m2332,1478l2339,1478,2347,1476,2352,1470,2357,1465,2360,1458,2360,1451,2360,1443,2357,1436,2352,1431,2347,1426,2339,1423,2332,1423,2325,1423,2318,1426,2313,1431,2307,1436,2304,1443,2304,1451,2304,1458,2307,1465,2313,1470,2318,1476,2325,1478,2332,1478xe" filled="false" stroked="true" strokeweight=".461pt" strokecolor="#0b8040">
              <v:path arrowok="t"/>
              <v:stroke dashstyle="solid"/>
            </v:shape>
            <v:shape style="position:absolute;left:2542;top:1122;width:56;height:56" coordorigin="2543,1123" coordsize="56,56" path="m2578,1123l2563,1123,2556,1126,2546,1136,2543,1143,2543,1158,2546,1165,2556,1175,2563,1178,2578,1178,2585,1175,2595,1165,2598,1158,2598,1143,2595,1136,2585,1126,2578,1123xe" filled="true" fillcolor="#0b8040" stroked="false">
              <v:path arrowok="t"/>
              <v:fill type="solid"/>
            </v:shape>
            <v:shape style="position:absolute;left:2542;top:1122;width:56;height:56" coordorigin="2543,1123" coordsize="56,56" path="m2571,1178l2578,1178,2585,1175,2590,1170,2595,1165,2598,1158,2598,1151,2598,1143,2595,1136,2590,1131,2585,1126,2578,1123,2571,1123,2563,1123,2556,1126,2551,1131,2546,1136,2543,1143,2543,1151,2543,1158,2546,1165,2551,1170,2556,1175,2563,1178,2571,1178xe" filled="false" stroked="true" strokeweight=".461pt" strokecolor="#0b8040">
              <v:path arrowok="t"/>
              <v:stroke dashstyle="solid"/>
            </v:shape>
            <v:shape style="position:absolute;left:2781;top:1099;width:56;height:56" coordorigin="2781,1100" coordsize="56,56" path="m2816,1100l2802,1100,2795,1103,2784,1113,2781,1120,2781,1135,2784,1142,2795,1152,2802,1155,2816,1155,2823,1152,2834,1142,2837,1135,2837,1120,2834,1113,2823,1103,2816,1100xe" filled="true" fillcolor="#0b8040" stroked="false">
              <v:path arrowok="t"/>
              <v:fill type="solid"/>
            </v:shape>
            <v:shape style="position:absolute;left:2781;top:1099;width:56;height:56" coordorigin="2781,1100" coordsize="56,56" path="m2809,1155l2816,1155,2823,1152,2829,1147,2834,1142,2837,1135,2837,1128,2837,1120,2834,1113,2829,1108,2823,1103,2816,1100,2809,1100,2802,1100,2795,1103,2789,1108,2784,1113,2781,1120,2781,1128,2781,1135,2784,1142,2789,1147,2795,1152,2802,1155,2809,1155xe" filled="false" stroked="true" strokeweight=".461pt" strokecolor="#0b8040">
              <v:path arrowok="t"/>
              <v:stroke dashstyle="solid"/>
            </v:shape>
            <v:shape style="position:absolute;left:3019;top:1023;width:56;height:56" coordorigin="3020,1024" coordsize="56,56" path="m3055,1024l3040,1024,3033,1027,3023,1037,3020,1044,3020,1059,3023,1066,3033,1076,3040,1079,3055,1079,3062,1076,3072,1066,3075,1059,3075,1044,3072,1037,3062,1027,3055,1024xe" filled="true" fillcolor="#0b8040" stroked="false">
              <v:path arrowok="t"/>
              <v:fill type="solid"/>
            </v:shape>
            <v:shape style="position:absolute;left:3019;top:1023;width:56;height:56" coordorigin="3020,1024" coordsize="56,56" path="m3047,1079l3055,1079,3062,1076,3067,1071,3072,1066,3075,1059,3075,1051,3075,1044,3072,1037,3067,1032,3062,1027,3055,1024,3047,1024,3040,1024,3033,1027,3028,1032,3023,1037,3020,1044,3020,1051,3020,1059,3023,1066,3028,1071,3033,1076,3040,1079,3047,1079xe" filled="false" stroked="true" strokeweight=".461pt" strokecolor="#0b8040">
              <v:path arrowok="t"/>
              <v:stroke dashstyle="solid"/>
            </v:shape>
            <v:shape style="position:absolute;left:3258;top:1068;width:56;height:56" coordorigin="3258,1068" coordsize="56,56" path="m3293,1068l3278,1068,3271,1071,3261,1082,3258,1089,3258,1103,3261,1110,3271,1121,3278,1124,3293,1124,3300,1121,3311,1110,3313,1103,3313,1089,3311,1082,3300,1071,3293,1068xe" filled="true" fillcolor="#0b8040" stroked="false">
              <v:path arrowok="t"/>
              <v:fill type="solid"/>
            </v:shape>
            <v:shape style="position:absolute;left:3258;top:1068;width:56;height:56" coordorigin="3258,1068" coordsize="56,56" path="m3286,1124l3293,1124,3300,1121,3305,1116,3311,1110,3313,1103,3313,1096,3313,1089,3311,1082,3305,1076,3300,1071,3293,1068,3286,1068,3278,1068,3271,1071,3266,1076,3261,1082,3258,1089,3258,1096,3258,1103,3261,1110,3266,1116,3271,1121,3278,1124,3286,1124xe" filled="false" stroked="true" strokeweight=".461pt" strokecolor="#0b8040">
              <v:path arrowok="t"/>
              <v:stroke dashstyle="solid"/>
            </v:shape>
            <v:shape style="position:absolute;left:3496;top:1256;width:56;height:56" coordorigin="3497,1256" coordsize="56,56" path="m3532,1256l3517,1256,3510,1259,3499,1269,3497,1276,3497,1291,3499,1298,3510,1309,3517,1311,3532,1311,3539,1309,3549,1298,3552,1291,3552,1276,3549,1269,3539,1259,3532,1256xe" filled="true" fillcolor="#0b8040" stroked="false">
              <v:path arrowok="t"/>
              <v:fill type="solid"/>
            </v:shape>
            <v:shape style="position:absolute;left:3496;top:1256;width:56;height:56" coordorigin="3497,1256" coordsize="56,56" path="m3524,1311l3532,1311,3539,1309,3544,1303,3549,1298,3552,1291,3552,1284,3552,1276,3549,1269,3544,1264,3539,1259,3532,1256,3524,1256,3517,1256,3510,1259,3505,1264,3499,1269,3497,1276,3497,1284,3497,1291,3499,1298,3505,1303,3510,1309,3517,1311,3524,1311xe" filled="false" stroked="true" strokeweight=".461pt" strokecolor="#0b8040">
              <v:path arrowok="t"/>
              <v:stroke dashstyle="solid"/>
            </v:shape>
            <v:shape style="position:absolute;left:3734;top:950;width:56;height:56" coordorigin="3735,950" coordsize="56,56" path="m3770,950l3755,950,3748,953,3738,964,3735,971,3735,985,3738,992,3748,1003,3755,1006,3770,1006,3777,1003,3787,992,3790,985,3790,971,3787,964,3777,953,3770,950xe" filled="true" fillcolor="#0b8040" stroked="false">
              <v:path arrowok="t"/>
              <v:fill type="solid"/>
            </v:shape>
            <v:shape style="position:absolute;left:3734;top:950;width:56;height:56" coordorigin="3735,950" coordsize="56,56" path="m3763,1006l3770,1006,3777,1003,3782,998,3787,992,3790,985,3790,978,3790,971,3787,964,3782,958,3777,953,3770,950,3763,950,3755,950,3748,953,3743,958,3738,964,3735,971,3735,978,3735,985,3738,992,3743,998,3748,1003,3755,1006,3763,1006xe" filled="false" stroked="true" strokeweight=".461pt" strokecolor="#0b8040">
              <v:path arrowok="t"/>
              <v:stroke dashstyle="solid"/>
            </v:shape>
            <v:shape style="position:absolute;left:3973;top:1095;width:56;height:56" coordorigin="3973,1096" coordsize="56,56" path="m4008,1096l3994,1096,3987,1098,3976,1109,3973,1116,3973,1131,3976,1138,3987,1148,3994,1151,4008,1151,4015,1148,4026,1138,4029,1131,4029,1116,4026,1109,4015,1098,4008,1096xe" filled="true" fillcolor="#0b8040" stroked="false">
              <v:path arrowok="t"/>
              <v:fill type="solid"/>
            </v:shape>
            <v:shape style="position:absolute;left:3973;top:1095;width:56;height:56" coordorigin="3973,1096" coordsize="56,56" path="m4001,1151l4008,1151,4015,1148,4021,1143,4026,1138,4029,1131,4029,1123,4029,1116,4026,1109,4021,1104,4015,1098,4008,1096,4001,1096,3994,1096,3987,1098,3981,1104,3976,1109,3973,1116,3973,1123,3973,1131,3976,1138,3981,1143,3987,1148,3994,1151,4001,1151xe" filled="false" stroked="true" strokeweight=".461pt" strokecolor="#0b8040">
              <v:path arrowok="t"/>
              <v:stroke dashstyle="solid"/>
            </v:shape>
            <v:shape style="position:absolute;left:4211;top:983;width:56;height:56" coordorigin="4212,984" coordsize="56,56" path="m4247,984l4232,984,4225,987,4215,997,4212,1004,4212,1019,4215,1026,4225,1036,4232,1039,4247,1039,4254,1036,4264,1026,4267,1019,4267,1004,4264,997,4254,987,4247,984xe" filled="true" fillcolor="#0b8040" stroked="false">
              <v:path arrowok="t"/>
              <v:fill type="solid"/>
            </v:shape>
            <v:shape style="position:absolute;left:4211;top:983;width:56;height:56" coordorigin="4212,984" coordsize="56,56" path="m4239,1039l4247,1039,4254,1036,4259,1031,4264,1026,4267,1019,4267,1012,4267,1004,4264,997,4259,992,4254,987,4247,984,4239,984,4232,984,4225,987,4220,992,4215,997,4212,1004,4212,1012,4212,1019,4215,1026,4220,1031,4225,1036,4232,1039,4239,1039xe" filled="false" stroked="true" strokeweight=".461pt" strokecolor="#0b8040">
              <v:path arrowok="t"/>
              <v:stroke dashstyle="solid"/>
            </v:shape>
            <v:shape style="position:absolute;left:4450;top:1000;width:56;height:56" coordorigin="4450,1001" coordsize="56,56" path="m4485,1001l4471,1001,4464,1003,4453,1014,4450,1021,4450,1036,4453,1043,4464,1053,4471,1056,4485,1056,4492,1053,4503,1043,4506,1036,4506,1021,4503,1014,4492,1003,4485,1001xe" filled="true" fillcolor="#0b8040" stroked="false">
              <v:path arrowok="t"/>
              <v:fill type="solid"/>
            </v:shape>
            <v:shape style="position:absolute;left:4450;top:1000;width:56;height:56" coordorigin="4450,1001" coordsize="56,56" path="m4478,1056l4485,1056,4492,1053,4497,1048,4503,1043,4506,1036,4506,1028,4506,1021,4503,1014,4497,1009,4492,1003,4485,1001,4478,1001,4471,1001,4464,1003,4458,1009,4453,1014,4450,1021,4450,1028,4450,1036,4453,1043,4458,1048,4464,1053,4471,1056,4478,1056xe" filled="false" stroked="true" strokeweight=".461pt" strokecolor="#0b8040">
              <v:path arrowok="t"/>
              <v:stroke dashstyle="solid"/>
            </v:shape>
            <v:shape style="position:absolute;left:4688;top:1084;width:56;height:56" coordorigin="4689,1085" coordsize="56,56" path="m4724,1085l4709,1085,4702,1088,4692,1098,4689,1105,4689,1120,4692,1127,4702,1137,4709,1140,4724,1140,4731,1137,4741,1127,4744,1120,4744,1105,4741,1098,4731,1088,4724,1085xe" filled="true" fillcolor="#0b8040" stroked="false">
              <v:path arrowok="t"/>
              <v:fill type="solid"/>
            </v:shape>
            <v:shape style="position:absolute;left:4688;top:1084;width:56;height:56" coordorigin="4689,1085" coordsize="56,56" path="m4716,1140l4724,1140,4731,1137,4736,1132,4741,1127,4744,1120,4744,1112,4744,1105,4741,1098,4736,1093,4731,1088,4724,1085,4716,1085,4709,1085,4702,1088,4697,1093,4692,1098,4689,1105,4689,1112,4689,1120,4692,1127,4697,1132,4702,1137,4709,1140,4716,1140xe" filled="false" stroked="true" strokeweight=".461pt" strokecolor="#0b8040">
              <v:path arrowok="t"/>
              <v:stroke dashstyle="solid"/>
            </v:shape>
            <v:shape style="position:absolute;left:4927;top:971;width:56;height:56" coordorigin="4927,971" coordsize="56,56" path="m4962,971l4947,971,4940,974,4930,984,4927,992,4927,1006,4930,1013,4940,1024,4947,1027,4962,1027,4969,1024,4979,1013,4982,1006,4982,992,4979,984,4969,974,4962,971xe" filled="true" fillcolor="#0b8040" stroked="false">
              <v:path arrowok="t"/>
              <v:fill type="solid"/>
            </v:shape>
            <v:shape style="position:absolute;left:4927;top:971;width:56;height:56" coordorigin="4927,971" coordsize="56,56" path="m4955,1027l4962,1027,4969,1024,4974,1018,4979,1013,4982,1006,4982,999,4982,992,4979,984,4974,979,4969,974,4962,971,4955,971,4947,971,4940,974,4935,979,4930,984,4927,992,4927,999,4927,1006,4930,1013,4935,1018,4940,1024,4947,1027,4955,1027xe" filled="false" stroked="true" strokeweight=".461pt" strokecolor="#0b8040">
              <v:path arrowok="t"/>
              <v:stroke dashstyle="solid"/>
            </v:shape>
            <v:shape style="position:absolute;left:5165;top:990;width:56;height:56" coordorigin="5165,990" coordsize="56,56" path="m5200,990l5186,990,5179,993,5168,1004,5165,1011,5165,1025,5168,1033,5179,1043,5186,1046,5200,1046,5208,1043,5218,1033,5221,1025,5221,1011,5218,1004,5208,993,5200,990xe" filled="true" fillcolor="#0b8040" stroked="false">
              <v:path arrowok="t"/>
              <v:fill type="solid"/>
            </v:shape>
            <v:shape style="position:absolute;left:5165;top:990;width:56;height:56" coordorigin="5165,990" coordsize="56,56" path="m5193,1046l5200,1046,5208,1043,5213,1038,5218,1033,5221,1025,5221,1018,5221,1011,5218,1004,5213,999,5208,993,5200,990,5193,990,5186,990,5179,993,5174,999,5168,1004,5165,1011,5165,1018,5165,1025,5168,1033,5174,1038,5179,1043,5186,1046,5193,1046xe" filled="false" stroked="true" strokeweight=".461pt" strokecolor="#0b8040">
              <v:path arrowok="t"/>
              <v:stroke dashstyle="solid"/>
            </v:shape>
            <v:line style="position:absolute" from="1688,3483" to="5360,3483" stroked="true" strokeweight=".36917pt" strokecolor="#babcbe">
              <v:stroke dashstyle="solid"/>
            </v:line>
            <v:shape style="position:absolute;left:5360;top:3483;width:33;height:2" coordorigin="5360,3483" coordsize="33,0" path="m5360,3483l5392,3483e" filled="true" fillcolor="#231f20" stroked="false">
              <v:path arrowok="t"/>
              <v:fill type="solid"/>
            </v:shape>
            <v:line style="position:absolute" from="5360,3483" to="5392,3483" stroked="true" strokeweight=".369pt" strokecolor="#231f20">
              <v:stroke dashstyle="solid"/>
            </v:line>
            <v:shape style="position:absolute;left:5436;top:3419;width:66;height:125" coordorigin="5437,3419" coordsize="66,125" path="m5503,3541l5438,3541,5438,3544,5503,3544,5503,3541xm5485,3440l5451,3440,5453,3441,5455,3442,5458,3446,5458,3447,5459,3450,5459,3527,5458,3532,5457,3534,5457,3536,5455,3538,5453,3539,5451,3540,5447,3541,5495,3541,5492,3540,5490,3539,5488,3538,5486,3536,5486,3534,5485,3532,5485,3440xm5485,3419l5482,3419,5437,3440,5438,3443,5443,3441,5446,3440,5485,3440,5485,3419xe" filled="true" fillcolor="#231f20" stroked="false">
              <v:path arrowok="t"/>
              <v:fill type="solid"/>
            </v:shape>
            <v:line style="position:absolute" from="1688,3042" to="5360,3042" stroked="true" strokeweight=".369pt" strokecolor="#babcbe">
              <v:stroke dashstyle="solid"/>
            </v:line>
            <v:shape style="position:absolute;left:5360;top:3042;width:33;height:2" coordorigin="5360,3042" coordsize="33,0" path="m5360,3042l5392,3042e" filled="true" fillcolor="#231f20" stroked="false">
              <v:path arrowok="t"/>
              <v:fill type="solid"/>
            </v:shape>
            <v:line style="position:absolute" from="5360,3042" to="5392,3042" stroked="true" strokeweight=".369pt" strokecolor="#231f20">
              <v:stroke dashstyle="solid"/>
            </v:line>
            <v:shape style="position:absolute;left:5429;top:2978;width:79;height:125" coordorigin="5429,2979" coordsize="79,125" path="m5501,3000l5462,3000,5467,3002,5470,3006,5474,3010,5476,3015,5476,3030,5474,3039,5469,3048,5464,3057,5456,3068,5444,3083,5429,3101,5429,3103,5501,3103,5506,3080,5456,3080,5470,3066,5481,3053,5490,3042,5495,3033,5500,3025,5502,3017,5502,3004,5501,3000,5501,3000xm5508,3068l5505,3068,5503,3072,5501,3075,5498,3077,5497,3078,5493,3080,5489,3080,5506,3080,5508,3068xm5475,2979l5460,2979,5453,2981,5439,2992,5435,3001,5431,3013,5435,3014,5440,3004,5447,3000,5501,3000,5498,2995,5495,2990,5491,2986,5481,2980,5475,2979xe" filled="true" fillcolor="#231f20" stroked="false">
              <v:path arrowok="t"/>
              <v:fill type="solid"/>
            </v:shape>
            <v:line style="position:absolute" from="1688,2601" to="5360,2601" stroked="true" strokeweight=".369pt" strokecolor="#babcbe">
              <v:stroke dashstyle="solid"/>
            </v:line>
            <v:shape style="position:absolute;left:5360;top:2601;width:33;height:2" coordorigin="5360,2601" coordsize="33,0" path="m5360,2601l5392,2601e" filled="true" fillcolor="#231f20" stroked="false">
              <v:path arrowok="t"/>
              <v:fill type="solid"/>
            </v:shape>
            <v:line style="position:absolute" from="5360,2601" to="5392,2601" stroked="true" strokeweight=".369pt" strokecolor="#231f20">
              <v:stroke dashstyle="solid"/>
            </v:line>
            <v:shape style="position:absolute;left:5427;top:2537;width:79;height:128" coordorigin="5428,2538" coordsize="79,128" path="m5439,2641l5435,2641,5432,2642,5429,2646,5428,2648,5428,2655,5429,2658,5433,2660,5438,2663,5445,2665,5471,2665,5483,2660,5487,2657,5465,2657,5459,2655,5447,2645,5443,2642,5441,2641,5439,2641xm5500,2556l5462,2556,5467,2558,5470,2561,5474,2565,5476,2569,5476,2578,5475,2581,5471,2588,5469,2591,5466,2592,5464,2594,5459,2596,5452,2598,5452,2601,5463,2604,5471,2609,5477,2616,5483,2623,5486,2630,5486,2644,5484,2648,5481,2652,5478,2655,5474,2657,5487,2657,5502,2643,5506,2632,5506,2612,5504,2605,5497,2595,5492,2591,5485,2588,5490,2585,5494,2581,5497,2577,5499,2573,5500,2568,5500,2557,5500,2556xm5480,2538l5463,2538,5455,2540,5442,2550,5436,2558,5432,2568,5436,2569,5441,2560,5448,2556,5500,2556,5498,2551,5487,2540,5480,2538xe" filled="true" fillcolor="#231f20" stroked="false">
              <v:path arrowok="t"/>
              <v:fill type="solid"/>
            </v:shape>
            <v:line style="position:absolute" from="1688,2160" to="5360,2160" stroked="true" strokeweight=".369pt" strokecolor="#babcbe">
              <v:stroke dashstyle="solid"/>
            </v:line>
            <v:shape style="position:absolute;left:5360;top:2160;width:33;height:2" coordorigin="5360,2160" coordsize="33,0" path="m5360,2160l5392,2160e" filled="true" fillcolor="#231f20" stroked="false">
              <v:path arrowok="t"/>
              <v:fill type="solid"/>
            </v:shape>
            <v:line style="position:absolute" from="5360,2160" to="5392,2160" stroked="true" strokeweight=".369pt" strokecolor="#231f20">
              <v:stroke dashstyle="solid"/>
            </v:line>
            <v:shape style="position:absolute;left:5429;top:2096;width:81;height:125" coordorigin="5429,2097" coordsize="81,125" path="m5498,2194l5474,2194,5474,2222,5498,2222,5498,2194xm5498,2097l5487,2097,5429,2175,5429,2194,5509,2194,5509,2175,5438,2175,5474,2127,5498,2127,5498,2097xm5498,2127l5474,2127,5474,2175,5498,2175,5498,2127xe" filled="true" fillcolor="#231f20" stroked="false">
              <v:path arrowok="t"/>
              <v:fill type="solid"/>
            </v:shape>
            <v:line style="position:absolute" from="1688,1719" to="5360,1719" stroked="true" strokeweight=".369pt" strokecolor="#babcbe">
              <v:stroke dashstyle="solid"/>
            </v:line>
            <v:shape style="position:absolute;left:5360;top:1719;width:33;height:2" coordorigin="5360,1719" coordsize="33,0" path="m5360,1719l5392,1719e" filled="true" fillcolor="#231f20" stroked="false">
              <v:path arrowok="t"/>
              <v:fill type="solid"/>
            </v:shape>
            <v:line style="position:absolute" from="5360,1719" to="5392,1719" stroked="true" strokeweight=".369pt" strokecolor="#231f20">
              <v:stroke dashstyle="solid"/>
            </v:line>
            <v:shape style="position:absolute;left:5430;top:1658;width:79;height:125" coordorigin="5431,1658" coordsize="79,125" path="m5443,1759l5438,1759,5436,1760,5434,1762,5432,1764,5431,1766,5431,1772,5433,1775,5442,1781,5450,1783,5469,1783,5478,1781,5492,1774,5474,1774,5472,1774,5470,1773,5467,1772,5464,1770,5460,1768,5455,1764,5450,1761,5448,1760,5446,1759,5443,1759xm5506,1720l5438,1720,5450,1721,5460,1722,5470,1726,5478,1730,5489,1737,5494,1745,5494,1761,5492,1765,5485,1772,5481,1774,5492,1774,5493,1774,5499,1768,5508,1754,5510,1746,5510,1727,5506,1720xm5510,1658l5453,1658,5431,1720,5434,1720,5436,1720,5506,1720,5505,1717,5496,1709,5487,1703,5476,1698,5463,1695,5448,1694,5453,1682,5501,1682,5510,1658xe" filled="true" fillcolor="#231f20" stroked="false">
              <v:path arrowok="t"/>
              <v:fill type="solid"/>
            </v:shape>
            <v:line style="position:absolute" from="1688,1279" to="5360,1279" stroked="true" strokeweight=".369pt" strokecolor="#babcbe">
              <v:stroke dashstyle="solid"/>
            </v:line>
            <v:shape style="position:absolute;left:5360;top:1278;width:33;height:2" coordorigin="5360,1279" coordsize="33,0" path="m5360,1279l5392,1279e" filled="true" fillcolor="#231f20" stroked="false">
              <v:path arrowok="t"/>
              <v:fill type="solid"/>
            </v:shape>
            <v:line style="position:absolute" from="5360,1279" to="5392,1279" stroked="true" strokeweight=".369pt" strokecolor="#231f20">
              <v:stroke dashstyle="solid"/>
            </v:line>
            <v:shape style="position:absolute;left:5431;top:1214;width:80;height:128" coordorigin="5431,1215" coordsize="80,128" path="m5511,1215l5500,1216,5489,1218,5479,1221,5469,1226,5457,1233,5448,1242,5435,1266,5432,1278,5431,1302,5433,1310,5437,1318,5440,1326,5445,1332,5452,1336,5458,1340,5465,1342,5479,1342,5486,1340,5493,1336,5472,1336,5470,1335,5468,1333,5465,1330,5463,1324,5461,1317,5460,1309,5459,1302,5459,1283,5460,1274,5463,1273,5466,1271,5501,1271,5498,1267,5461,1267,5463,1258,5466,1250,5469,1244,5473,1238,5478,1233,5492,1224,5500,1220,5511,1218,5511,1215xm5501,1271l5473,1271,5477,1274,5479,1278,5483,1284,5485,1295,5485,1322,5484,1328,5482,1332,5480,1335,5477,1336,5493,1336,5498,1333,5503,1328,5509,1315,5511,1307,5511,1288,5508,1278,5501,1271xm5488,1262l5475,1262,5471,1263,5467,1264,5465,1264,5463,1265,5461,1267,5498,1267,5496,1265,5488,1262xe" filled="true" fillcolor="#231f20" stroked="false">
              <v:path arrowok="t"/>
              <v:fill type="solid"/>
            </v:shape>
            <v:line style="position:absolute" from="1688,838" to="5360,838" stroked="true" strokeweight=".369pt" strokecolor="#babcbe">
              <v:stroke dashstyle="solid"/>
            </v:line>
            <v:shape style="position:absolute;left:5360;top:837;width:33;height:2" coordorigin="5360,838" coordsize="33,0" path="m5360,838l5392,838e" filled="true" fillcolor="#231f20" stroked="false">
              <v:path arrowok="t"/>
              <v:fill type="solid"/>
            </v:shape>
            <v:line style="position:absolute" from="5360,838" to="5392,838" stroked="true" strokeweight=".369pt" strokecolor="#231f20">
              <v:stroke dashstyle="solid"/>
            </v:line>
            <v:shape style="position:absolute;left:5430;top:776;width:82;height:125" coordorigin="5431,777" coordsize="82,125" path="m5505,800l5491,800,5457,901,5472,901,5505,800xm5512,777l5440,777,5431,815,5434,815,5436,810,5439,806,5448,802,5455,800,5505,800,5512,777xe" filled="true" fillcolor="#231f20" stroked="false">
              <v:path arrowok="t"/>
              <v:fill type="solid"/>
            </v:shape>
            <v:shape style="position:absolute;left:5553;top:2207;width:125;height:350" type="#_x0000_t75" stroked="false">
              <v:imagedata r:id="rId29" o:title=""/>
            </v:shape>
            <v:shape style="position:absolute;left:5165;top:986;width:56;height:56" coordorigin="5165,986" coordsize="56,56" path="m5200,986l5186,986,5179,989,5168,1000,5165,1007,5165,1021,5168,1028,5179,1039,5186,1042,5200,1042,5208,1039,5218,1028,5221,1021,5221,1007,5218,1000,5208,989,5200,986xe" filled="true" fillcolor="#0b8040" stroked="false">
              <v:path arrowok="t"/>
              <v:fill type="solid"/>
            </v:shape>
            <v:shape style="position:absolute;left:5165;top:986;width:56;height:56" coordorigin="5165,986" coordsize="56,56" path="m5193,1042l5200,1042,5208,1039,5213,1034,5218,1028,5221,1021,5221,1014,5221,1007,5218,1000,5213,994,5208,989,5200,986,5193,986,5186,986,5179,989,5174,994,5168,1000,5165,1007,5165,1014,5165,1021,5168,1028,5174,1034,5179,1039,5186,1042,5193,1042xe" filled="false" stroked="true" strokeweight=".461pt" strokecolor="#0b8040">
              <v:path arrowok="t"/>
              <v:stroke dashstyle="solid"/>
            </v:shape>
            <v:shape style="position:absolute;left:1855;top:1564;width:3100;height:1683" coordorigin="1855,1564" coordsize="3100,1683" path="m1855,3247l2094,2785,2332,2737,2571,2713,2809,2495,3047,2303,3286,2284,3524,2382,3763,2227,4001,1932,4239,2186,4478,2264,4716,1870,4955,1564e" filled="false" stroked="true" strokeweight=".692pt" strokecolor="#3953a4">
              <v:path arrowok="t"/>
              <v:stroke dashstyle="shortdash"/>
            </v:shape>
            <v:shape style="position:absolute;left:1827;top:3219;width:56;height:56" coordorigin="1828,3219" coordsize="56,56" path="m1855,3247l1828,3274,1883,3274,1855,3247xm1883,3219l1828,3219,1855,3247,1883,3219xe" filled="true" fillcolor="#3953a4" stroked="false">
              <v:path arrowok="t"/>
              <v:fill type="solid"/>
            </v:shape>
            <v:line style="position:absolute" from="1828,3274" to="1883,3219" stroked="true" strokeweight=".461pt" strokecolor="#3953a4">
              <v:stroke dashstyle="solid"/>
            </v:line>
            <v:line style="position:absolute" from="1828,3219" to="1883,3274" stroked="true" strokeweight=".461pt" strokecolor="#3953a4">
              <v:stroke dashstyle="solid"/>
            </v:line>
            <v:shape style="position:absolute;left:2066;top:2757;width:56;height:56" coordorigin="2066,2757" coordsize="56,56" path="m2094,2785l2066,2812,2121,2812,2094,2785xm2121,2757l2066,2757,2094,2785,2121,2757xe" filled="true" fillcolor="#3953a4" stroked="false">
              <v:path arrowok="t"/>
              <v:fill type="solid"/>
            </v:shape>
            <v:line style="position:absolute" from="2066,2812" to="2121,2757" stroked="true" strokeweight=".461pt" strokecolor="#3953a4">
              <v:stroke dashstyle="solid"/>
            </v:line>
            <v:line style="position:absolute" from="2066,2757" to="2121,2812" stroked="true" strokeweight=".461pt" strokecolor="#3953a4">
              <v:stroke dashstyle="solid"/>
            </v:line>
            <v:shape style="position:absolute;left:2304;top:2709;width:56;height:56" coordorigin="2304,2709" coordsize="56,56" path="m2332,2737l2304,2765,2360,2765,2332,2737xm2360,2709l2304,2709,2332,2737,2360,2709xe" filled="true" fillcolor="#3953a4" stroked="false">
              <v:path arrowok="t"/>
              <v:fill type="solid"/>
            </v:shape>
            <v:line style="position:absolute" from="2304,2765" to="2360,2709" stroked="true" strokeweight=".461pt" strokecolor="#3953a4">
              <v:stroke dashstyle="solid"/>
            </v:line>
            <v:line style="position:absolute" from="2304,2709" to="2360,2765" stroked="true" strokeweight=".461pt" strokecolor="#3953a4">
              <v:stroke dashstyle="solid"/>
            </v:line>
            <v:shape style="position:absolute;left:2542;top:2685;width:56;height:56" coordorigin="2543,2686" coordsize="56,56" path="m2571,2713l2543,2741,2598,2741,2571,2713xm2598,2686l2543,2686,2571,2713,2598,2686xe" filled="true" fillcolor="#3953a4" stroked="false">
              <v:path arrowok="t"/>
              <v:fill type="solid"/>
            </v:shape>
            <v:line style="position:absolute" from="2543,2741" to="2598,2686" stroked="true" strokeweight=".461pt" strokecolor="#3953a4">
              <v:stroke dashstyle="solid"/>
            </v:line>
            <v:line style="position:absolute" from="2543,2686" to="2598,2741" stroked="true" strokeweight=".461pt" strokecolor="#3953a4">
              <v:stroke dashstyle="solid"/>
            </v:line>
            <v:shape style="position:absolute;left:2781;top:2467;width:56;height:56" coordorigin="2781,2467" coordsize="56,56" path="m2809,2495l2781,2523,2837,2523,2809,2495xm2837,2467l2781,2467,2809,2495,2837,2467xe" filled="true" fillcolor="#3953a4" stroked="false">
              <v:path arrowok="t"/>
              <v:fill type="solid"/>
            </v:shape>
            <v:line style="position:absolute" from="2781,2523" to="2837,2467" stroked="true" strokeweight=".461pt" strokecolor="#3953a4">
              <v:stroke dashstyle="solid"/>
            </v:line>
            <v:line style="position:absolute" from="2781,2467" to="2837,2523" stroked="true" strokeweight=".461pt" strokecolor="#3953a4">
              <v:stroke dashstyle="solid"/>
            </v:line>
            <v:shape style="position:absolute;left:3019;top:2274;width:56;height:56" coordorigin="3020,2275" coordsize="56,56" path="m3047,2303l3020,2330,3075,2330,3047,2303xm3075,2275l3020,2275,3047,2303,3075,2275xe" filled="true" fillcolor="#3953a4" stroked="false">
              <v:path arrowok="t"/>
              <v:fill type="solid"/>
            </v:shape>
            <v:line style="position:absolute" from="3020,2330" to="3075,2275" stroked="true" strokeweight=".461pt" strokecolor="#3953a4">
              <v:stroke dashstyle="solid"/>
            </v:line>
            <v:line style="position:absolute" from="3020,2275" to="3075,2330" stroked="true" strokeweight=".461pt" strokecolor="#3953a4">
              <v:stroke dashstyle="solid"/>
            </v:line>
            <v:shape style="position:absolute;left:3258;top:2256;width:56;height:56" coordorigin="3258,2256" coordsize="56,56" path="m3286,2284l3258,2312,3313,2312,3286,2284xm3313,2256l3258,2256,3286,2284,3313,2256xe" filled="true" fillcolor="#3953a4" stroked="false">
              <v:path arrowok="t"/>
              <v:fill type="solid"/>
            </v:shape>
            <v:line style="position:absolute" from="3258,2312" to="3313,2256" stroked="true" strokeweight=".461pt" strokecolor="#3953a4">
              <v:stroke dashstyle="solid"/>
            </v:line>
            <v:line style="position:absolute" from="3258,2256" to="3313,2312" stroked="true" strokeweight=".461pt" strokecolor="#3953a4">
              <v:stroke dashstyle="solid"/>
            </v:line>
            <v:shape style="position:absolute;left:3496;top:2354;width:56;height:56" coordorigin="3497,2354" coordsize="56,56" path="m3524,2382l3497,2410,3552,2410,3524,2382xm3552,2354l3497,2354,3524,2382,3552,2354xe" filled="true" fillcolor="#3953a4" stroked="false">
              <v:path arrowok="t"/>
              <v:fill type="solid"/>
            </v:shape>
            <v:line style="position:absolute" from="3497,2410" to="3552,2354" stroked="true" strokeweight=".461pt" strokecolor="#3953a4">
              <v:stroke dashstyle="solid"/>
            </v:line>
            <v:line style="position:absolute" from="3497,2354" to="3552,2410" stroked="true" strokeweight=".461pt" strokecolor="#3953a4">
              <v:stroke dashstyle="solid"/>
            </v:line>
            <v:shape style="position:absolute;left:3734;top:2199;width:56;height:56" coordorigin="3735,2199" coordsize="56,56" path="m3763,2227l3735,2254,3790,2254,3763,2227xm3790,2199l3735,2199,3763,2227,3790,2199xe" filled="true" fillcolor="#3953a4" stroked="false">
              <v:path arrowok="t"/>
              <v:fill type="solid"/>
            </v:shape>
            <v:line style="position:absolute" from="3735,2254" to="3790,2199" stroked="true" strokeweight=".461pt" strokecolor="#3953a4">
              <v:stroke dashstyle="solid"/>
            </v:line>
            <v:line style="position:absolute" from="3735,2199" to="3790,2254" stroked="true" strokeweight=".461pt" strokecolor="#3953a4">
              <v:stroke dashstyle="solid"/>
            </v:line>
            <v:shape style="position:absolute;left:3973;top:1904;width:56;height:56" coordorigin="3973,1904" coordsize="56,56" path="m4001,1932l3973,1960,4029,1960,4001,1932xm4029,1904l3973,1904,4001,1932,4029,1904xe" filled="true" fillcolor="#3953a4" stroked="false">
              <v:path arrowok="t"/>
              <v:fill type="solid"/>
            </v:shape>
            <v:line style="position:absolute" from="3973,1960" to="4029,1904" stroked="true" strokeweight=".461pt" strokecolor="#3953a4">
              <v:stroke dashstyle="solid"/>
            </v:line>
            <v:line style="position:absolute" from="3973,1904" to="4029,1960" stroked="true" strokeweight=".461pt" strokecolor="#3953a4">
              <v:stroke dashstyle="solid"/>
            </v:line>
            <v:shape style="position:absolute;left:4211;top:2158;width:56;height:56" coordorigin="4212,2159" coordsize="56,56" path="m4239,2186l4212,2214,4267,2214,4239,2186xm4267,2159l4212,2159,4239,2186,4267,2159xe" filled="true" fillcolor="#3953a4" stroked="false">
              <v:path arrowok="t"/>
              <v:fill type="solid"/>
            </v:shape>
            <v:line style="position:absolute" from="4212,2214" to="4267,2159" stroked="true" strokeweight=".461pt" strokecolor="#3953a4">
              <v:stroke dashstyle="solid"/>
            </v:line>
            <v:line style="position:absolute" from="4212,2159" to="4267,2214" stroked="true" strokeweight=".461pt" strokecolor="#3953a4">
              <v:stroke dashstyle="solid"/>
            </v:line>
            <v:shape style="position:absolute;left:4450;top:2236;width:56;height:56" coordorigin="4450,2237" coordsize="56,56" path="m4478,2264l4450,2292,4506,2292,4478,2264xm4506,2237l4450,2237,4478,2264,4506,2237xe" filled="true" fillcolor="#3953a4" stroked="false">
              <v:path arrowok="t"/>
              <v:fill type="solid"/>
            </v:shape>
            <v:line style="position:absolute" from="4450,2292" to="4506,2237" stroked="true" strokeweight=".461pt" strokecolor="#3953a4">
              <v:stroke dashstyle="solid"/>
            </v:line>
            <v:line style="position:absolute" from="4450,2237" to="4506,2292" stroked="true" strokeweight=".461pt" strokecolor="#3953a4">
              <v:stroke dashstyle="solid"/>
            </v:line>
            <v:shape style="position:absolute;left:4688;top:1842;width:56;height:56" coordorigin="4689,1843" coordsize="56,56" path="m4716,1870l4689,1898,4744,1898,4716,1870xm4744,1843l4689,1843,4716,1870,4744,1843xe" filled="true" fillcolor="#3953a4" stroked="false">
              <v:path arrowok="t"/>
              <v:fill type="solid"/>
            </v:shape>
            <v:line style="position:absolute" from="4689,1898" to="4744,1843" stroked="true" strokeweight=".461pt" strokecolor="#3953a4">
              <v:stroke dashstyle="solid"/>
            </v:line>
            <v:line style="position:absolute" from="4689,1843" to="4744,1898" stroked="true" strokeweight=".461pt" strokecolor="#3953a4">
              <v:stroke dashstyle="solid"/>
            </v:line>
            <v:shape style="position:absolute;left:4927;top:1536;width:56;height:56" coordorigin="4927,1537" coordsize="56,56" path="m4955,1564l4927,1592,4982,1592,4955,1564xm4982,1537l4927,1537,4955,1564,4982,1537xe" filled="true" fillcolor="#3953a4" stroked="false">
              <v:path arrowok="t"/>
              <v:fill type="solid"/>
            </v:shape>
            <v:line style="position:absolute" from="4927,1592" to="4982,1537" stroked="true" strokeweight=".461pt" strokecolor="#3953a4">
              <v:stroke dashstyle="solid"/>
            </v:line>
            <v:line style="position:absolute" from="4927,1537" to="4982,1592" stroked="true" strokeweight=".461pt" strokecolor="#3953a4">
              <v:stroke dashstyle="solid"/>
            </v:line>
            <v:line style="position:absolute" from="1688,3924" to="1688,838" stroked="true" strokeweight=".369pt" strokecolor="#231f20">
              <v:stroke dashstyle="solid"/>
            </v:line>
            <v:line style="position:absolute" from="5360,3924" to="5360,838" stroked="true" strokeweight=".369pt" strokecolor="#231f20">
              <v:stroke dashstyle="solid"/>
            </v:line>
            <v:line style="position:absolute" from="1688,3924" to="5360,3924" stroked="true" strokeweight=".369pt" strokecolor="#231f20">
              <v:stroke dashstyle="solid"/>
            </v:line>
            <v:line style="position:absolute" from="1688,838" to="5360,838" stroked="true" strokeweight=".369pt" strokecolor="#231f20">
              <v:stroke dashstyle="solid"/>
            </v:line>
            <v:shape style="position:absolute;left:2254;top:3258;width:3009;height:569" coordorigin="2254,3258" coordsize="3009,569" path="m5263,3487l2254,3487,2254,3806,2257,3814,2267,3824,2275,3827,5231,3827,5242,3827,5250,3824,5260,3814,5263,3806,5263,3487xm2287,3258l2275,3258,2267,3261,2257,3271,2254,3279,2254,3479,5263,3479,5263,3279,5260,3271,5250,3261,5242,3258,2287,3258xe" filled="true" fillcolor="#ffffff" stroked="false">
              <v:path arrowok="t"/>
              <v:fill type="solid"/>
            </v:shape>
            <v:line style="position:absolute" from="2254,3483" to="5263,3483" stroked="true" strokeweight=".36917pt" strokecolor="#eeeeef">
              <v:stroke dashstyle="solid"/>
            </v:line>
            <v:shape style="position:absolute;left:2245;top:3249;width:3028;height:588" coordorigin="2245,3249" coordsize="3028,588" path="m2254,3487l2245,3487,2245,3808,2248,3818,2263,3833,2274,3836,5244,3836,5255,3833,5260,3827,2275,3827,2267,3824,2257,3814,2254,3806,2254,3487xm5272,3487l5263,3487,5263,3806,5260,3814,5250,3824,5242,3827,2287,3827,5260,3827,5269,3818,5272,3808,5272,3487xm5244,3249l2274,3249,2263,3252,2248,3267,2245,3278,2245,3479,2254,3479,2254,3279,2257,3271,2267,3261,2275,3258,5260,3258,5255,3252,5244,3249xm5260,3258l5242,3258,5250,3261,5260,3271,5263,3279,5263,3479,5272,3479,5272,3278,5269,3267,5260,3258xe" filled="true" fillcolor="#d5d6d7" stroked="false">
              <v:path arrowok="t"/>
              <v:fill type="solid"/>
            </v:shape>
            <v:shape style="position:absolute;left:2245;top:3479;width:3028;height:8" coordorigin="2245,3479" coordsize="3028,8" path="m2254,3479l2245,3479,2245,3487,2254,3487,2254,3479m5272,3479l5263,3479,5263,3487,5272,3487,5272,3479e" filled="true" fillcolor="#c5c7c9" stroked="false">
              <v:path arrowok="t"/>
              <v:fill type="solid"/>
            </v:shape>
            <v:line style="position:absolute" from="2324,3392" to="2693,3392" stroked="true" strokeweight=".692pt" strokecolor="#0b8040">
              <v:stroke dashstyle="solid"/>
            </v:line>
            <v:shape style="position:absolute;left:2480;top:3364;width:56;height:56" coordorigin="2480,3364" coordsize="56,56" path="m2515,3364l2501,3364,2494,3367,2483,3378,2480,3385,2480,3400,2483,3407,2494,3417,2501,3420,2515,3420,2522,3417,2533,3407,2536,3400,2536,3385,2533,3378,2522,3367,2515,3364xe" filled="true" fillcolor="#0b8040" stroked="false">
              <v:path arrowok="t"/>
              <v:fill type="solid"/>
            </v:shape>
            <v:shape style="position:absolute;left:2480;top:3364;width:56;height:56" coordorigin="2480,3364" coordsize="56,56" path="m2508,3420l2515,3420,2522,3417,2528,3412,2533,3407,2536,3400,2536,3392,2536,3385,2533,3378,2528,3373,2522,3367,2515,3364,2508,3364,2501,3364,2494,3367,2489,3373,2483,3378,2480,3385,2480,3392,2480,3400,2483,3407,2489,3412,2494,3417,2501,3420,2508,3420xe" filled="false" stroked="true" strokeweight=".461pt" strokecolor="#0b8040">
              <v:path arrowok="t"/>
              <v:stroke dashstyle="solid"/>
            </v:shape>
            <v:line style="position:absolute" from="2324,3653" to="2693,3653" stroked="true" strokeweight=".692pt" strokecolor="#3953a4">
              <v:stroke dashstyle="shortdash"/>
            </v:line>
            <v:shape style="position:absolute;left:2480;top:3625;width:56;height:56" coordorigin="2480,3626" coordsize="56,56" path="m2508,3653l2480,3681,2536,3681,2508,3653xm2536,3626l2480,3626,2508,3653,2536,3626xe" filled="true" fillcolor="#3953a4" stroked="false">
              <v:path arrowok="t"/>
              <v:fill type="solid"/>
            </v:shape>
            <v:line style="position:absolute" from="2480,3681" to="2536,3626" stroked="true" strokeweight=".461pt" strokecolor="#3953a4">
              <v:stroke dashstyle="solid"/>
            </v:line>
            <v:line style="position:absolute" from="2480,3626" to="2536,3681" stroked="true" strokeweight=".461pt" strokecolor="#3953a4">
              <v:stroke dashstyle="solid"/>
            </v:line>
            <v:shape style="position:absolute;left:2848;top:3331;width:2009;height:426" type="#_x0000_t75" stroked="false">
              <v:imagedata r:id="rId30" o:title=""/>
            </v:shape>
            <v:shape style="position:absolute;left:4910;top:3595;width:277;height:125" type="#_x0000_t75" stroked="false">
              <v:imagedata r:id="rId31" o:title=""/>
            </v:shape>
            <w10:wrap type="none"/>
          </v:group>
        </w:pict>
      </w:r>
      <w:r>
        <w:rPr>
          <w:color w:val="231F20"/>
        </w:rPr>
        <w:t>Figure 2: Misleading text distributions of different test sets and training samples.</w:t>
      </w:r>
    </w:p>
    <w:p>
      <w:pPr>
        <w:pStyle w:val="BodyText"/>
        <w:spacing w:line="228" w:lineRule="auto" w:before="82"/>
        <w:ind w:left="160" w:right="117"/>
        <w:jc w:val="both"/>
      </w:pPr>
      <w:r>
        <w:rPr/>
        <w:br w:type="column"/>
      </w:r>
      <w:r>
        <w:rPr>
          <w:color w:val="231F20"/>
        </w:rPr>
        <w:t>tensiveness enable itself to cover more types of </w:t>
      </w:r>
      <w:r>
        <w:rPr>
          <w:color w:val="231F20"/>
          <w:spacing w:val="-3"/>
        </w:rPr>
        <w:t>adversarial </w:t>
      </w:r>
      <w:r>
        <w:rPr>
          <w:color w:val="231F20"/>
        </w:rPr>
        <w:t>examples,</w:t>
      </w:r>
      <w:r>
        <w:rPr>
          <w:color w:val="231F20"/>
          <w:spacing w:val="-13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can</w:t>
      </w:r>
      <w:r>
        <w:rPr>
          <w:color w:val="231F20"/>
          <w:spacing w:val="-13"/>
        </w:rPr>
        <w:t> </w:t>
      </w:r>
      <w:r>
        <w:rPr>
          <w:color w:val="231F20"/>
        </w:rPr>
        <w:t>partly</w:t>
      </w:r>
      <w:r>
        <w:rPr>
          <w:color w:val="231F20"/>
          <w:spacing w:val="-13"/>
        </w:rPr>
        <w:t> </w:t>
      </w:r>
      <w:r>
        <w:rPr>
          <w:color w:val="231F20"/>
        </w:rPr>
        <w:t>explain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general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improvement </w:t>
      </w:r>
      <w:r>
        <w:rPr>
          <w:color w:val="231F20"/>
        </w:rPr>
        <w:t>in </w:t>
      </w:r>
      <w:r>
        <w:rPr>
          <w:color w:val="231F20"/>
          <w:spacing w:val="-4"/>
        </w:rPr>
        <w:t>Table </w:t>
      </w:r>
      <w:r>
        <w:rPr>
          <w:color w:val="231F20"/>
        </w:rPr>
        <w:t>2 on various test</w:t>
      </w:r>
      <w:r>
        <w:rPr>
          <w:color w:val="231F20"/>
          <w:spacing w:val="-3"/>
        </w:rPr>
        <w:t> </w:t>
      </w:r>
      <w:r>
        <w:rPr>
          <w:color w:val="231F20"/>
        </w:rPr>
        <w:t>sets.</w:t>
      </w:r>
    </w:p>
    <w:p>
      <w:pPr>
        <w:pStyle w:val="BodyText"/>
        <w:spacing w:line="228" w:lineRule="auto" w:before="168"/>
        <w:ind w:left="160" w:right="117"/>
        <w:jc w:val="both"/>
      </w:pPr>
      <w:r>
        <w:rPr>
          <w:b/>
          <w:color w:val="231F20"/>
        </w:rPr>
        <w:t>Results of Different Iterations </w:t>
      </w:r>
      <w:r>
        <w:rPr>
          <w:color w:val="231F20"/>
        </w:rPr>
        <w:t>In order to  investigate how the number of training iteration inﬂuences the </w:t>
      </w:r>
      <w:r>
        <w:rPr>
          <w:color w:val="231F20"/>
          <w:spacing w:val="-4"/>
        </w:rPr>
        <w:t>perfor- </w:t>
      </w:r>
      <w:r>
        <w:rPr>
          <w:color w:val="231F20"/>
        </w:rPr>
        <w:t>mance, we test BERT</w:t>
      </w:r>
      <w:r>
        <w:rPr>
          <w:i/>
          <w:color w:val="231F20"/>
          <w:vertAlign w:val="subscript"/>
        </w:rPr>
        <w:t>base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model using iteration time in a range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[1,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14],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baseline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performance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when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5"/>
          <w:vertAlign w:val="baseline"/>
        </w:rPr>
        <w:t>the </w:t>
      </w:r>
      <w:r>
        <w:rPr>
          <w:color w:val="231F20"/>
          <w:vertAlign w:val="baseline"/>
        </w:rPr>
        <w:t>time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equal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0.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results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shown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Figure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3,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3"/>
          <w:vertAlign w:val="baseline"/>
        </w:rPr>
        <w:t>growing </w:t>
      </w:r>
      <w:r>
        <w:rPr>
          <w:color w:val="231F20"/>
          <w:vertAlign w:val="baseline"/>
        </w:rPr>
        <w:t>performance curve suggest the effectiveness of our </w:t>
      </w:r>
      <w:r>
        <w:rPr>
          <w:color w:val="231F20"/>
          <w:spacing w:val="-3"/>
          <w:vertAlign w:val="baseline"/>
        </w:rPr>
        <w:t>iterative </w:t>
      </w:r>
      <w:r>
        <w:rPr>
          <w:color w:val="231F20"/>
          <w:vertAlign w:val="baseline"/>
        </w:rPr>
        <w:t>training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algorithm,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good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performance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can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3"/>
          <w:vertAlign w:val="baseline"/>
        </w:rPr>
        <w:t>achieved </w:t>
      </w:r>
      <w:r>
        <w:rPr>
          <w:color w:val="231F20"/>
          <w:vertAlign w:val="baseline"/>
        </w:rPr>
        <w:t>at iteration around 4 or 5. But limited improvements can </w:t>
      </w:r>
      <w:r>
        <w:rPr>
          <w:color w:val="231F20"/>
          <w:spacing w:val="-8"/>
          <w:vertAlign w:val="baseline"/>
        </w:rPr>
        <w:t>be </w:t>
      </w:r>
      <w:r>
        <w:rPr>
          <w:color w:val="231F20"/>
          <w:vertAlign w:val="baseline"/>
        </w:rPr>
        <w:t>obtained in later iterations as the curve suggesting. </w:t>
      </w:r>
      <w:r>
        <w:rPr>
          <w:color w:val="231F20"/>
          <w:spacing w:val="-4"/>
          <w:vertAlign w:val="baseline"/>
        </w:rPr>
        <w:t>There  </w:t>
      </w:r>
      <w:r>
        <w:rPr>
          <w:color w:val="231F20"/>
          <w:vertAlign w:val="baseline"/>
        </w:rPr>
        <w:t>is a probable explanation is that the perturbation embed- dings are harder to cheat the model in later iterations due </w:t>
      </w:r>
      <w:r>
        <w:rPr>
          <w:color w:val="231F20"/>
          <w:spacing w:val="-7"/>
          <w:vertAlign w:val="baseline"/>
        </w:rPr>
        <w:t>to </w:t>
      </w:r>
      <w:r>
        <w:rPr>
          <w:color w:val="231F20"/>
          <w:vertAlign w:val="baseline"/>
        </w:rPr>
        <w:t>the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growing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perturbation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embedding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training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loss.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Since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5"/>
          <w:vertAlign w:val="baseline"/>
        </w:rPr>
        <w:t>our </w:t>
      </w:r>
      <w:r>
        <w:rPr>
          <w:color w:val="231F20"/>
          <w:vertAlign w:val="baseline"/>
        </w:rPr>
        <w:t>misleading texts are not “real” enough to confuse humans, we believe our approach can be further improved by better searching of perturbation embeddings and better sampling of meaningful misleading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texts.</w:t>
      </w:r>
    </w:p>
    <w:p>
      <w:pPr>
        <w:spacing w:after="0" w:line="228" w:lineRule="auto"/>
        <w:jc w:val="both"/>
        <w:sectPr>
          <w:pgSz w:w="12240" w:h="15840"/>
          <w:pgMar w:header="0" w:footer="1180" w:top="1020" w:bottom="1360" w:left="920" w:right="960"/>
          <w:cols w:num="2" w:equalWidth="0">
            <w:col w:w="4971" w:space="339"/>
            <w:col w:w="5050"/>
          </w:cols>
        </w:sectPr>
      </w:pPr>
    </w:p>
    <w:p>
      <w:pPr>
        <w:pStyle w:val="BodyText"/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5575"/>
      </w:pPr>
      <w:r>
        <w:rPr/>
        <w:pict>
          <v:group style="width:220.5pt;height:116.2pt;mso-position-horizontal-relative:char;mso-position-vertical-relative:line" coordorigin="0,0" coordsize="4410,2324">
            <v:shape style="position:absolute;left:665;top:1966;width:2;height:30" coordorigin="665,1967" coordsize="0,30" path="m665,1967l665,1996e" filled="true" fillcolor="#231f20" stroked="false">
              <v:path arrowok="t"/>
              <v:fill type="solid"/>
            </v:shape>
            <v:line style="position:absolute" from="665,1967" to="665,1996" stroked="true" strokeweight=".34pt" strokecolor="#231f20">
              <v:stroke dashstyle="solid"/>
            </v:line>
            <v:shape style="position:absolute;left:628;top:2023;width:73;height:117" coordorigin="629,2024" coordsize="73,117" path="m672,2024l659,2024,653,2026,647,2031,641,2035,637,2042,634,2050,630,2060,629,2070,629,2094,630,2101,632,2110,634,2116,636,2121,639,2125,642,2130,646,2134,655,2139,660,2141,670,2141,674,2140,678,2138,682,2135,683,2135,663,2135,661,2134,659,2133,657,2132,656,2129,656,2125,655,2120,654,2118,654,2110,654,2058,654,2048,655,2042,656,2037,657,2034,661,2030,662,2030,682,2030,678,2026,672,2024xm682,2030l668,2030,670,2031,672,2032,674,2035,675,2040,675,2048,676,2101,675,2116,675,2121,675,2124,674,2129,671,2132,670,2134,668,2135,683,2135,686,2132,689,2129,692,2125,695,2120,697,2114,700,2104,701,2094,701,2070,699,2059,696,2048,693,2041,689,2035,683,2031,682,2030xe" filled="true" fillcolor="#231f20" stroked="false">
              <v:path arrowok="t"/>
              <v:fill type="solid"/>
            </v:shape>
            <v:shape style="position:absolute;left:552;top:1915;width:30;height:2" coordorigin="552,1916" coordsize="30,0" path="m582,1916l552,1916e" filled="true" fillcolor="#231f20" stroked="false">
              <v:path arrowok="t"/>
              <v:fill type="solid"/>
            </v:shape>
            <v:line style="position:absolute" from="582,1916" to="552,1916" stroked="true" strokeweight=".34pt" strokecolor="#231f20">
              <v:stroke dashstyle="solid"/>
            </v:line>
            <v:shape style="position:absolute;left:274;top:1856;width:237;height:120" type="#_x0000_t75" stroked="false">
              <v:imagedata r:id="rId32" o:title=""/>
            </v:shape>
            <v:shape style="position:absolute;left:1170;top:1966;width:641;height:206" type="#_x0000_t75" stroked="false">
              <v:imagedata r:id="rId33" o:title=""/>
            </v:shape>
            <v:shape style="position:absolute;left:2002;top:1966;width:1472;height:358" type="#_x0000_t75" stroked="false">
              <v:imagedata r:id="rId34" o:title=""/>
            </v:shape>
            <v:shape style="position:absolute;left:3683;top:1966;width:615;height:206" type="#_x0000_t75" stroked="false">
              <v:imagedata r:id="rId35" o:title=""/>
            </v:shape>
            <v:shape style="position:absolute;left:665;top:181;width:3326;height:1710" coordorigin="665,182" coordsize="3326,1710" path="m665,182l1081,1481,1496,1774,2328,1872,2743,1891,3159,1886,3575,1891,3990,1891e" filled="false" stroked="true" strokeweight=".637pt" strokecolor="#0b8040">
              <v:path arrowok="t"/>
              <v:stroke dashstyle="solid"/>
            </v:shape>
            <v:shape style="position:absolute;left:639;top:156;width:51;height:51" coordorigin="640,156" coordsize="51,51" path="m672,156l658,156,652,159,642,168,640,175,640,188,642,195,652,204,658,207,672,207,678,204,688,195,691,188,691,175,688,168,678,159,672,156xe" filled="true" fillcolor="#0b8040" stroked="false">
              <v:path arrowok="t"/>
              <v:fill type="solid"/>
            </v:shape>
            <v:shape style="position:absolute;left:639;top:156;width:51;height:51" coordorigin="640,156" coordsize="51,51" path="m665,207l672,207,678,204,683,200,688,195,691,188,691,182,691,175,688,168,683,164,678,159,672,156,665,156,658,156,652,159,647,164,642,168,640,175,640,182,640,188,642,195,647,200,652,204,658,207,665,207xe" filled="false" stroked="true" strokeweight=".425pt" strokecolor="#0b8040">
              <v:path arrowok="t"/>
              <v:stroke dashstyle="solid"/>
            </v:shape>
            <v:shape style="position:absolute;left:1055;top:1455;width:51;height:51" coordorigin="1055,1456" coordsize="51,51" path="m1088,1456l1074,1456,1068,1458,1058,1468,1055,1474,1055,1488,1058,1494,1068,1504,1074,1506,1088,1506,1094,1504,1104,1494,1106,1488,1106,1474,1104,1468,1094,1458,1088,1456xe" filled="true" fillcolor="#0b8040" stroked="false">
              <v:path arrowok="t"/>
              <v:fill type="solid"/>
            </v:shape>
            <v:shape style="position:absolute;left:1055;top:1455;width:51;height:51" coordorigin="1055,1456" coordsize="51,51" path="m1081,1506l1088,1506,1094,1504,1099,1499,1104,1494,1106,1488,1106,1481,1106,1474,1104,1468,1099,1463,1094,1458,1088,1456,1081,1456,1074,1456,1068,1458,1063,1463,1058,1468,1055,1474,1055,1481,1055,1488,1058,1494,1063,1499,1068,1504,1074,1506,1081,1506xe" filled="false" stroked="true" strokeweight=".425pt" strokecolor="#0b8040">
              <v:path arrowok="t"/>
              <v:stroke dashstyle="solid"/>
            </v:shape>
            <v:shape style="position:absolute;left:1470;top:1748;width:51;height:51" coordorigin="1471,1749" coordsize="51,51" path="m1503,1749l1490,1749,1483,1751,1474,1761,1471,1767,1471,1781,1474,1787,1483,1797,1490,1800,1503,1800,1510,1797,1519,1787,1522,1781,1522,1767,1519,1761,1510,1751,1503,1749xe" filled="true" fillcolor="#0b8040" stroked="false">
              <v:path arrowok="t"/>
              <v:fill type="solid"/>
            </v:shape>
            <v:shape style="position:absolute;left:1470;top:1748;width:51;height:51" coordorigin="1471,1749" coordsize="51,51" path="m1496,1800l1503,1800,1510,1797,1514,1792,1519,1787,1522,1781,1522,1774,1522,1767,1519,1761,1514,1756,1510,1751,1503,1749,1496,1749,1490,1749,1483,1751,1478,1756,1474,1761,1471,1767,1471,1774,1471,1781,1474,1787,1478,1792,1483,1797,1490,1800,1496,1800xe" filled="false" stroked="true" strokeweight=".425pt" strokecolor="#0b8040">
              <v:path arrowok="t"/>
              <v:stroke dashstyle="solid"/>
            </v:shape>
            <v:shape style="position:absolute;left:1886;top:1797;width:51;height:51" coordorigin="1887,1797" coordsize="51,51" path="m1919,1797l1905,1797,1899,1800,1889,1810,1887,1816,1887,1830,1889,1836,1899,1846,1905,1848,1919,1848,1925,1846,1935,1836,1938,1830,1938,1816,1935,1810,1925,1800,1919,1797xe" filled="true" fillcolor="#0b8040" stroked="false">
              <v:path arrowok="t"/>
              <v:fill type="solid"/>
            </v:shape>
            <v:shape style="position:absolute;left:1886;top:1797;width:51;height:51" coordorigin="1887,1797" coordsize="51,51" path="m1912,1848l1919,1848,1925,1846,1930,1841,1935,1836,1938,1830,1938,1823,1938,1816,1935,1810,1930,1805,1925,1800,1919,1797,1912,1797,1905,1797,1899,1800,1894,1805,1889,1810,1887,1816,1887,1823,1887,1830,1889,1836,1894,1841,1899,1846,1905,1848,1912,1848xe" filled="false" stroked="true" strokeweight=".425pt" strokecolor="#0b8040">
              <v:path arrowok="t"/>
              <v:stroke dashstyle="solid"/>
            </v:shape>
            <v:shape style="position:absolute;left:2302;top:1846;width:51;height:51" coordorigin="2302,1846" coordsize="51,51" path="m2334,1846l2321,1846,2314,1849,2305,1859,2302,1865,2302,1878,2305,1885,2314,1895,2321,1897,2334,1897,2341,1895,2350,1885,2353,1878,2353,1865,2350,1859,2341,1849,2334,1846xe" filled="true" fillcolor="#0b8040" stroked="false">
              <v:path arrowok="t"/>
              <v:fill type="solid"/>
            </v:shape>
            <v:shape style="position:absolute;left:2302;top:1846;width:51;height:51" coordorigin="2302,1846" coordsize="51,51" path="m2328,1897l2334,1897,2341,1895,2346,1890,2350,1885,2353,1878,2353,1872,2353,1865,2350,1859,2346,1854,2341,1849,2334,1846,2328,1846,2321,1846,2314,1849,2310,1854,2305,1859,2302,1865,2302,1872,2302,1878,2305,1885,2310,1890,2314,1895,2321,1897,2328,1897xe" filled="false" stroked="true" strokeweight=".425pt" strokecolor="#0b8040">
              <v:path arrowok="t"/>
              <v:stroke dashstyle="solid"/>
            </v:shape>
            <v:shape style="position:absolute;left:2717;top:1865;width:51;height:51" coordorigin="2718,1866" coordsize="51,51" path="m2750,1866l2737,1866,2730,1868,2721,1878,2718,1885,2718,1898,2721,1905,2730,1914,2737,1917,2750,1917,2757,1914,2766,1905,2769,1898,2769,1885,2766,1878,2757,1868,2750,1866xe" filled="true" fillcolor="#0b8040" stroked="false">
              <v:path arrowok="t"/>
              <v:fill type="solid"/>
            </v:shape>
            <v:shape style="position:absolute;left:2717;top:1865;width:51;height:51" coordorigin="2718,1866" coordsize="51,51" path="m2743,1917l2750,1917,2757,1914,2761,1909,2766,1905,2769,1898,2769,1891,2769,1885,2766,1878,2761,1873,2757,1868,2750,1866,2743,1866,2737,1866,2730,1868,2725,1873,2721,1878,2718,1885,2718,1891,2718,1898,2721,1905,2725,1909,2730,1914,2737,1917,2743,1917xe" filled="false" stroked="true" strokeweight=".425pt" strokecolor="#0b8040">
              <v:path arrowok="t"/>
              <v:stroke dashstyle="solid"/>
            </v:shape>
            <v:shape style="position:absolute;left:3133;top:1860;width:51;height:51" coordorigin="3134,1861" coordsize="51,51" path="m3166,1861l3152,1861,3146,1864,3136,1873,3134,1880,3134,1893,3136,1900,3146,1909,3152,1912,3166,1912,3172,1909,3182,1900,3184,1893,3184,1880,3182,1873,3172,1864,3166,1861xe" filled="true" fillcolor="#0b8040" stroked="false">
              <v:path arrowok="t"/>
              <v:fill type="solid"/>
            </v:shape>
            <v:shape style="position:absolute;left:3133;top:1860;width:51;height:51" coordorigin="3133,1861" coordsize="51,51" path="m3159,1912l3166,1912,3172,1909,3177,1904,3182,1900,3184,1893,3184,1886,3184,1880,3182,1873,3177,1868,3172,1864,3166,1861,3159,1861,3152,1861,3146,1864,3141,1868,3136,1873,3133,1880,3133,1886,3133,1893,3136,1900,3141,1904,3146,1909,3152,1912,3159,1912xe" filled="false" stroked="true" strokeweight=".425pt" strokecolor="#0b8040">
              <v:path arrowok="t"/>
              <v:stroke dashstyle="solid"/>
            </v:shape>
            <v:shape style="position:absolute;left:3549;top:1865;width:51;height:51" coordorigin="3549,1866" coordsize="51,51" path="m3581,1866l3568,1866,3561,1868,3552,1878,3549,1885,3549,1898,3552,1905,3561,1914,3568,1917,3581,1917,3588,1914,3597,1905,3600,1898,3600,1885,3597,1878,3588,1868,3581,1866xe" filled="true" fillcolor="#0b8040" stroked="false">
              <v:path arrowok="t"/>
              <v:fill type="solid"/>
            </v:shape>
            <v:shape style="position:absolute;left:3549;top:1865;width:51;height:51" coordorigin="3549,1866" coordsize="51,51" path="m3575,1917l3581,1917,3588,1914,3593,1909,3597,1905,3600,1898,3600,1891,3600,1885,3597,1878,3593,1873,3588,1868,3581,1866,3575,1866,3568,1866,3561,1868,3557,1873,3552,1878,3549,1885,3549,1891,3549,1898,3552,1905,3557,1909,3561,1914,3568,1917,3575,1917xe" filled="false" stroked="true" strokeweight=".425pt" strokecolor="#0b8040">
              <v:path arrowok="t"/>
              <v:stroke dashstyle="solid"/>
            </v:shape>
            <v:shape style="position:absolute;left:3964;top:1865;width:51;height:51" coordorigin="3965,1866" coordsize="51,51" path="m3997,1866l3983,1866,3977,1868,3967,1878,3965,1885,3965,1898,3967,1905,3977,1914,3983,1917,3997,1917,4003,1914,4013,1905,4016,1898,4016,1885,4013,1878,4003,1868,3997,1866xe" filled="true" fillcolor="#0b8040" stroked="false">
              <v:path arrowok="t"/>
              <v:fill type="solid"/>
            </v:shape>
            <v:shape style="position:absolute;left:3964;top:1865;width:51;height:51" coordorigin="3965,1866" coordsize="51,51" path="m3990,1917l3997,1917,4003,1914,4008,1909,4013,1905,4016,1898,4016,1891,4016,1885,4013,1878,4008,1873,4003,1868,3997,1866,3990,1866,3983,1866,3977,1868,3972,1873,3967,1878,3965,1885,3965,1891,3965,1898,3967,1905,3972,1909,3977,1914,3983,1917,3990,1917xe" filled="false" stroked="true" strokeweight=".425pt" strokecolor="#0b8040">
              <v:path arrowok="t"/>
              <v:stroke dashstyle="solid"/>
            </v:shape>
            <v:shape style="position:absolute;left:552;top:385;width:30;height:2" coordorigin="552,386" coordsize="30,0" path="m582,386l552,386e" filled="true" fillcolor="#231f20" stroked="false">
              <v:path arrowok="t"/>
              <v:fill type="solid"/>
            </v:shape>
            <v:line style="position:absolute" from="582,386" to="552,386" stroked="true" strokeweight=".34pt" strokecolor="#231f20">
              <v:stroke dashstyle="solid"/>
            </v:line>
            <v:shape style="position:absolute;left:189;top:327;width:322;height:120" type="#_x0000_t75" stroked="false">
              <v:imagedata r:id="rId36" o:title=""/>
            </v:shape>
            <v:shape style="position:absolute;left:0;top:588;width:583;height:879" type="#_x0000_t75" stroked="false">
              <v:imagedata r:id="rId37" o:title=""/>
            </v:shape>
            <v:line style="position:absolute" from="582,1967" to="582,3" stroked="true" strokeweight=".34pt" strokecolor="#231f20">
              <v:stroke dashstyle="solid"/>
            </v:line>
            <v:line style="position:absolute" from="4406,1967" to="4406,3" stroked="true" strokeweight=".34pt" strokecolor="#231f20">
              <v:stroke dashstyle="solid"/>
            </v:line>
            <v:line style="position:absolute" from="582,1967" to="4406,1967" stroked="true" strokeweight=".34pt" strokecolor="#231f20">
              <v:stroke dashstyle="solid"/>
            </v:line>
            <v:line style="position:absolute" from="582,3" to="4406,3" stroked="true" strokeweight=".34pt" strokecolor="#231f20">
              <v:stroke dashstyle="solid"/>
            </v:line>
            <v:shape style="position:absolute;left:671;top:28;width:449;height:120" type="#_x0000_t75" stroked="false">
              <v:imagedata r:id="rId38" o:title=""/>
            </v:shape>
            <v:shape style="position:absolute;left:1092;top:1327;width:445;height:120" type="#_x0000_t75" stroked="false">
              <v:imagedata r:id="rId39" o:title=""/>
            </v:shape>
            <v:shape style="position:absolute;left:1502;top:1620;width:2859;height:237" type="#_x0000_t75" stroked="false">
              <v:imagedata r:id="rId40" o:title=""/>
            </v:shape>
            <v:shape style="position:absolute;left:1941;top:84;width:2385;height:300" type="#_x0000_t75" stroked="false">
              <v:imagedata r:id="rId41" o:title=""/>
            </v:shape>
          </v:group>
        </w:pict>
      </w:r>
      <w:r>
        <w:rPr/>
      </w: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620" w:bottom="1360" w:left="920" w:right="96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28" w:lineRule="auto"/>
        <w:ind w:left="160" w:right="38"/>
        <w:jc w:val="both"/>
      </w:pPr>
      <w:r>
        <w:rPr>
          <w:color w:val="231F20"/>
        </w:rPr>
        <w:t>Figure 3: Performance on varying iterations.The solid </w:t>
      </w:r>
      <w:r>
        <w:rPr>
          <w:color w:val="231F20"/>
          <w:spacing w:val="-4"/>
        </w:rPr>
        <w:t>line </w:t>
      </w:r>
      <w:r>
        <w:rPr>
          <w:color w:val="231F20"/>
        </w:rPr>
        <w:t>denotes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average</w:t>
      </w:r>
      <w:r>
        <w:rPr>
          <w:color w:val="231F20"/>
          <w:spacing w:val="-13"/>
        </w:rPr>
        <w:t> </w:t>
      </w:r>
      <w:r>
        <w:rPr>
          <w:color w:val="231F20"/>
        </w:rPr>
        <w:t>performance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adversarial</w:t>
      </w:r>
      <w:r>
        <w:rPr>
          <w:color w:val="231F20"/>
          <w:spacing w:val="-13"/>
        </w:rPr>
        <w:t> </w:t>
      </w:r>
      <w:r>
        <w:rPr>
          <w:color w:val="231F20"/>
        </w:rPr>
        <w:t>test</w:t>
      </w:r>
      <w:r>
        <w:rPr>
          <w:color w:val="231F20"/>
          <w:spacing w:val="-13"/>
        </w:rPr>
        <w:t> </w:t>
      </w:r>
      <w:r>
        <w:rPr>
          <w:color w:val="231F20"/>
        </w:rPr>
        <w:t>sets.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The </w:t>
      </w:r>
      <w:r>
        <w:rPr>
          <w:color w:val="231F20"/>
        </w:rPr>
        <w:t>dotted</w:t>
      </w:r>
      <w:r>
        <w:rPr>
          <w:color w:val="231F20"/>
          <w:spacing w:val="-14"/>
        </w:rPr>
        <w:t> </w:t>
      </w:r>
      <w:r>
        <w:rPr>
          <w:color w:val="231F20"/>
        </w:rPr>
        <w:t>line</w:t>
      </w:r>
      <w:r>
        <w:rPr>
          <w:color w:val="231F20"/>
          <w:spacing w:val="-15"/>
        </w:rPr>
        <w:t> </w:t>
      </w:r>
      <w:r>
        <w:rPr>
          <w:color w:val="231F20"/>
        </w:rPr>
        <w:t>denotes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average</w:t>
      </w:r>
      <w:r>
        <w:rPr>
          <w:color w:val="231F20"/>
          <w:spacing w:val="-14"/>
        </w:rPr>
        <w:t> </w:t>
      </w:r>
      <w:r>
        <w:rPr>
          <w:color w:val="231F20"/>
        </w:rPr>
        <w:t>training</w:t>
      </w:r>
      <w:r>
        <w:rPr>
          <w:color w:val="231F20"/>
          <w:spacing w:val="-14"/>
        </w:rPr>
        <w:t> </w:t>
      </w:r>
      <w:r>
        <w:rPr>
          <w:color w:val="231F20"/>
        </w:rPr>
        <w:t>loss</w:t>
      </w:r>
      <w:r>
        <w:rPr>
          <w:color w:val="231F20"/>
          <w:spacing w:val="-13"/>
        </w:rPr>
        <w:t> </w:t>
      </w:r>
      <w:r>
        <w:rPr>
          <w:color w:val="231F20"/>
        </w:rPr>
        <w:t>during</w:t>
      </w:r>
      <w:r>
        <w:rPr>
          <w:color w:val="231F20"/>
          <w:spacing w:val="-14"/>
        </w:rPr>
        <w:t> </w:t>
      </w:r>
      <w:r>
        <w:rPr>
          <w:color w:val="231F20"/>
        </w:rPr>
        <w:t>perturba- tion embedding training</w:t>
      </w:r>
      <w:r>
        <w:rPr>
          <w:color w:val="231F20"/>
          <w:spacing w:val="-4"/>
        </w:rPr>
        <w:t> </w:t>
      </w:r>
      <w:r>
        <w:rPr>
          <w:color w:val="231F20"/>
        </w:rPr>
        <w:t>phase.</w:t>
      </w:r>
    </w:p>
    <w:p>
      <w:pPr>
        <w:pStyle w:val="BodyText"/>
        <w:rPr>
          <w:sz w:val="24"/>
        </w:rPr>
      </w:pPr>
    </w:p>
    <w:p>
      <w:pPr>
        <w:pStyle w:val="BodyText"/>
        <w:spacing w:line="228" w:lineRule="auto" w:before="146"/>
        <w:ind w:left="160" w:right="38"/>
        <w:jc w:val="both"/>
      </w:pPr>
      <w:r>
        <w:rPr>
          <w:color w:val="231F20"/>
        </w:rPr>
        <w:t>spectively. Considering that the ceiling performance on </w:t>
      </w:r>
      <w:r>
        <w:rPr>
          <w:color w:val="231F20"/>
          <w:spacing w:val="-5"/>
        </w:rPr>
        <w:t>de- </w:t>
      </w:r>
      <w:r>
        <w:rPr>
          <w:color w:val="231F20"/>
        </w:rPr>
        <w:t>velopment</w:t>
      </w:r>
      <w:r>
        <w:rPr>
          <w:color w:val="231F20"/>
          <w:spacing w:val="-8"/>
        </w:rPr>
        <w:t> </w:t>
      </w:r>
      <w:r>
        <w:rPr>
          <w:color w:val="231F20"/>
        </w:rPr>
        <w:t>set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about</w:t>
      </w:r>
      <w:r>
        <w:rPr>
          <w:color w:val="231F20"/>
          <w:spacing w:val="-9"/>
        </w:rPr>
        <w:t> </w:t>
      </w:r>
      <w:r>
        <w:rPr>
          <w:color w:val="231F20"/>
        </w:rPr>
        <w:t>92%,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training</w:t>
      </w:r>
      <w:r>
        <w:rPr>
          <w:color w:val="231F20"/>
          <w:spacing w:val="-9"/>
        </w:rPr>
        <w:t> </w:t>
      </w:r>
      <w:r>
        <w:rPr>
          <w:color w:val="231F20"/>
        </w:rPr>
        <w:t>approach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boost </w:t>
      </w:r>
      <w:r>
        <w:rPr>
          <w:color w:val="231F20"/>
        </w:rPr>
        <w:t>the average performance from 86.0% to 87.4% bringing </w:t>
      </w:r>
      <w:r>
        <w:rPr>
          <w:color w:val="231F20"/>
          <w:spacing w:val="-6"/>
        </w:rPr>
        <w:t>an </w:t>
      </w:r>
      <w:r>
        <w:rPr>
          <w:color w:val="231F20"/>
        </w:rPr>
        <w:t>over</w:t>
      </w:r>
      <w:r>
        <w:rPr>
          <w:color w:val="231F20"/>
          <w:spacing w:val="-9"/>
        </w:rPr>
        <w:t> </w:t>
      </w:r>
      <w:r>
        <w:rPr>
          <w:color w:val="231F20"/>
        </w:rPr>
        <w:t>20%</w:t>
      </w:r>
      <w:r>
        <w:rPr>
          <w:color w:val="231F20"/>
          <w:spacing w:val="-9"/>
        </w:rPr>
        <w:t> </w:t>
      </w:r>
      <w:r>
        <w:rPr>
          <w:color w:val="231F20"/>
        </w:rPr>
        <w:t>decrease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error</w:t>
      </w:r>
      <w:r>
        <w:rPr>
          <w:color w:val="231F20"/>
          <w:spacing w:val="-9"/>
        </w:rPr>
        <w:t> </w:t>
      </w:r>
      <w:r>
        <w:rPr>
          <w:color w:val="231F20"/>
        </w:rPr>
        <w:t>rate.</w:t>
      </w:r>
      <w:r>
        <w:rPr>
          <w:color w:val="231F20"/>
          <w:spacing w:val="-9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observations</w:t>
      </w:r>
      <w:r>
        <w:rPr>
          <w:color w:val="231F20"/>
          <w:spacing w:val="-8"/>
        </w:rPr>
        <w:t> </w:t>
      </w:r>
      <w:r>
        <w:rPr>
          <w:color w:val="231F20"/>
        </w:rPr>
        <w:t>indicate our general approach can be a good supplement to </w:t>
      </w:r>
      <w:r>
        <w:rPr>
          <w:color w:val="231F20"/>
          <w:spacing w:val="-7"/>
        </w:rPr>
        <w:t>(Wang </w:t>
      </w:r>
      <w:r>
        <w:rPr>
          <w:color w:val="231F20"/>
        </w:rPr>
        <w:t>and Bansal 2018) which is rule-based</w:t>
      </w:r>
      <w:r>
        <w:rPr>
          <w:color w:val="231F20"/>
          <w:spacing w:val="-9"/>
        </w:rPr>
        <w:t> </w:t>
      </w:r>
      <w:r>
        <w:rPr>
          <w:color w:val="231F20"/>
        </w:rPr>
        <w:t>designed.</w:t>
      </w:r>
    </w:p>
    <w:p>
      <w:pPr>
        <w:pStyle w:val="BodyText"/>
        <w:spacing w:line="228" w:lineRule="auto" w:before="123"/>
        <w:ind w:left="160" w:right="38"/>
        <w:jc w:val="both"/>
      </w:pPr>
      <w:r>
        <w:rPr>
          <w:b/>
          <w:color w:val="231F20"/>
        </w:rPr>
        <w:t>Adversarial Example Distribution Analysis </w:t>
      </w:r>
      <w:r>
        <w:rPr>
          <w:color w:val="231F20"/>
          <w:spacing w:val="-8"/>
        </w:rPr>
        <w:t>To </w:t>
      </w:r>
      <w:r>
        <w:rPr>
          <w:color w:val="231F20"/>
        </w:rPr>
        <w:t>have </w:t>
      </w:r>
      <w:r>
        <w:rPr>
          <w:color w:val="231F20"/>
          <w:spacing w:val="-15"/>
        </w:rPr>
        <w:t>a </w:t>
      </w:r>
      <w:r>
        <w:rPr>
          <w:color w:val="231F20"/>
        </w:rPr>
        <w:t>deeper insight of different types of adversarial </w:t>
      </w:r>
      <w:r>
        <w:rPr>
          <w:color w:val="231F20"/>
          <w:spacing w:val="-3"/>
        </w:rPr>
        <w:t>examples, </w:t>
      </w:r>
      <w:r>
        <w:rPr>
          <w:color w:val="231F20"/>
        </w:rPr>
        <w:t>we investigate the misleading text distributions in a two- dimensional coordinate system, where X-axis is the </w:t>
      </w:r>
      <w:r>
        <w:rPr>
          <w:color w:val="231F20"/>
          <w:spacing w:val="-3"/>
        </w:rPr>
        <w:t>answer </w:t>
      </w:r>
      <w:r>
        <w:rPr>
          <w:color w:val="231F20"/>
        </w:rPr>
        <w:t>sentence similarity and </w:t>
      </w:r>
      <w:r>
        <w:rPr>
          <w:color w:val="231F20"/>
          <w:spacing w:val="-4"/>
        </w:rPr>
        <w:t>Y-axis </w:t>
      </w:r>
      <w:r>
        <w:rPr>
          <w:color w:val="231F20"/>
        </w:rPr>
        <w:t>is the question </w:t>
      </w:r>
      <w:r>
        <w:rPr>
          <w:color w:val="231F20"/>
          <w:spacing w:val="-3"/>
        </w:rPr>
        <w:t>similarity. </w:t>
      </w:r>
      <w:r>
        <w:rPr>
          <w:color w:val="231F20"/>
        </w:rPr>
        <w:t>Both similarities are bag-of-words embedding cosine </w:t>
      </w:r>
      <w:r>
        <w:rPr>
          <w:color w:val="231F20"/>
          <w:spacing w:val="-4"/>
        </w:rPr>
        <w:t>sim- </w:t>
      </w:r>
      <w:r>
        <w:rPr>
          <w:color w:val="231F20"/>
        </w:rPr>
        <w:t>ilarities between misleading texts and answers &amp; questions. The results are shown in Figure 2, and as expected, </w:t>
      </w:r>
      <w:r>
        <w:rPr>
          <w:color w:val="231F20"/>
          <w:spacing w:val="-4"/>
        </w:rPr>
        <w:t>ASD </w:t>
      </w:r>
      <w:r>
        <w:rPr>
          <w:color w:val="231F20"/>
        </w:rPr>
        <w:t>dataset has more overlaps with AS and AA. As a result, it gains</w:t>
      </w:r>
      <w:r>
        <w:rPr>
          <w:color w:val="231F20"/>
          <w:spacing w:val="-10"/>
        </w:rPr>
        <w:t> </w:t>
      </w:r>
      <w:r>
        <w:rPr>
          <w:color w:val="231F20"/>
        </w:rPr>
        <w:t>better</w:t>
      </w:r>
      <w:r>
        <w:rPr>
          <w:color w:val="231F20"/>
          <w:spacing w:val="-9"/>
        </w:rPr>
        <w:t> </w:t>
      </w:r>
      <w:r>
        <w:rPr>
          <w:color w:val="231F20"/>
        </w:rPr>
        <w:t>improvement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test</w:t>
      </w:r>
      <w:r>
        <w:rPr>
          <w:color w:val="231F20"/>
          <w:spacing w:val="-9"/>
        </w:rPr>
        <w:t> </w:t>
      </w:r>
      <w:r>
        <w:rPr>
          <w:color w:val="231F20"/>
        </w:rPr>
        <w:t>sets.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contrast,</w:t>
      </w:r>
      <w:r>
        <w:rPr>
          <w:color w:val="231F20"/>
          <w:spacing w:val="-9"/>
        </w:rPr>
        <w:t> </w:t>
      </w:r>
      <w:r>
        <w:rPr>
          <w:color w:val="231F20"/>
        </w:rPr>
        <w:t>our data</w:t>
      </w:r>
      <w:r>
        <w:rPr>
          <w:color w:val="231F20"/>
          <w:spacing w:val="14"/>
        </w:rPr>
        <w:t> </w:t>
      </w:r>
      <w:r>
        <w:rPr>
          <w:color w:val="231F20"/>
        </w:rPr>
        <w:t>has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more</w:t>
      </w:r>
      <w:r>
        <w:rPr>
          <w:color w:val="231F20"/>
          <w:spacing w:val="14"/>
        </w:rPr>
        <w:t> </w:t>
      </w:r>
      <w:r>
        <w:rPr>
          <w:color w:val="231F20"/>
        </w:rPr>
        <w:t>extensive</w:t>
      </w:r>
      <w:r>
        <w:rPr>
          <w:color w:val="231F20"/>
          <w:spacing w:val="14"/>
        </w:rPr>
        <w:t> </w:t>
      </w:r>
      <w:r>
        <w:rPr>
          <w:color w:val="231F20"/>
        </w:rPr>
        <w:t>distribution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space.</w:t>
      </w:r>
      <w:r>
        <w:rPr>
          <w:color w:val="231F20"/>
          <w:spacing w:val="14"/>
        </w:rPr>
        <w:t> </w:t>
      </w:r>
      <w:r>
        <w:rPr>
          <w:color w:val="231F20"/>
        </w:rPr>
        <w:t>Its</w:t>
      </w:r>
      <w:r>
        <w:rPr>
          <w:color w:val="231F20"/>
          <w:spacing w:val="14"/>
        </w:rPr>
        <w:t> </w:t>
      </w:r>
      <w:r>
        <w:rPr>
          <w:color w:val="231F20"/>
          <w:spacing w:val="-5"/>
        </w:rPr>
        <w:t>ex-</w:t>
      </w:r>
    </w:p>
    <w:p>
      <w:pPr>
        <w:pStyle w:val="BodyText"/>
        <w:spacing w:line="228" w:lineRule="auto" w:before="107"/>
        <w:ind w:left="160" w:right="117"/>
        <w:jc w:val="both"/>
      </w:pPr>
      <w:r>
        <w:rPr/>
        <w:br w:type="column"/>
      </w:r>
      <w:r>
        <w:rPr>
          <w:color w:val="231F20"/>
        </w:rPr>
        <w:t>Figure</w:t>
      </w:r>
      <w:r>
        <w:rPr>
          <w:color w:val="231F20"/>
          <w:spacing w:val="-12"/>
        </w:rPr>
        <w:t> </w:t>
      </w:r>
      <w:r>
        <w:rPr>
          <w:color w:val="231F20"/>
        </w:rPr>
        <w:t>4:</w:t>
      </w:r>
      <w:r>
        <w:rPr>
          <w:color w:val="231F20"/>
          <w:spacing w:val="-11"/>
        </w:rPr>
        <w:t> </w:t>
      </w:r>
      <w:r>
        <w:rPr>
          <w:color w:val="231F20"/>
        </w:rPr>
        <w:t>Distance</w:t>
      </w:r>
      <w:r>
        <w:rPr>
          <w:color w:val="231F20"/>
          <w:spacing w:val="-11"/>
        </w:rPr>
        <w:t> </w:t>
      </w:r>
      <w:r>
        <w:rPr>
          <w:color w:val="231F20"/>
        </w:rPr>
        <w:t>distribution</w:t>
      </w:r>
      <w:r>
        <w:rPr>
          <w:color w:val="231F20"/>
          <w:spacing w:val="-12"/>
        </w:rPr>
        <w:t> </w:t>
      </w:r>
      <w:r>
        <w:rPr>
          <w:color w:val="231F20"/>
        </w:rPr>
        <w:t>(in</w:t>
      </w:r>
      <w:r>
        <w:rPr>
          <w:color w:val="231F20"/>
          <w:spacing w:val="-11"/>
        </w:rPr>
        <w:t> </w:t>
      </w:r>
      <w:r>
        <w:rPr>
          <w:color w:val="231F20"/>
        </w:rPr>
        <w:t>character)</w:t>
      </w:r>
      <w:r>
        <w:rPr>
          <w:color w:val="231F20"/>
          <w:spacing w:val="-11"/>
        </w:rPr>
        <w:t> </w:t>
      </w:r>
      <w:r>
        <w:rPr>
          <w:color w:val="231F20"/>
        </w:rPr>
        <w:t>between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wrong </w:t>
      </w:r>
      <w:r>
        <w:rPr>
          <w:color w:val="231F20"/>
        </w:rPr>
        <w:t>predictions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misleading</w:t>
      </w:r>
      <w:r>
        <w:rPr>
          <w:color w:val="231F20"/>
          <w:spacing w:val="-9"/>
        </w:rPr>
        <w:t> </w:t>
      </w:r>
      <w:r>
        <w:rPr>
          <w:color w:val="231F20"/>
        </w:rPr>
        <w:t>texts.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distance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0</w:t>
      </w:r>
      <w:r>
        <w:rPr>
          <w:color w:val="231F20"/>
          <w:spacing w:val="-9"/>
        </w:rPr>
        <w:t> </w:t>
      </w:r>
      <w:r>
        <w:rPr>
          <w:color w:val="231F20"/>
        </w:rPr>
        <w:t>if</w:t>
      </w:r>
      <w:r>
        <w:rPr>
          <w:color w:val="231F20"/>
          <w:spacing w:val="-10"/>
        </w:rPr>
        <w:t> </w:t>
      </w:r>
      <w:r>
        <w:rPr>
          <w:color w:val="231F20"/>
        </w:rPr>
        <w:t>parts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of </w:t>
      </w:r>
      <w:r>
        <w:rPr>
          <w:color w:val="231F20"/>
        </w:rPr>
        <w:t>the wrong prediction are located in the misleading</w:t>
      </w:r>
      <w:r>
        <w:rPr>
          <w:color w:val="231F20"/>
          <w:spacing w:val="-17"/>
        </w:rPr>
        <w:t> </w:t>
      </w:r>
      <w:r>
        <w:rPr>
          <w:color w:val="231F20"/>
        </w:rPr>
        <w:t>text.</w:t>
      </w:r>
    </w:p>
    <w:p>
      <w:pPr>
        <w:pStyle w:val="BodyText"/>
        <w:rPr>
          <w:sz w:val="24"/>
        </w:rPr>
      </w:pPr>
    </w:p>
    <w:p>
      <w:pPr>
        <w:pStyle w:val="BodyText"/>
        <w:spacing w:line="228" w:lineRule="auto" w:before="147"/>
        <w:ind w:left="160" w:right="117"/>
        <w:jc w:val="both"/>
      </w:pPr>
      <w:r>
        <w:rPr>
          <w:b/>
          <w:color w:val="231F20"/>
        </w:rPr>
        <w:t>Distance Distribution of Wrong Predictions </w:t>
      </w:r>
      <w:r>
        <w:rPr>
          <w:color w:val="231F20"/>
        </w:rPr>
        <w:t>In order </w:t>
      </w:r>
      <w:r>
        <w:rPr>
          <w:color w:val="231F20"/>
          <w:spacing w:val="-7"/>
        </w:rPr>
        <w:t>to </w:t>
      </w:r>
      <w:r>
        <w:rPr>
          <w:color w:val="231F20"/>
        </w:rPr>
        <w:t>investigate distance correlations between the wrong predic- tion and the misleading text, we examine the distances </w:t>
      </w:r>
      <w:r>
        <w:rPr>
          <w:color w:val="231F20"/>
          <w:spacing w:val="-4"/>
        </w:rPr>
        <w:t>be- </w:t>
      </w:r>
      <w:r>
        <w:rPr>
          <w:color w:val="231F20"/>
        </w:rPr>
        <w:t>tween boundary of predictions and misleading texts </w:t>
      </w:r>
      <w:r>
        <w:rPr>
          <w:color w:val="231F20"/>
          <w:spacing w:val="-3"/>
        </w:rPr>
        <w:t>based </w:t>
      </w:r>
      <w:r>
        <w:rPr>
          <w:color w:val="231F20"/>
        </w:rPr>
        <w:t>on effective adversarial examples. As shown in Figure </w:t>
      </w:r>
      <w:r>
        <w:rPr>
          <w:color w:val="231F20"/>
          <w:spacing w:val="-6"/>
        </w:rPr>
        <w:t>4, </w:t>
      </w:r>
      <w:r>
        <w:rPr>
          <w:color w:val="231F20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</w:rPr>
        <w:t>than</w:t>
      </w:r>
      <w:r>
        <w:rPr>
          <w:color w:val="231F20"/>
          <w:spacing w:val="-10"/>
        </w:rPr>
        <w:t> </w:t>
      </w:r>
      <w:r>
        <w:rPr>
          <w:color w:val="231F20"/>
        </w:rPr>
        <w:t>two</w:t>
      </w:r>
      <w:r>
        <w:rPr>
          <w:color w:val="231F20"/>
          <w:spacing w:val="-11"/>
        </w:rPr>
        <w:t> </w:t>
      </w:r>
      <w:r>
        <w:rPr>
          <w:color w:val="231F20"/>
        </w:rPr>
        <w:t>thirds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wrong</w:t>
      </w:r>
      <w:r>
        <w:rPr>
          <w:color w:val="231F20"/>
          <w:spacing w:val="-10"/>
        </w:rPr>
        <w:t> </w:t>
      </w:r>
      <w:r>
        <w:rPr>
          <w:color w:val="231F20"/>
        </w:rPr>
        <w:t>predictions</w:t>
      </w:r>
      <w:r>
        <w:rPr>
          <w:color w:val="231F20"/>
          <w:spacing w:val="-11"/>
        </w:rPr>
        <w:t> </w:t>
      </w:r>
      <w:r>
        <w:rPr>
          <w:color w:val="231F20"/>
        </w:rPr>
        <w:t>locate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mislead- ing texts. And act as misleading contexts, misleading </w:t>
      </w:r>
      <w:r>
        <w:rPr>
          <w:color w:val="231F20"/>
          <w:spacing w:val="-4"/>
        </w:rPr>
        <w:t>texts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more</w:t>
      </w:r>
      <w:r>
        <w:rPr>
          <w:color w:val="231F20"/>
          <w:spacing w:val="-7"/>
        </w:rPr>
        <w:t> </w:t>
      </w:r>
      <w:r>
        <w:rPr>
          <w:color w:val="231F20"/>
        </w:rPr>
        <w:t>likely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guide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model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wrong</w:t>
      </w:r>
      <w:r>
        <w:rPr>
          <w:color w:val="231F20"/>
          <w:spacing w:val="-8"/>
        </w:rPr>
        <w:t> </w:t>
      </w:r>
      <w:r>
        <w:rPr>
          <w:color w:val="231F20"/>
        </w:rPr>
        <w:t>answers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nearby. </w:t>
      </w:r>
      <w:r>
        <w:rPr>
          <w:color w:val="231F20"/>
        </w:rPr>
        <w:t>This observation suggests that it is much easier to generate misleading answers than misleading contexts, and the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local- </w:t>
      </w:r>
      <w:r>
        <w:rPr>
          <w:color w:val="231F20"/>
        </w:rPr>
        <w:t>ization suggests that misleading texts are able to draw </w:t>
      </w:r>
      <w:r>
        <w:rPr>
          <w:color w:val="231F20"/>
          <w:spacing w:val="-4"/>
        </w:rPr>
        <w:t>the </w:t>
      </w:r>
      <w:r>
        <w:rPr>
          <w:color w:val="231F20"/>
        </w:rPr>
        <w:t>attention of mode to nearby deceptive</w:t>
      </w:r>
      <w:r>
        <w:rPr>
          <w:color w:val="231F20"/>
          <w:spacing w:val="-12"/>
        </w:rPr>
        <w:t> </w:t>
      </w:r>
      <w:r>
        <w:rPr>
          <w:color w:val="231F20"/>
        </w:rPr>
        <w:t>“answers”.</w:t>
      </w:r>
    </w:p>
    <w:p>
      <w:pPr>
        <w:pStyle w:val="BodyText"/>
        <w:spacing w:line="228" w:lineRule="auto" w:before="175"/>
        <w:ind w:left="160" w:right="117"/>
        <w:jc w:val="both"/>
      </w:pPr>
      <w:r>
        <w:rPr>
          <w:b/>
          <w:color w:val="231F20"/>
        </w:rPr>
        <w:t>Ablation Study </w:t>
      </w:r>
      <w:r>
        <w:rPr>
          <w:color w:val="231F20"/>
          <w:spacing w:val="-8"/>
        </w:rPr>
        <w:t>To </w:t>
      </w:r>
      <w:r>
        <w:rPr>
          <w:color w:val="231F20"/>
        </w:rPr>
        <w:t>investigate the effectiveness of differ- ent parts of our model, we test our approach on BERT</w:t>
      </w:r>
      <w:r>
        <w:rPr>
          <w:i/>
          <w:color w:val="231F20"/>
          <w:vertAlign w:val="subscript"/>
        </w:rPr>
        <w:t>base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with corresponding parts removed, and results are shown </w:t>
      </w:r>
      <w:r>
        <w:rPr>
          <w:color w:val="231F20"/>
          <w:spacing w:val="-8"/>
          <w:vertAlign w:val="baseline"/>
        </w:rPr>
        <w:t>in </w:t>
      </w:r>
      <w:r>
        <w:rPr>
          <w:color w:val="231F20"/>
          <w:spacing w:val="-4"/>
          <w:vertAlign w:val="baseline"/>
        </w:rPr>
        <w:t>Table </w:t>
      </w:r>
      <w:r>
        <w:rPr>
          <w:color w:val="231F20"/>
          <w:vertAlign w:val="baseline"/>
        </w:rPr>
        <w:t>4. According to results, between two loss functions, </w:t>
      </w:r>
      <w:r>
        <w:rPr>
          <w:i/>
          <w:color w:val="231F20"/>
          <w:vertAlign w:val="baseline"/>
        </w:rPr>
        <w:t>L</w:t>
      </w:r>
      <w:r>
        <w:rPr>
          <w:i/>
          <w:color w:val="231F20"/>
          <w:vertAlign w:val="subscript"/>
        </w:rPr>
        <w:t>a</w:t>
      </w:r>
      <w:r>
        <w:rPr>
          <w:i/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plays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much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more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important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role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perturbation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embed- ding training. It indicts that “answer” contained misleading texts might be more effective in our approach. And </w:t>
      </w:r>
      <w:r>
        <w:rPr>
          <w:color w:val="231F20"/>
          <w:spacing w:val="-3"/>
          <w:vertAlign w:val="baseline"/>
        </w:rPr>
        <w:t>simi- </w:t>
      </w:r>
      <w:r>
        <w:rPr>
          <w:color w:val="231F20"/>
          <w:vertAlign w:val="baseline"/>
        </w:rPr>
        <w:t>lar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observations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experiment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above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can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also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spacing w:val="-3"/>
          <w:vertAlign w:val="baseline"/>
        </w:rPr>
        <w:t>support</w:t>
      </w:r>
    </w:p>
    <w:p>
      <w:pPr>
        <w:spacing w:after="0" w:line="228" w:lineRule="auto"/>
        <w:jc w:val="both"/>
        <w:sectPr>
          <w:type w:val="continuous"/>
          <w:pgSz w:w="12240" w:h="15840"/>
          <w:pgMar w:top="620" w:bottom="1360" w:left="920" w:right="960"/>
          <w:cols w:num="2" w:equalWidth="0">
            <w:col w:w="4971" w:space="339"/>
            <w:col w:w="5050"/>
          </w:cols>
        </w:sectPr>
      </w:pPr>
    </w:p>
    <w:tbl>
      <w:tblPr>
        <w:tblW w:w="0" w:type="auto"/>
        <w:jc w:val="left"/>
        <w:tblInd w:w="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6013"/>
        <w:gridCol w:w="2346"/>
      </w:tblGrid>
      <w:tr>
        <w:trPr>
          <w:trHeight w:val="687" w:hRule="atLeast"/>
        </w:trPr>
        <w:tc>
          <w:tcPr>
            <w:tcW w:w="1116" w:type="dxa"/>
          </w:tcPr>
          <w:p>
            <w:pPr>
              <w:pStyle w:val="TableParagraph"/>
              <w:spacing w:line="232" w:lineRule="auto"/>
              <w:ind w:left="119"/>
              <w:jc w:val="left"/>
              <w:rPr>
                <w:i/>
                <w:sz w:val="20"/>
              </w:rPr>
            </w:pPr>
            <w:r>
              <w:rPr>
                <w:b/>
                <w:color w:val="231F20"/>
                <w:sz w:val="20"/>
              </w:rPr>
              <w:t>Models </w:t>
            </w:r>
            <w:r>
              <w:rPr>
                <w:color w:val="231F20"/>
                <w:sz w:val="20"/>
              </w:rPr>
              <w:t>QANet BERT</w:t>
            </w:r>
            <w:r>
              <w:rPr>
                <w:i/>
                <w:color w:val="231F20"/>
                <w:sz w:val="20"/>
                <w:vertAlign w:val="subscript"/>
              </w:rPr>
              <w:t>base</w:t>
            </w:r>
          </w:p>
        </w:tc>
        <w:tc>
          <w:tcPr>
            <w:tcW w:w="6013" w:type="dxa"/>
          </w:tcPr>
          <w:p>
            <w:pPr>
              <w:pStyle w:val="TableParagraph"/>
              <w:spacing w:line="223" w:lineRule="exact"/>
              <w:ind w:left="2080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Generated Misleading Texts</w:t>
            </w:r>
          </w:p>
          <w:p>
            <w:pPr>
              <w:pStyle w:val="TableParagraph"/>
              <w:spacing w:line="223" w:lineRule="exact"/>
              <w:ind w:left="124"/>
              <w:jc w:val="left"/>
              <w:rPr>
                <w:i/>
                <w:sz w:val="20"/>
              </w:rPr>
            </w:pPr>
            <w:r>
              <w:rPr>
                <w:i/>
                <w:color w:val="231F20"/>
                <w:sz w:val="20"/>
              </w:rPr>
              <w:t>exactly player maybe are burnt tend think exactly off best</w:t>
            </w:r>
          </w:p>
          <w:p>
            <w:pPr>
              <w:pStyle w:val="TableParagraph"/>
              <w:spacing w:line="221" w:lineRule="exact"/>
              <w:ind w:left="124"/>
              <w:jc w:val="left"/>
              <w:rPr>
                <w:i/>
                <w:sz w:val="20"/>
              </w:rPr>
            </w:pPr>
            <w:r>
              <w:rPr>
                <w:i/>
                <w:color w:val="231F20"/>
                <w:sz w:val="20"/>
              </w:rPr>
              <w:t>and distinct more combustion ##m no could theory common away</w:t>
            </w:r>
          </w:p>
        </w:tc>
        <w:tc>
          <w:tcPr>
            <w:tcW w:w="2346" w:type="dxa"/>
          </w:tcPr>
          <w:p>
            <w:pPr>
              <w:pStyle w:val="TableParagraph"/>
              <w:spacing w:line="223" w:lineRule="exact"/>
              <w:ind w:left="956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Predictions</w:t>
            </w:r>
          </w:p>
          <w:p>
            <w:pPr>
              <w:pStyle w:val="TableParagraph"/>
              <w:spacing w:line="228" w:lineRule="auto" w:before="8"/>
              <w:ind w:left="646" w:firstLine="58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burnt combustion ##m no</w:t>
            </w:r>
          </w:p>
        </w:tc>
      </w:tr>
      <w:tr>
        <w:trPr>
          <w:trHeight w:val="219" w:hRule="atLeast"/>
        </w:trPr>
        <w:tc>
          <w:tcPr>
            <w:tcW w:w="1116" w:type="dxa"/>
          </w:tcPr>
          <w:p>
            <w:pPr>
              <w:pStyle w:val="TableParagraph"/>
              <w:ind w:left="72" w:right="75"/>
              <w:rPr>
                <w:i/>
                <w:sz w:val="14"/>
              </w:rPr>
            </w:pPr>
            <w:r>
              <w:rPr>
                <w:color w:val="231F20"/>
                <w:w w:val="115"/>
                <w:position w:val="3"/>
                <w:sz w:val="20"/>
              </w:rPr>
              <w:t>BERT</w:t>
            </w:r>
            <w:r>
              <w:rPr>
                <w:i/>
                <w:color w:val="231F20"/>
                <w:w w:val="115"/>
                <w:sz w:val="14"/>
              </w:rPr>
              <w:t>large</w:t>
            </w:r>
          </w:p>
        </w:tc>
        <w:tc>
          <w:tcPr>
            <w:tcW w:w="6013" w:type="dxa"/>
          </w:tcPr>
          <w:p>
            <w:pPr>
              <w:pStyle w:val="TableParagraph"/>
              <w:ind w:left="124"/>
              <w:jc w:val="left"/>
              <w:rPr>
                <w:i/>
                <w:sz w:val="20"/>
              </w:rPr>
            </w:pPr>
            <w:r>
              <w:rPr>
                <w:i/>
                <w:color w:val="231F20"/>
                <w:sz w:val="20"/>
              </w:rPr>
              <w:t>burns of ##on , since absent theory quantitative ##t of</w:t>
            </w:r>
          </w:p>
        </w:tc>
        <w:tc>
          <w:tcPr>
            <w:tcW w:w="2346" w:type="dxa"/>
          </w:tcPr>
          <w:p>
            <w:pPr>
              <w:pStyle w:val="TableParagraph"/>
              <w:ind w:right="441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quantitative</w:t>
            </w:r>
          </w:p>
        </w:tc>
      </w:tr>
      <w:tr>
        <w:trPr>
          <w:trHeight w:val="234" w:hRule="atLeast"/>
        </w:trPr>
        <w:tc>
          <w:tcPr>
            <w:tcW w:w="111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03" w:lineRule="exact"/>
              <w:ind w:left="36" w:right="75"/>
              <w:rPr>
                <w:sz w:val="20"/>
              </w:rPr>
            </w:pPr>
            <w:r>
              <w:rPr>
                <w:color w:val="231F20"/>
                <w:sz w:val="20"/>
              </w:rPr>
              <w:t>ERNIE2.0</w:t>
            </w:r>
          </w:p>
        </w:tc>
        <w:tc>
          <w:tcPr>
            <w:tcW w:w="601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03" w:lineRule="exact"/>
              <w:ind w:left="124"/>
              <w:jc w:val="left"/>
              <w:rPr>
                <w:i/>
                <w:sz w:val="20"/>
              </w:rPr>
            </w:pPr>
            <w:r>
              <w:rPr>
                <w:i/>
                <w:color w:val="231F20"/>
                <w:sz w:val="20"/>
              </w:rPr>
              <w:t>something on not absent theory absent nor idea lighter quality</w:t>
            </w:r>
          </w:p>
        </w:tc>
        <w:tc>
          <w:tcPr>
            <w:tcW w:w="234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03" w:lineRule="exact"/>
              <w:ind w:right="345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lighter quality</w:t>
            </w:r>
          </w:p>
        </w:tc>
      </w:tr>
    </w:tbl>
    <w:p>
      <w:pPr>
        <w:pStyle w:val="BodyText"/>
        <w:spacing w:line="228" w:lineRule="auto" w:before="164"/>
        <w:ind w:left="160"/>
      </w:pPr>
      <w:r>
        <w:rPr/>
        <w:pict>
          <v:line style="position:absolute;mso-position-horizontal-relative:page;mso-position-vertical-relative:paragraph;z-index:251755520" from="69.140999pt,-56.474842pt" to="542.857999pt,-56.474842pt" stroked="true" strokeweight=".398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3239296" from="69.140999pt,-45.11684pt" to="542.857999pt,-45.11684pt" stroked="true" strokeweight=".398pt" strokecolor="#231f20">
            <v:stroke dashstyle="solid"/>
            <w10:wrap type="none"/>
          </v:line>
        </w:pict>
      </w:r>
      <w:r>
        <w:rPr>
          <w:color w:val="231F20"/>
        </w:rPr>
        <w:t>Table 3: Generated misleading texts of different models. Corresponding question and passage are shown in Table 1. Examples of transformer models are in subword units (Sennrich, Haddow, and Birch 2015).</w:t>
      </w:r>
    </w:p>
    <w:p>
      <w:pPr>
        <w:pStyle w:val="BodyText"/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20" w:lineRule="exact"/>
        <w:ind w:left="535"/>
        <w:rPr>
          <w:sz w:val="2"/>
        </w:rPr>
      </w:pPr>
      <w:r>
        <w:rPr>
          <w:sz w:val="2"/>
        </w:rPr>
        <w:pict>
          <v:group style="width:200.2pt;height:.8pt;mso-position-horizontal-relative:char;mso-position-vertical-relative:line" coordorigin="0,0" coordsize="4004,16">
            <v:line style="position:absolute" from="0,8" to="4004,8" stroked="true" strokeweight=".797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0" w:footer="1180" w:top="1060" w:bottom="1360" w:left="920" w:right="960"/>
        </w:sectPr>
      </w:pPr>
    </w:p>
    <w:p>
      <w:pPr>
        <w:tabs>
          <w:tab w:pos="2792" w:val="left" w:leader="none"/>
          <w:tab w:pos="3763" w:val="left" w:leader="none"/>
        </w:tabs>
        <w:spacing w:line="242" w:lineRule="exact" w:before="5"/>
        <w:ind w:left="119" w:right="0" w:firstLine="0"/>
        <w:jc w:val="center"/>
        <w:rPr>
          <w:rFonts w:ascii="Tahoma" w:hAnsi="Tahoma"/>
          <w:sz w:val="20"/>
        </w:rPr>
      </w:pPr>
      <w:r>
        <w:rPr>
          <w:color w:val="231F20"/>
          <w:w w:val="99"/>
          <w:sz w:val="20"/>
          <w:u w:val="single" w:color="231F20"/>
        </w:rPr>
        <w:t> </w:t>
      </w:r>
      <w:r>
        <w:rPr>
          <w:color w:val="231F20"/>
          <w:spacing w:val="19"/>
          <w:sz w:val="20"/>
          <w:u w:val="single" w:color="231F20"/>
        </w:rPr>
        <w:t> </w:t>
      </w:r>
      <w:r>
        <w:rPr>
          <w:b/>
          <w:color w:val="231F20"/>
          <w:w w:val="110"/>
          <w:sz w:val="20"/>
          <w:u w:val="single" w:color="231F20"/>
        </w:rPr>
        <w:t>Model</w:t>
        <w:tab/>
        <w:t>average</w:t>
        <w:tab/>
      </w:r>
      <w:r>
        <w:rPr>
          <w:rFonts w:ascii="Tahoma" w:hAnsi="Tahoma"/>
          <w:color w:val="231F20"/>
          <w:w w:val="110"/>
          <w:sz w:val="20"/>
          <w:u w:val="single" w:color="231F20"/>
        </w:rPr>
        <w:t>Δ</w:t>
      </w:r>
      <w:r>
        <w:rPr>
          <w:rFonts w:ascii="Tahoma" w:hAnsi="Tahoma"/>
          <w:color w:val="231F20"/>
          <w:spacing w:val="6"/>
          <w:sz w:val="20"/>
          <w:u w:val="single" w:color="231F20"/>
        </w:rPr>
        <w:t> </w:t>
      </w:r>
    </w:p>
    <w:p>
      <w:pPr>
        <w:tabs>
          <w:tab w:pos="3369" w:val="left" w:leader="none"/>
        </w:tabs>
        <w:spacing w:line="207" w:lineRule="exact" w:before="0"/>
        <w:ind w:left="662" w:right="0" w:firstLine="0"/>
        <w:jc w:val="left"/>
        <w:rPr>
          <w:sz w:val="20"/>
        </w:rPr>
      </w:pPr>
      <w:r>
        <w:rPr>
          <w:color w:val="231F20"/>
          <w:w w:val="105"/>
          <w:sz w:val="20"/>
        </w:rPr>
        <w:t>BERT</w:t>
      </w:r>
      <w:r>
        <w:rPr>
          <w:i/>
          <w:color w:val="231F20"/>
          <w:w w:val="105"/>
          <w:sz w:val="20"/>
          <w:vertAlign w:val="subscript"/>
        </w:rPr>
        <w:t>base</w:t>
      </w:r>
      <w:r>
        <w:rPr>
          <w:i/>
          <w:color w:val="231F20"/>
          <w:w w:val="105"/>
          <w:position w:val="-2"/>
          <w:sz w:val="20"/>
          <w:vertAlign w:val="baseline"/>
        </w:rPr>
        <w:tab/>
      </w:r>
      <w:r>
        <w:rPr>
          <w:color w:val="231F20"/>
          <w:w w:val="105"/>
          <w:sz w:val="20"/>
          <w:vertAlign w:val="baseline"/>
        </w:rPr>
        <w:t>73.0</w:t>
      </w:r>
    </w:p>
    <w:p>
      <w:pPr>
        <w:pStyle w:val="BodyText"/>
        <w:tabs>
          <w:tab w:pos="3369" w:val="left" w:leader="none"/>
          <w:tab w:pos="4111" w:val="left" w:leader="none"/>
        </w:tabs>
        <w:spacing w:line="242" w:lineRule="exact"/>
        <w:ind w:left="861"/>
      </w:pPr>
      <w:r>
        <w:rPr>
          <w:rFonts w:ascii="Lucida Sans Unicode" w:hAnsi="Lucida Sans Unicode"/>
          <w:color w:val="231F20"/>
        </w:rPr>
        <w:t>−</w:t>
      </w:r>
      <w:r>
        <w:rPr>
          <w:color w:val="231F20"/>
        </w:rPr>
        <w:t>answer</w:t>
      </w:r>
      <w:r>
        <w:rPr>
          <w:color w:val="231F20"/>
          <w:spacing w:val="4"/>
        </w:rPr>
        <w:t> </w:t>
      </w:r>
      <w:r>
        <w:rPr>
          <w:color w:val="231F20"/>
        </w:rPr>
        <w:t>loss</w:t>
      </w:r>
      <w:r>
        <w:rPr>
          <w:color w:val="231F20"/>
          <w:spacing w:val="5"/>
        </w:rPr>
        <w:t> </w:t>
      </w:r>
      <w:r>
        <w:rPr>
          <w:i/>
          <w:color w:val="231F20"/>
        </w:rPr>
        <w:t>L</w:t>
      </w:r>
      <w:r>
        <w:rPr>
          <w:i/>
          <w:color w:val="231F20"/>
          <w:vertAlign w:val="subscript"/>
        </w:rPr>
        <w:t>a</w:t>
      </w:r>
      <w:r>
        <w:rPr>
          <w:i/>
          <w:color w:val="231F20"/>
          <w:vertAlign w:val="baseline"/>
        </w:rPr>
        <w:tab/>
      </w:r>
      <w:r>
        <w:rPr>
          <w:color w:val="231F20"/>
          <w:vertAlign w:val="baseline"/>
        </w:rPr>
        <w:t>64.1</w:t>
        <w:tab/>
        <w:t>-8.9</w:t>
      </w:r>
    </w:p>
    <w:p>
      <w:pPr>
        <w:pStyle w:val="BodyText"/>
        <w:tabs>
          <w:tab w:pos="3369" w:val="left" w:leader="none"/>
          <w:tab w:pos="4111" w:val="left" w:leader="none"/>
        </w:tabs>
        <w:spacing w:line="219" w:lineRule="exact"/>
        <w:ind w:left="861"/>
      </w:pPr>
      <w:r>
        <w:rPr/>
        <w:pict>
          <v:shape style="position:absolute;margin-left:73.153999pt;margin-top:10.844389pt;width:15.95pt;height:11.05pt;mso-position-horizontal-relative:page;mso-position-vertical-relative:paragraph;z-index:2517575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18" w:val="left" w:leader="none"/>
                    </w:tabs>
                    <w:spacing w:line="221" w:lineRule="exact"/>
                  </w:pPr>
                  <w:r>
                    <w:rPr>
                      <w:color w:val="231F20"/>
                      <w:w w:val="99"/>
                      <w:u w:val="single" w:color="231F20"/>
                    </w:rPr>
                    <w:t> </w:t>
                  </w:r>
                  <w:r>
                    <w:rPr>
                      <w:color w:val="231F20"/>
                      <w:u w:val="single" w:color="231F20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color w:val="231F20"/>
        </w:rPr>
        <w:t>−</w:t>
      </w:r>
      <w:r>
        <w:rPr>
          <w:color w:val="231F20"/>
        </w:rPr>
        <w:t>context</w:t>
      </w:r>
      <w:r>
        <w:rPr>
          <w:color w:val="231F20"/>
          <w:spacing w:val="2"/>
        </w:rPr>
        <w:t> </w:t>
      </w:r>
      <w:r>
        <w:rPr>
          <w:color w:val="231F20"/>
        </w:rPr>
        <w:t>loss</w:t>
      </w:r>
      <w:r>
        <w:rPr>
          <w:color w:val="231F20"/>
          <w:spacing w:val="3"/>
        </w:rPr>
        <w:t> </w:t>
      </w:r>
      <w:r>
        <w:rPr>
          <w:i/>
          <w:color w:val="231F20"/>
        </w:rPr>
        <w:t>L</w:t>
      </w:r>
      <w:r>
        <w:rPr>
          <w:i/>
          <w:color w:val="231F20"/>
          <w:vertAlign w:val="subscript"/>
        </w:rPr>
        <w:t>c</w:t>
      </w:r>
      <w:r>
        <w:rPr>
          <w:i/>
          <w:color w:val="231F20"/>
          <w:vertAlign w:val="baseline"/>
        </w:rPr>
        <w:tab/>
      </w:r>
      <w:r>
        <w:rPr>
          <w:color w:val="231F20"/>
          <w:vertAlign w:val="baseline"/>
        </w:rPr>
        <w:t>70.9</w:t>
        <w:tab/>
        <w:t>-2.1</w:t>
      </w:r>
    </w:p>
    <w:p>
      <w:pPr>
        <w:pStyle w:val="BodyText"/>
        <w:tabs>
          <w:tab w:pos="3369" w:val="left" w:leader="none"/>
          <w:tab w:pos="4111" w:val="left" w:leader="none"/>
        </w:tabs>
        <w:spacing w:line="263" w:lineRule="exact"/>
        <w:ind w:left="861"/>
      </w:pPr>
      <w:r>
        <w:rPr>
          <w:rFonts w:ascii="Lucida Sans Unicode" w:hAnsi="Lucida Sans Unicode"/>
          <w:color w:val="231F20"/>
          <w:w w:val="105"/>
          <w:u w:val="single" w:color="231F20"/>
        </w:rPr>
        <w:t>−</w:t>
      </w:r>
      <w:r>
        <w:rPr>
          <w:color w:val="231F20"/>
          <w:w w:val="105"/>
          <w:u w:val="single" w:color="231F20"/>
        </w:rPr>
        <w:t>similarity</w:t>
      </w:r>
      <w:r>
        <w:rPr>
          <w:color w:val="231F20"/>
          <w:spacing w:val="-17"/>
          <w:w w:val="105"/>
          <w:u w:val="single" w:color="231F20"/>
        </w:rPr>
        <w:t> </w:t>
      </w:r>
      <w:r>
        <w:rPr>
          <w:color w:val="231F20"/>
          <w:w w:val="105"/>
          <w:u w:val="single" w:color="231F20"/>
        </w:rPr>
        <w:t>regularizer</w:t>
      </w:r>
      <w:r>
        <w:rPr>
          <w:color w:val="231F20"/>
          <w:spacing w:val="-16"/>
          <w:w w:val="105"/>
          <w:u w:val="single" w:color="231F20"/>
        </w:rPr>
        <w:t> </w:t>
      </w:r>
      <w:r>
        <w:rPr>
          <w:i/>
          <w:color w:val="231F20"/>
          <w:w w:val="105"/>
          <w:u w:val="single" w:color="231F20"/>
        </w:rPr>
        <w:t>R</w:t>
      </w:r>
      <w:r>
        <w:rPr>
          <w:i/>
          <w:color w:val="231F20"/>
          <w:w w:val="105"/>
          <w:u w:val="single" w:color="231F20"/>
          <w:vertAlign w:val="subscript"/>
        </w:rPr>
        <w:t>s</w:t>
      </w:r>
      <w:r>
        <w:rPr>
          <w:i/>
          <w:color w:val="231F20"/>
          <w:w w:val="105"/>
          <w:u w:val="single" w:color="231F20"/>
          <w:vertAlign w:val="baseline"/>
        </w:rPr>
        <w:tab/>
      </w:r>
      <w:r>
        <w:rPr>
          <w:color w:val="231F20"/>
          <w:w w:val="105"/>
          <w:u w:val="single" w:color="231F20"/>
          <w:vertAlign w:val="baseline"/>
        </w:rPr>
        <w:t>69.7</w:t>
        <w:tab/>
        <w:t>-3.3</w:t>
      </w:r>
      <w:r>
        <w:rPr>
          <w:color w:val="231F20"/>
          <w:spacing w:val="19"/>
          <w:u w:val="single" w:color="231F20"/>
          <w:vertAlign w:val="baseline"/>
        </w:rPr>
        <w:t> </w:t>
      </w:r>
    </w:p>
    <w:p>
      <w:pPr>
        <w:pStyle w:val="BodyText"/>
        <w:spacing w:before="196"/>
        <w:ind w:left="119"/>
        <w:jc w:val="center"/>
      </w:pPr>
      <w:r>
        <w:rPr>
          <w:color w:val="231F20"/>
        </w:rPr>
        <w:t>Table 4: Ablation experiment results.</w:t>
      </w:r>
    </w:p>
    <w:p>
      <w:pPr>
        <w:pStyle w:val="BodyText"/>
        <w:rPr>
          <w:sz w:val="24"/>
        </w:rPr>
      </w:pPr>
    </w:p>
    <w:p>
      <w:pPr>
        <w:pStyle w:val="BodyText"/>
        <w:spacing w:line="228" w:lineRule="auto" w:before="145"/>
        <w:ind w:left="159" w:right="38"/>
        <w:jc w:val="both"/>
      </w:pPr>
      <w:r>
        <w:rPr>
          <w:color w:val="231F20"/>
        </w:rPr>
        <w:t>this claim. For similarity regularizer </w:t>
      </w:r>
      <w:r>
        <w:rPr>
          <w:i/>
          <w:color w:val="231F20"/>
        </w:rPr>
        <w:t>R</w:t>
      </w:r>
      <w:r>
        <w:rPr>
          <w:i/>
          <w:color w:val="231F20"/>
          <w:vertAlign w:val="subscript"/>
        </w:rPr>
        <w:t>s</w:t>
      </w:r>
      <w:r>
        <w:rPr>
          <w:color w:val="231F20"/>
          <w:vertAlign w:val="baseline"/>
        </w:rPr>
        <w:t>, the reduction sug- gests that the extensiveness in token distribution enhances the model robustness.</w:t>
      </w:r>
    </w:p>
    <w:p>
      <w:pPr>
        <w:pStyle w:val="BodyText"/>
        <w:spacing w:line="228" w:lineRule="auto" w:before="122"/>
        <w:ind w:left="159" w:right="38"/>
        <w:jc w:val="both"/>
      </w:pPr>
      <w:r>
        <w:rPr>
          <w:b/>
          <w:color w:val="231F20"/>
        </w:rPr>
        <w:t>Misleading </w:t>
      </w:r>
      <w:r>
        <w:rPr>
          <w:b/>
          <w:color w:val="231F20"/>
          <w:spacing w:val="-5"/>
        </w:rPr>
        <w:t>Text </w:t>
      </w:r>
      <w:r>
        <w:rPr>
          <w:b/>
          <w:color w:val="231F20"/>
        </w:rPr>
        <w:t>Analysis </w:t>
      </w:r>
      <w:r>
        <w:rPr>
          <w:color w:val="231F20"/>
          <w:spacing w:val="-8"/>
        </w:rPr>
        <w:t>To </w:t>
      </w:r>
      <w:r>
        <w:rPr>
          <w:color w:val="231F20"/>
        </w:rPr>
        <w:t>investigate the quality of misleading</w:t>
      </w:r>
      <w:r>
        <w:rPr>
          <w:color w:val="231F20"/>
          <w:spacing w:val="-13"/>
        </w:rPr>
        <w:t> </w:t>
      </w:r>
      <w:r>
        <w:rPr>
          <w:color w:val="231F20"/>
        </w:rPr>
        <w:t>texts,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sample</w:t>
      </w:r>
      <w:r>
        <w:rPr>
          <w:color w:val="231F20"/>
          <w:spacing w:val="-13"/>
        </w:rPr>
        <w:t> </w:t>
      </w:r>
      <w:r>
        <w:rPr>
          <w:color w:val="231F20"/>
        </w:rPr>
        <w:t>misleading</w:t>
      </w:r>
      <w:r>
        <w:rPr>
          <w:color w:val="231F20"/>
          <w:spacing w:val="-13"/>
        </w:rPr>
        <w:t> </w:t>
      </w:r>
      <w:r>
        <w:rPr>
          <w:color w:val="231F20"/>
        </w:rPr>
        <w:t>text</w:t>
      </w:r>
      <w:r>
        <w:rPr>
          <w:color w:val="231F20"/>
          <w:spacing w:val="-12"/>
        </w:rPr>
        <w:t> </w:t>
      </w:r>
      <w:r>
        <w:rPr>
          <w:color w:val="231F20"/>
        </w:rPr>
        <w:t>results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differ- </w:t>
      </w:r>
      <w:r>
        <w:rPr>
          <w:color w:val="231F20"/>
        </w:rPr>
        <w:t>ent</w:t>
      </w:r>
      <w:r>
        <w:rPr>
          <w:color w:val="231F20"/>
          <w:spacing w:val="-7"/>
        </w:rPr>
        <w:t> </w:t>
      </w:r>
      <w:r>
        <w:rPr>
          <w:color w:val="231F20"/>
        </w:rPr>
        <w:t>models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them</w:t>
      </w:r>
      <w:r>
        <w:rPr>
          <w:color w:val="231F20"/>
          <w:spacing w:val="-6"/>
        </w:rPr>
        <w:t> </w:t>
      </w:r>
      <w:r>
        <w:rPr>
          <w:color w:val="231F20"/>
        </w:rPr>
        <w:t>shown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Table</w:t>
      </w:r>
      <w:r>
        <w:rPr>
          <w:color w:val="231F20"/>
          <w:spacing w:val="-6"/>
        </w:rPr>
        <w:t> </w:t>
      </w:r>
      <w:r>
        <w:rPr>
          <w:color w:val="231F20"/>
        </w:rPr>
        <w:t>3.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noticed that all texts are ungrammatical and meaningless sequences but they successfully distract baseline systems. It suggests current models such like BERT</w:t>
      </w:r>
      <w:r>
        <w:rPr>
          <w:i/>
          <w:color w:val="231F20"/>
          <w:vertAlign w:val="subscript"/>
        </w:rPr>
        <w:t>large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and ERNIE2.0 though have excellent language modeling ability is still vulnerable to unpredictable noises. As a result, there is still much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spacing w:val="-3"/>
          <w:vertAlign w:val="baseline"/>
        </w:rPr>
        <w:t>room </w:t>
      </w:r>
      <w:r>
        <w:rPr>
          <w:color w:val="231F20"/>
          <w:vertAlign w:val="baseline"/>
        </w:rPr>
        <w:t>for further improvement of our generation method so as </w:t>
      </w:r>
      <w:r>
        <w:rPr>
          <w:color w:val="231F20"/>
          <w:spacing w:val="-7"/>
          <w:vertAlign w:val="baseline"/>
        </w:rPr>
        <w:t>to </w:t>
      </w:r>
      <w:r>
        <w:rPr>
          <w:color w:val="231F20"/>
          <w:vertAlign w:val="baseline"/>
        </w:rPr>
        <w:t>generate much misleading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texts.</w:t>
      </w:r>
    </w:p>
    <w:p>
      <w:pPr>
        <w:pStyle w:val="Heading1"/>
        <w:spacing w:before="200"/>
      </w:pPr>
      <w:r>
        <w:rPr>
          <w:color w:val="231F20"/>
        </w:rPr>
        <w:t>Conclusion</w:t>
      </w:r>
    </w:p>
    <w:p>
      <w:pPr>
        <w:pStyle w:val="BodyText"/>
        <w:spacing w:line="228" w:lineRule="auto" w:before="50"/>
        <w:ind w:left="160" w:right="38"/>
        <w:jc w:val="both"/>
      </w:pPr>
      <w:r>
        <w:rPr>
          <w:color w:val="231F20"/>
        </w:rPr>
        <w:t>Current state-of-the-art MRC models are vulnerable </w:t>
      </w:r>
      <w:r>
        <w:rPr>
          <w:color w:val="231F20"/>
          <w:spacing w:val="-4"/>
        </w:rPr>
        <w:t>facing </w:t>
      </w:r>
      <w:r>
        <w:rPr>
          <w:color w:val="231F20"/>
        </w:rPr>
        <w:t>different types of adversarial examples and the lack of ro- bustness</w:t>
      </w:r>
      <w:r>
        <w:rPr>
          <w:color w:val="231F20"/>
          <w:spacing w:val="-9"/>
        </w:rPr>
        <w:t> </w:t>
      </w:r>
      <w:r>
        <w:rPr>
          <w:color w:val="231F20"/>
        </w:rPr>
        <w:t>becomes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serious</w:t>
      </w:r>
      <w:r>
        <w:rPr>
          <w:color w:val="231F20"/>
          <w:spacing w:val="-8"/>
        </w:rPr>
        <w:t> </w:t>
      </w:r>
      <w:r>
        <w:rPr>
          <w:color w:val="231F20"/>
        </w:rPr>
        <w:t>problem.</w:t>
      </w:r>
      <w:r>
        <w:rPr>
          <w:color w:val="231F20"/>
          <w:spacing w:val="-9"/>
        </w:rPr>
        <w:t> </w:t>
      </w:r>
      <w:r>
        <w:rPr>
          <w:color w:val="231F20"/>
        </w:rPr>
        <w:t>Since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practical to enumerate and investigate all possible types of adversar- ial examples, improving robustness MRC models by </w:t>
      </w:r>
      <w:r>
        <w:rPr>
          <w:color w:val="231F20"/>
          <w:spacing w:val="-4"/>
        </w:rPr>
        <w:t>inves- </w:t>
      </w:r>
      <w:r>
        <w:rPr>
          <w:color w:val="231F20"/>
        </w:rPr>
        <w:t>tigating their weaknesses and strengthening them is a more effective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way.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result,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proposed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simple</w:t>
      </w:r>
      <w:r>
        <w:rPr>
          <w:color w:val="231F20"/>
          <w:spacing w:val="-13"/>
        </w:rPr>
        <w:t> </w:t>
      </w:r>
      <w:r>
        <w:rPr>
          <w:color w:val="231F20"/>
        </w:rPr>
        <w:t>but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effective </w:t>
      </w:r>
      <w:r>
        <w:rPr>
          <w:color w:val="231F20"/>
        </w:rPr>
        <w:t>adversarial training approach to enhance MRC model </w:t>
      </w:r>
      <w:r>
        <w:rPr>
          <w:color w:val="231F20"/>
          <w:spacing w:val="-6"/>
        </w:rPr>
        <w:t>ro- </w:t>
      </w:r>
      <w:r>
        <w:rPr>
          <w:color w:val="231F20"/>
        </w:rPr>
        <w:t>bustness via training these models on generated </w:t>
      </w:r>
      <w:r>
        <w:rPr>
          <w:color w:val="231F20"/>
          <w:spacing w:val="-3"/>
        </w:rPr>
        <w:t>adversarial </w:t>
      </w:r>
      <w:r>
        <w:rPr>
          <w:color w:val="231F20"/>
        </w:rPr>
        <w:t>examples. With a three step algorithm, our approach train </w:t>
      </w:r>
      <w:r>
        <w:rPr>
          <w:color w:val="231F20"/>
          <w:spacing w:val="-15"/>
        </w:rPr>
        <w:t>a </w:t>
      </w:r>
      <w:r>
        <w:rPr>
          <w:color w:val="231F20"/>
        </w:rPr>
        <w:t>robust</w:t>
      </w:r>
      <w:r>
        <w:rPr>
          <w:color w:val="231F20"/>
          <w:spacing w:val="-7"/>
        </w:rPr>
        <w:t> </w:t>
      </w:r>
      <w:r>
        <w:rPr>
          <w:color w:val="231F20"/>
        </w:rPr>
        <w:t>MRC</w:t>
      </w:r>
      <w:r>
        <w:rPr>
          <w:color w:val="231F20"/>
          <w:spacing w:val="-6"/>
        </w:rPr>
        <w:t> </w:t>
      </w:r>
      <w:r>
        <w:rPr>
          <w:color w:val="231F20"/>
        </w:rPr>
        <w:t>model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playing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min-max</w:t>
      </w:r>
      <w:r>
        <w:rPr>
          <w:color w:val="231F20"/>
          <w:spacing w:val="-7"/>
        </w:rPr>
        <w:t> </w:t>
      </w:r>
      <w:r>
        <w:rPr>
          <w:color w:val="231F20"/>
        </w:rPr>
        <w:t>game</w:t>
      </w:r>
      <w:r>
        <w:rPr>
          <w:color w:val="231F20"/>
          <w:spacing w:val="-6"/>
        </w:rPr>
        <w:t> </w:t>
      </w:r>
      <w:r>
        <w:rPr>
          <w:color w:val="231F20"/>
        </w:rPr>
        <w:t>between</w:t>
      </w:r>
      <w:r>
        <w:rPr>
          <w:color w:val="231F20"/>
          <w:spacing w:val="-7"/>
        </w:rPr>
        <w:t> </w:t>
      </w:r>
      <w:r>
        <w:rPr>
          <w:color w:val="231F20"/>
        </w:rPr>
        <w:t>an adversarial example generator and the model trainer, </w:t>
      </w:r>
      <w:r>
        <w:rPr>
          <w:color w:val="231F20"/>
          <w:spacing w:val="-3"/>
        </w:rPr>
        <w:t>where </w:t>
      </w:r>
      <w:r>
        <w:rPr>
          <w:color w:val="231F20"/>
        </w:rPr>
        <w:t>the generator is the model itself. Based on strong baselines, experiments on various test sets show that our novel </w:t>
      </w:r>
      <w:r>
        <w:rPr>
          <w:color w:val="231F20"/>
          <w:spacing w:val="-4"/>
        </w:rPr>
        <w:t>ap- </w:t>
      </w:r>
      <w:r>
        <w:rPr>
          <w:color w:val="231F20"/>
        </w:rPr>
        <w:t>proach can substantially boost MRC model robustness </w:t>
      </w:r>
      <w:r>
        <w:rPr>
          <w:color w:val="231F20"/>
          <w:spacing w:val="-5"/>
        </w:rPr>
        <w:t>per- </w:t>
      </w:r>
      <w:r>
        <w:rPr>
          <w:color w:val="231F20"/>
        </w:rPr>
        <w:t>formance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more</w:t>
      </w:r>
      <w:r>
        <w:rPr>
          <w:color w:val="231F20"/>
          <w:spacing w:val="-9"/>
        </w:rPr>
        <w:t> </w:t>
      </w:r>
      <w:r>
        <w:rPr>
          <w:color w:val="231F20"/>
        </w:rPr>
        <w:t>general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way.</w:t>
      </w:r>
      <w:r>
        <w:rPr>
          <w:color w:val="231F20"/>
          <w:spacing w:val="-9"/>
        </w:rPr>
        <w:t> </w:t>
      </w:r>
      <w:r>
        <w:rPr>
          <w:color w:val="231F20"/>
        </w:rPr>
        <w:t>Further</w:t>
      </w:r>
      <w:r>
        <w:rPr>
          <w:color w:val="231F20"/>
          <w:spacing w:val="-10"/>
        </w:rPr>
        <w:t> </w:t>
      </w:r>
      <w:r>
        <w:rPr>
          <w:color w:val="231F20"/>
        </w:rPr>
        <w:t>more,</w:t>
      </w:r>
      <w:r>
        <w:rPr>
          <w:color w:val="231F20"/>
          <w:spacing w:val="-9"/>
        </w:rPr>
        <w:t> </w:t>
      </w:r>
      <w:r>
        <w:rPr>
          <w:color w:val="231F20"/>
        </w:rPr>
        <w:t>coupled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with </w:t>
      </w:r>
      <w:r>
        <w:rPr>
          <w:color w:val="231F20"/>
        </w:rPr>
        <w:t>augmented training data, which is rule-based designed, </w:t>
      </w:r>
      <w:r>
        <w:rPr>
          <w:color w:val="231F20"/>
          <w:spacing w:val="-5"/>
        </w:rPr>
        <w:t>our </w:t>
      </w:r>
      <w:r>
        <w:rPr>
          <w:color w:val="231F20"/>
        </w:rPr>
        <w:t>approach is able to further improve model robustnesses </w:t>
      </w:r>
      <w:r>
        <w:rPr>
          <w:color w:val="231F20"/>
          <w:spacing w:val="-5"/>
        </w:rPr>
        <w:t>and </w:t>
      </w:r>
      <w:r>
        <w:rPr>
          <w:color w:val="231F20"/>
        </w:rPr>
        <w:t>outperform start-of-the-art</w:t>
      </w:r>
      <w:r>
        <w:rPr>
          <w:color w:val="231F20"/>
          <w:spacing w:val="-3"/>
        </w:rPr>
        <w:t> </w:t>
      </w:r>
      <w:r>
        <w:rPr>
          <w:color w:val="231F20"/>
        </w:rPr>
        <w:t>performances.</w:t>
      </w:r>
    </w:p>
    <w:p>
      <w:pPr>
        <w:pStyle w:val="Heading1"/>
        <w:spacing w:before="206"/>
      </w:pPr>
      <w:r>
        <w:rPr>
          <w:color w:val="231F20"/>
        </w:rPr>
        <w:t>Acknowledgments</w:t>
      </w:r>
    </w:p>
    <w:p>
      <w:pPr>
        <w:pStyle w:val="BodyText"/>
        <w:spacing w:line="228" w:lineRule="auto" w:before="50"/>
        <w:ind w:left="160" w:right="38"/>
        <w:jc w:val="both"/>
      </w:pPr>
      <w:r>
        <w:rPr>
          <w:color w:val="231F20"/>
        </w:rPr>
        <w:t>This work is supported by the National </w:t>
      </w:r>
      <w:r>
        <w:rPr>
          <w:color w:val="231F20"/>
          <w:spacing w:val="-3"/>
        </w:rPr>
        <w:t>Key </w:t>
      </w:r>
      <w:r>
        <w:rPr>
          <w:color w:val="231F20"/>
        </w:rPr>
        <w:t>Research </w:t>
      </w:r>
      <w:r>
        <w:rPr>
          <w:color w:val="231F20"/>
          <w:spacing w:val="-4"/>
        </w:rPr>
        <w:t>and </w:t>
      </w:r>
      <w:r>
        <w:rPr>
          <w:color w:val="231F20"/>
        </w:rPr>
        <w:t>Development</w:t>
      </w:r>
      <w:r>
        <w:rPr>
          <w:color w:val="231F20"/>
          <w:spacing w:val="-13"/>
        </w:rPr>
        <w:t> </w:t>
      </w:r>
      <w:r>
        <w:rPr>
          <w:color w:val="231F20"/>
        </w:rPr>
        <w:t>Project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China</w:t>
      </w:r>
      <w:r>
        <w:rPr>
          <w:color w:val="231F20"/>
          <w:spacing w:val="-13"/>
        </w:rPr>
        <w:t> </w:t>
      </w:r>
      <w:r>
        <w:rPr>
          <w:color w:val="231F20"/>
        </w:rPr>
        <w:t>(No.</w:t>
      </w:r>
      <w:r>
        <w:rPr>
          <w:color w:val="231F20"/>
          <w:spacing w:val="-12"/>
        </w:rPr>
        <w:t> </w:t>
      </w:r>
      <w:r>
        <w:rPr>
          <w:color w:val="231F20"/>
        </w:rPr>
        <w:t>2018AAA0101900),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the </w:t>
      </w:r>
      <w:r>
        <w:rPr>
          <w:color w:val="231F20"/>
        </w:rPr>
        <w:t>Natural Science Foundation of China (No.61533018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and</w:t>
      </w:r>
    </w:p>
    <w:p>
      <w:pPr>
        <w:pStyle w:val="BodyText"/>
        <w:spacing w:line="228" w:lineRule="auto" w:before="2"/>
        <w:ind w:left="159" w:right="117"/>
        <w:jc w:val="both"/>
      </w:pPr>
      <w:r>
        <w:rPr/>
        <w:br w:type="column"/>
      </w:r>
      <w:r>
        <w:rPr>
          <w:color w:val="231F20"/>
        </w:rPr>
        <w:t>No.61672440) and Baidu-Peking University Joint Project. We also thank Sheng Lu and the anonymous reviewers for their constructive criticism of the manuscript.</w:t>
      </w:r>
    </w:p>
    <w:p>
      <w:pPr>
        <w:pStyle w:val="Heading1"/>
        <w:spacing w:before="190"/>
        <w:ind w:left="1964" w:right="1925"/>
      </w:pPr>
      <w:r>
        <w:rPr>
          <w:color w:val="231F20"/>
        </w:rPr>
        <w:t>References</w:t>
      </w:r>
    </w:p>
    <w:p>
      <w:pPr>
        <w:pStyle w:val="BodyText"/>
        <w:spacing w:line="228" w:lineRule="auto" w:before="45"/>
        <w:ind w:left="159" w:right="117"/>
        <w:jc w:val="both"/>
      </w:pPr>
      <w:r>
        <w:rPr>
          <w:color w:val="231F20"/>
        </w:rPr>
        <w:t>Alzantot, M.; Sharma, </w:t>
      </w:r>
      <w:r>
        <w:rPr>
          <w:color w:val="231F20"/>
          <w:spacing w:val="-9"/>
        </w:rPr>
        <w:t>Y.; </w:t>
      </w:r>
      <w:r>
        <w:rPr>
          <w:color w:val="231F20"/>
        </w:rPr>
        <w:t>Elgohary, A.; Ho, B.-J.; </w:t>
      </w:r>
      <w:r>
        <w:rPr>
          <w:color w:val="231F20"/>
          <w:spacing w:val="-3"/>
        </w:rPr>
        <w:t>Sri- </w:t>
      </w:r>
      <w:r>
        <w:rPr>
          <w:color w:val="231F20"/>
        </w:rPr>
        <w:t>vastava, M.;  and  Chang,  </w:t>
      </w:r>
      <w:r>
        <w:rPr>
          <w:color w:val="231F20"/>
          <w:spacing w:val="-4"/>
        </w:rPr>
        <w:t>K.-W.</w:t>
      </w:r>
      <w:r>
        <w:rPr>
          <w:color w:val="231F20"/>
          <w:spacing w:val="42"/>
        </w:rPr>
        <w:t> </w:t>
      </w:r>
      <w:r>
        <w:rPr>
          <w:color w:val="231F20"/>
        </w:rPr>
        <w:t>2018.</w:t>
      </w:r>
      <w:r>
        <w:rPr>
          <w:color w:val="231F20"/>
          <w:spacing w:val="50"/>
        </w:rPr>
        <w:t> </w:t>
      </w:r>
      <w:r>
        <w:rPr>
          <w:color w:val="231F20"/>
        </w:rPr>
        <w:t>Generating</w:t>
      </w:r>
      <w:r>
        <w:rPr>
          <w:color w:val="231F20"/>
          <w:spacing w:val="50"/>
        </w:rPr>
        <w:t> </w:t>
      </w:r>
      <w:r>
        <w:rPr>
          <w:color w:val="231F20"/>
        </w:rPr>
        <w:t>natural language adversarial examples. </w:t>
      </w:r>
      <w:r>
        <w:rPr>
          <w:i/>
          <w:color w:val="231F20"/>
        </w:rPr>
        <w:t>arXiv </w:t>
      </w:r>
      <w:r>
        <w:rPr>
          <w:i/>
          <w:color w:val="231F20"/>
          <w:spacing w:val="-3"/>
        </w:rPr>
        <w:t>preprint </w:t>
      </w:r>
      <w:r>
        <w:rPr>
          <w:i/>
          <w:color w:val="231F20"/>
        </w:rPr>
        <w:t>arXiv:1804.07998</w:t>
      </w:r>
      <w:r>
        <w:rPr>
          <w:color w:val="231F20"/>
        </w:rPr>
        <w:t>.</w:t>
      </w:r>
    </w:p>
    <w:p>
      <w:pPr>
        <w:pStyle w:val="BodyText"/>
        <w:spacing w:line="228" w:lineRule="auto" w:before="56"/>
        <w:ind w:left="159" w:right="117"/>
        <w:jc w:val="both"/>
      </w:pPr>
      <w:r>
        <w:rPr>
          <w:color w:val="231F20"/>
        </w:rPr>
        <w:t>Bassler, D.; Briel, M.; Montori, </w:t>
      </w:r>
      <w:r>
        <w:rPr>
          <w:color w:val="231F20"/>
          <w:spacing w:val="-13"/>
        </w:rPr>
        <w:t>V. </w:t>
      </w:r>
      <w:r>
        <w:rPr>
          <w:color w:val="231F20"/>
        </w:rPr>
        <w:t>M.; Lane, M.; Glasziou, </w:t>
      </w:r>
      <w:r>
        <w:rPr>
          <w:color w:val="231F20"/>
          <w:spacing w:val="-8"/>
        </w:rPr>
        <w:t>P.; </w:t>
      </w:r>
      <w:r>
        <w:rPr>
          <w:color w:val="231F20"/>
        </w:rPr>
        <w:t>Zhou, Q.; Heelsansdell, D.; </w:t>
      </w:r>
      <w:r>
        <w:rPr>
          <w:color w:val="231F20"/>
          <w:spacing w:val="-4"/>
        </w:rPr>
        <w:t>Walter, </w:t>
      </w:r>
      <w:r>
        <w:rPr>
          <w:color w:val="231F20"/>
        </w:rPr>
        <w:t>S. D.; Guyatt, G. H.; and Group, A. S. 2010. Stopping randomized trials </w:t>
      </w:r>
      <w:r>
        <w:rPr>
          <w:color w:val="231F20"/>
          <w:spacing w:val="-3"/>
        </w:rPr>
        <w:t>early </w:t>
      </w:r>
      <w:r>
        <w:rPr>
          <w:color w:val="231F20"/>
        </w:rPr>
        <w:t>for beneﬁt and estimation of treatment effects: Systematic review and meta-regression analysis. </w:t>
      </w:r>
      <w:r>
        <w:rPr>
          <w:i/>
          <w:color w:val="231F20"/>
        </w:rPr>
        <w:t>Jama the Journal </w:t>
      </w:r>
      <w:r>
        <w:rPr>
          <w:i/>
          <w:color w:val="231F20"/>
          <w:spacing w:val="-7"/>
        </w:rPr>
        <w:t>of </w:t>
      </w:r>
      <w:r>
        <w:rPr>
          <w:i/>
          <w:color w:val="231F20"/>
        </w:rPr>
        <w:t>the American Medical Association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303(12):1180.</w:t>
      </w:r>
    </w:p>
    <w:p>
      <w:pPr>
        <w:pStyle w:val="BodyText"/>
        <w:spacing w:line="228" w:lineRule="auto" w:before="57"/>
        <w:ind w:left="159" w:right="117"/>
        <w:jc w:val="both"/>
      </w:pPr>
      <w:r>
        <w:rPr>
          <w:color w:val="231F20"/>
        </w:rPr>
        <w:t>Behjati,</w:t>
      </w:r>
      <w:r>
        <w:rPr>
          <w:color w:val="231F20"/>
          <w:spacing w:val="-14"/>
        </w:rPr>
        <w:t> </w:t>
      </w:r>
      <w:r>
        <w:rPr>
          <w:color w:val="231F20"/>
        </w:rPr>
        <w:t>M.;</w:t>
      </w:r>
      <w:r>
        <w:rPr>
          <w:color w:val="231F20"/>
          <w:spacing w:val="-14"/>
        </w:rPr>
        <w:t> </w:t>
      </w:r>
      <w:r>
        <w:rPr>
          <w:color w:val="231F20"/>
        </w:rPr>
        <w:t>Moosavi</w:t>
      </w:r>
      <w:r>
        <w:rPr>
          <w:color w:val="231F20"/>
          <w:spacing w:val="-13"/>
        </w:rPr>
        <w:t> </w:t>
      </w:r>
      <w:r>
        <w:rPr>
          <w:color w:val="231F20"/>
        </w:rPr>
        <w:t>Dezfooli,</w:t>
      </w:r>
      <w:r>
        <w:rPr>
          <w:color w:val="231F20"/>
          <w:spacing w:val="-13"/>
        </w:rPr>
        <w:t> </w:t>
      </w:r>
      <w:r>
        <w:rPr>
          <w:color w:val="231F20"/>
        </w:rPr>
        <w:t>S.</w:t>
      </w:r>
      <w:r>
        <w:rPr>
          <w:color w:val="231F20"/>
          <w:spacing w:val="-14"/>
        </w:rPr>
        <w:t> </w:t>
      </w:r>
      <w:r>
        <w:rPr>
          <w:color w:val="231F20"/>
        </w:rPr>
        <w:t>M.;</w:t>
      </w:r>
      <w:r>
        <w:rPr>
          <w:color w:val="231F20"/>
          <w:spacing w:val="-13"/>
        </w:rPr>
        <w:t> </w:t>
      </w:r>
      <w:r>
        <w:rPr>
          <w:color w:val="231F20"/>
        </w:rPr>
        <w:t>Soleymani</w:t>
      </w:r>
      <w:r>
        <w:rPr>
          <w:color w:val="231F20"/>
          <w:spacing w:val="-13"/>
        </w:rPr>
        <w:t> </w:t>
      </w:r>
      <w:r>
        <w:rPr>
          <w:color w:val="231F20"/>
        </w:rPr>
        <w:t>Baghshah, M.; and Frossard, </w:t>
      </w:r>
      <w:r>
        <w:rPr>
          <w:color w:val="231F20"/>
          <w:spacing w:val="-12"/>
        </w:rPr>
        <w:t>P. </w:t>
      </w:r>
      <w:r>
        <w:rPr>
          <w:color w:val="231F20"/>
        </w:rPr>
        <w:t>2019. Universal adversarial attacks </w:t>
      </w:r>
      <w:r>
        <w:rPr>
          <w:color w:val="231F20"/>
          <w:spacing w:val="-7"/>
        </w:rPr>
        <w:t>on </w:t>
      </w:r>
      <w:r>
        <w:rPr>
          <w:color w:val="231F20"/>
        </w:rPr>
        <w:t>text</w:t>
      </w:r>
      <w:r>
        <w:rPr>
          <w:color w:val="231F20"/>
          <w:spacing w:val="-2"/>
        </w:rPr>
        <w:t> </w:t>
      </w:r>
      <w:r>
        <w:rPr>
          <w:color w:val="231F20"/>
        </w:rPr>
        <w:t>classiﬁers.</w:t>
      </w:r>
    </w:p>
    <w:p>
      <w:pPr>
        <w:pStyle w:val="BodyText"/>
        <w:spacing w:line="228" w:lineRule="auto" w:before="56"/>
        <w:ind w:left="159" w:right="117"/>
        <w:jc w:val="both"/>
      </w:pPr>
      <w:r>
        <w:rPr>
          <w:color w:val="231F20"/>
        </w:rPr>
        <w:t>Devlin, J.; Chang, M.; Lee, K.; and Toutanova, K. 2018. BERT: pre-training of deep bidirectional transformers for language understanding. </w:t>
      </w:r>
      <w:r>
        <w:rPr>
          <w:i/>
          <w:color w:val="231F20"/>
        </w:rPr>
        <w:t>CoRR </w:t>
      </w:r>
      <w:r>
        <w:rPr>
          <w:color w:val="231F20"/>
        </w:rPr>
        <w:t>abs/1810.04805.</w:t>
      </w:r>
    </w:p>
    <w:p>
      <w:pPr>
        <w:spacing w:line="228" w:lineRule="auto" w:before="55"/>
        <w:ind w:left="159" w:right="117" w:firstLine="0"/>
        <w:jc w:val="both"/>
        <w:rPr>
          <w:sz w:val="20"/>
        </w:rPr>
      </w:pPr>
      <w:r>
        <w:rPr>
          <w:color w:val="231F20"/>
          <w:sz w:val="20"/>
        </w:rPr>
        <w:t>Gong, Z.; Wang, W.; Li, B.; Song, D.; and Ku, W.-S. 2018. Adversarial texts with gradient methods. </w:t>
      </w:r>
      <w:r>
        <w:rPr>
          <w:i/>
          <w:color w:val="231F20"/>
          <w:sz w:val="20"/>
        </w:rPr>
        <w:t>arXiv preprint </w:t>
      </w:r>
      <w:r>
        <w:rPr>
          <w:i/>
          <w:color w:val="231F20"/>
          <w:sz w:val="20"/>
        </w:rPr>
        <w:t>arXiv:1801.07175</w:t>
      </w:r>
      <w:r>
        <w:rPr>
          <w:color w:val="231F20"/>
          <w:sz w:val="20"/>
        </w:rPr>
        <w:t>.</w:t>
      </w:r>
    </w:p>
    <w:p>
      <w:pPr>
        <w:spacing w:line="228" w:lineRule="auto" w:before="56"/>
        <w:ind w:left="159" w:right="117" w:firstLine="0"/>
        <w:jc w:val="both"/>
        <w:rPr>
          <w:sz w:val="20"/>
        </w:rPr>
      </w:pPr>
      <w:r>
        <w:rPr>
          <w:color w:val="231F20"/>
          <w:sz w:val="20"/>
        </w:rPr>
        <w:t>Goodfellow,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I.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J.;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Shlens,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J.;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Szegedy,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C.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2014.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Explain- ing and harnessing adversarial examples. </w:t>
      </w:r>
      <w:r>
        <w:rPr>
          <w:i/>
          <w:color w:val="231F20"/>
          <w:sz w:val="20"/>
        </w:rPr>
        <w:t>arXiv </w:t>
      </w:r>
      <w:r>
        <w:rPr>
          <w:i/>
          <w:color w:val="231F20"/>
          <w:spacing w:val="-3"/>
          <w:sz w:val="20"/>
        </w:rPr>
        <w:t>preprint </w:t>
      </w:r>
      <w:r>
        <w:rPr>
          <w:i/>
          <w:color w:val="231F20"/>
          <w:sz w:val="20"/>
        </w:rPr>
        <w:t>arXiv:1412.6572</w:t>
      </w:r>
      <w:r>
        <w:rPr>
          <w:color w:val="231F20"/>
          <w:sz w:val="20"/>
        </w:rPr>
        <w:t>.</w:t>
      </w:r>
    </w:p>
    <w:p>
      <w:pPr>
        <w:spacing w:line="228" w:lineRule="auto" w:before="55"/>
        <w:ind w:left="159" w:right="117" w:firstLine="0"/>
        <w:jc w:val="both"/>
        <w:rPr>
          <w:sz w:val="20"/>
        </w:rPr>
      </w:pPr>
      <w:r>
        <w:rPr>
          <w:color w:val="231F20"/>
          <w:sz w:val="20"/>
        </w:rPr>
        <w:t>Hu, M.; Peng, </w:t>
      </w:r>
      <w:r>
        <w:rPr>
          <w:color w:val="231F20"/>
          <w:spacing w:val="-9"/>
          <w:sz w:val="20"/>
        </w:rPr>
        <w:t>Y.; </w:t>
      </w:r>
      <w:r>
        <w:rPr>
          <w:color w:val="231F20"/>
          <w:sz w:val="20"/>
        </w:rPr>
        <w:t>Huang, Z.; Qiu, X.; </w:t>
      </w:r>
      <w:r>
        <w:rPr>
          <w:color w:val="231F20"/>
          <w:spacing w:val="-4"/>
          <w:sz w:val="20"/>
        </w:rPr>
        <w:t>Wei, </w:t>
      </w:r>
      <w:r>
        <w:rPr>
          <w:color w:val="231F20"/>
          <w:spacing w:val="-6"/>
          <w:sz w:val="20"/>
        </w:rPr>
        <w:t>F.; </w:t>
      </w:r>
      <w:r>
        <w:rPr>
          <w:color w:val="231F20"/>
          <w:sz w:val="20"/>
        </w:rPr>
        <w:t>and Zhou,</w:t>
      </w:r>
      <w:r>
        <w:rPr>
          <w:color w:val="231F20"/>
          <w:spacing w:val="-30"/>
          <w:sz w:val="20"/>
        </w:rPr>
        <w:t> </w:t>
      </w:r>
      <w:r>
        <w:rPr>
          <w:color w:val="231F20"/>
          <w:spacing w:val="-7"/>
          <w:sz w:val="20"/>
        </w:rPr>
        <w:t>M. </w:t>
      </w:r>
      <w:r>
        <w:rPr>
          <w:color w:val="231F20"/>
          <w:sz w:val="20"/>
        </w:rPr>
        <w:t>2018a. Reinforced mnemonic reader for machine </w:t>
      </w:r>
      <w:r>
        <w:rPr>
          <w:color w:val="231F20"/>
          <w:spacing w:val="-3"/>
          <w:sz w:val="20"/>
        </w:rPr>
        <w:t>reading </w:t>
      </w:r>
      <w:r>
        <w:rPr>
          <w:color w:val="231F20"/>
          <w:sz w:val="20"/>
        </w:rPr>
        <w:t>comprehension.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4"/>
          <w:sz w:val="20"/>
        </w:rPr>
        <w:t> </w:t>
      </w:r>
      <w:r>
        <w:rPr>
          <w:i/>
          <w:color w:val="231F20"/>
          <w:sz w:val="20"/>
        </w:rPr>
        <w:t>Proceedings</w:t>
      </w:r>
      <w:r>
        <w:rPr>
          <w:i/>
          <w:color w:val="231F20"/>
          <w:spacing w:val="-15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15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15"/>
          <w:sz w:val="20"/>
        </w:rPr>
        <w:t> </w:t>
      </w:r>
      <w:r>
        <w:rPr>
          <w:i/>
          <w:color w:val="231F20"/>
          <w:sz w:val="20"/>
        </w:rPr>
        <w:t>Twenty-Seventh</w:t>
      </w:r>
      <w:r>
        <w:rPr>
          <w:i/>
          <w:color w:val="231F20"/>
          <w:spacing w:val="-14"/>
          <w:sz w:val="20"/>
        </w:rPr>
        <w:t> </w:t>
      </w:r>
      <w:r>
        <w:rPr>
          <w:i/>
          <w:color w:val="231F20"/>
          <w:spacing w:val="-4"/>
          <w:sz w:val="20"/>
        </w:rPr>
        <w:t>Inter- </w:t>
      </w:r>
      <w:r>
        <w:rPr>
          <w:i/>
          <w:color w:val="231F20"/>
          <w:sz w:val="20"/>
        </w:rPr>
        <w:t>national Joint Conference on Artiﬁcial Intelligence, </w:t>
      </w:r>
      <w:r>
        <w:rPr>
          <w:i/>
          <w:color w:val="231F20"/>
          <w:spacing w:val="-3"/>
          <w:sz w:val="20"/>
        </w:rPr>
        <w:t>IJCAI </w:t>
      </w:r>
      <w:r>
        <w:rPr>
          <w:i/>
          <w:color w:val="231F20"/>
          <w:sz w:val="20"/>
        </w:rPr>
        <w:t>2018, July 13-19, 2018, Stockholm, Sweden.</w:t>
      </w:r>
      <w:r>
        <w:rPr>
          <w:color w:val="231F20"/>
          <w:sz w:val="20"/>
        </w:rPr>
        <w:t>,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4099–4106.</w:t>
      </w:r>
    </w:p>
    <w:p>
      <w:pPr>
        <w:spacing w:line="228" w:lineRule="auto" w:before="57"/>
        <w:ind w:left="159" w:right="117" w:firstLine="0"/>
        <w:jc w:val="both"/>
        <w:rPr>
          <w:sz w:val="20"/>
        </w:rPr>
      </w:pPr>
      <w:r>
        <w:rPr>
          <w:color w:val="231F20"/>
          <w:sz w:val="20"/>
        </w:rPr>
        <w:t>Hu, M.; Peng, </w:t>
      </w:r>
      <w:r>
        <w:rPr>
          <w:color w:val="231F20"/>
          <w:spacing w:val="-9"/>
          <w:sz w:val="20"/>
        </w:rPr>
        <w:t>Y.; </w:t>
      </w:r>
      <w:r>
        <w:rPr>
          <w:color w:val="231F20"/>
          <w:spacing w:val="-4"/>
          <w:sz w:val="20"/>
        </w:rPr>
        <w:t>Wei, </w:t>
      </w:r>
      <w:r>
        <w:rPr>
          <w:color w:val="231F20"/>
          <w:spacing w:val="-6"/>
          <w:sz w:val="20"/>
        </w:rPr>
        <w:t>F.;  </w:t>
      </w:r>
      <w:r>
        <w:rPr>
          <w:color w:val="231F20"/>
          <w:sz w:val="20"/>
        </w:rPr>
        <w:t>Huang, Z.; Li, D.; </w:t>
      </w:r>
      <w:r>
        <w:rPr>
          <w:color w:val="231F20"/>
          <w:spacing w:val="-4"/>
          <w:sz w:val="20"/>
        </w:rPr>
        <w:t>Yang,  N.;  </w:t>
      </w:r>
      <w:r>
        <w:rPr>
          <w:color w:val="231F20"/>
          <w:sz w:val="20"/>
        </w:rPr>
        <w:t>and Zhou, M. 2018b. Attention-guided answer distilla-  tion for machine reading comprehension. In </w:t>
      </w:r>
      <w:r>
        <w:rPr>
          <w:i/>
          <w:color w:val="231F20"/>
          <w:spacing w:val="-3"/>
          <w:sz w:val="20"/>
        </w:rPr>
        <w:t>Proceedings  </w:t>
      </w:r>
      <w:r>
        <w:rPr>
          <w:i/>
          <w:color w:val="231F20"/>
          <w:sz w:val="20"/>
        </w:rPr>
        <w:t>of the 2018 Conference on Empirical Methods in Natural Language Processing</w:t>
      </w:r>
      <w:r>
        <w:rPr>
          <w:color w:val="231F20"/>
          <w:sz w:val="20"/>
        </w:rPr>
        <w:t>, 2077–2086. Brussels, Belgium: </w:t>
      </w:r>
      <w:r>
        <w:rPr>
          <w:color w:val="231F20"/>
          <w:spacing w:val="-4"/>
          <w:sz w:val="20"/>
        </w:rPr>
        <w:t>As- </w:t>
      </w:r>
      <w:r>
        <w:rPr>
          <w:color w:val="231F20"/>
          <w:sz w:val="20"/>
        </w:rPr>
        <w:t>sociation for Computational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Linguistics.</w:t>
      </w:r>
    </w:p>
    <w:p>
      <w:pPr>
        <w:pStyle w:val="BodyText"/>
        <w:spacing w:line="225" w:lineRule="exact" w:before="48"/>
        <w:ind w:left="159"/>
        <w:jc w:val="both"/>
      </w:pPr>
      <w:r>
        <w:rPr>
          <w:color w:val="231F20"/>
        </w:rPr>
        <w:t>Iyyer, M.; Wieting, J.; Gimpel, K.; and Zettlemoyer,</w:t>
      </w:r>
    </w:p>
    <w:p>
      <w:pPr>
        <w:spacing w:line="228" w:lineRule="auto" w:before="4"/>
        <w:ind w:left="159" w:right="117" w:firstLine="0"/>
        <w:jc w:val="both"/>
        <w:rPr>
          <w:sz w:val="20"/>
        </w:rPr>
      </w:pPr>
      <w:r>
        <w:rPr>
          <w:color w:val="231F20"/>
          <w:sz w:val="20"/>
        </w:rPr>
        <w:t>L. 2018. Adversarial example generation with syn- tactically controlled paraphrase networks. </w:t>
      </w:r>
      <w:r>
        <w:rPr>
          <w:i/>
          <w:color w:val="231F20"/>
          <w:sz w:val="20"/>
        </w:rPr>
        <w:t>arXiv preprint </w:t>
      </w:r>
      <w:r>
        <w:rPr>
          <w:i/>
          <w:color w:val="231F20"/>
          <w:sz w:val="20"/>
        </w:rPr>
        <w:t>arXiv:1804.06059</w:t>
      </w:r>
      <w:r>
        <w:rPr>
          <w:color w:val="231F20"/>
          <w:sz w:val="20"/>
        </w:rPr>
        <w:t>.</w:t>
      </w:r>
    </w:p>
    <w:p>
      <w:pPr>
        <w:spacing w:line="228" w:lineRule="auto" w:before="55"/>
        <w:ind w:left="159" w:right="117" w:firstLine="0"/>
        <w:jc w:val="both"/>
        <w:rPr>
          <w:sz w:val="20"/>
        </w:rPr>
      </w:pPr>
      <w:r>
        <w:rPr>
          <w:color w:val="231F20"/>
          <w:sz w:val="20"/>
        </w:rPr>
        <w:t>Jia, R., and Liang, </w:t>
      </w:r>
      <w:r>
        <w:rPr>
          <w:color w:val="231F20"/>
          <w:spacing w:val="-12"/>
          <w:sz w:val="20"/>
        </w:rPr>
        <w:t>P.</w:t>
      </w:r>
      <w:r>
        <w:rPr>
          <w:color w:val="231F20"/>
          <w:spacing w:val="26"/>
          <w:sz w:val="20"/>
        </w:rPr>
        <w:t> </w:t>
      </w:r>
      <w:r>
        <w:rPr>
          <w:color w:val="231F20"/>
          <w:sz w:val="20"/>
        </w:rPr>
        <w:t>2017. Adversarial examples for </w:t>
      </w:r>
      <w:r>
        <w:rPr>
          <w:color w:val="231F20"/>
          <w:spacing w:val="-5"/>
          <w:sz w:val="20"/>
        </w:rPr>
        <w:t>eval- </w:t>
      </w:r>
      <w:r>
        <w:rPr>
          <w:color w:val="231F20"/>
          <w:sz w:val="20"/>
        </w:rPr>
        <w:t>uating reading comprehension systems. In </w:t>
      </w:r>
      <w:r>
        <w:rPr>
          <w:i/>
          <w:color w:val="231F20"/>
          <w:sz w:val="20"/>
        </w:rPr>
        <w:t>Proceedings </w:t>
      </w:r>
      <w:r>
        <w:rPr>
          <w:i/>
          <w:color w:val="231F20"/>
          <w:spacing w:val="-7"/>
          <w:sz w:val="20"/>
        </w:rPr>
        <w:t>of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2017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Conference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on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Empirical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Methods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Natural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pacing w:val="-4"/>
          <w:sz w:val="20"/>
        </w:rPr>
        <w:t>Lan- </w:t>
      </w:r>
      <w:r>
        <w:rPr>
          <w:i/>
          <w:color w:val="231F20"/>
          <w:sz w:val="20"/>
        </w:rPr>
        <w:t>guage Processing, EMNLP 2017, Copenhagen, Denmark, September 9-11, 2017</w:t>
      </w:r>
      <w:r>
        <w:rPr>
          <w:color w:val="231F20"/>
          <w:sz w:val="20"/>
        </w:rPr>
        <w:t>,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2021–2031.</w:t>
      </w:r>
    </w:p>
    <w:p>
      <w:pPr>
        <w:spacing w:after="0" w:line="228" w:lineRule="auto"/>
        <w:jc w:val="both"/>
        <w:rPr>
          <w:sz w:val="20"/>
        </w:rPr>
        <w:sectPr>
          <w:type w:val="continuous"/>
          <w:pgSz w:w="12240" w:h="15840"/>
          <w:pgMar w:top="620" w:bottom="1360" w:left="920" w:right="960"/>
          <w:cols w:num="2" w:equalWidth="0">
            <w:col w:w="4971" w:space="339"/>
            <w:col w:w="5050"/>
          </w:cols>
        </w:sectPr>
      </w:pPr>
    </w:p>
    <w:p>
      <w:pPr>
        <w:pStyle w:val="BodyText"/>
        <w:spacing w:line="228" w:lineRule="auto" w:before="82"/>
        <w:ind w:left="160" w:right="38" w:hanging="1"/>
        <w:jc w:val="both"/>
      </w:pPr>
      <w:r>
        <w:rPr>
          <w:color w:val="231F20"/>
          <w:spacing w:val="-3"/>
          <w:w w:val="99"/>
        </w:rPr>
        <w:t>K</w:t>
      </w:r>
      <w:r>
        <w:rPr>
          <w:color w:val="231F20"/>
          <w:w w:val="99"/>
        </w:rPr>
        <w:t>usne</w:t>
      </w:r>
      <w:r>
        <w:rPr>
          <w:color w:val="231F20"/>
          <w:spacing w:val="-8"/>
          <w:w w:val="99"/>
        </w:rPr>
        <w:t>r</w:t>
      </w:r>
      <w:r>
        <w:rPr>
          <w:color w:val="231F20"/>
          <w:w w:val="99"/>
        </w:rPr>
        <w:t>,</w:t>
      </w:r>
      <w:r>
        <w:rPr>
          <w:color w:val="231F20"/>
          <w:spacing w:val="21"/>
        </w:rPr>
        <w:t> </w:t>
      </w:r>
      <w:r>
        <w:rPr>
          <w:color w:val="231F20"/>
          <w:w w:val="99"/>
        </w:rPr>
        <w:t>M</w:t>
      </w:r>
      <w:r>
        <w:rPr>
          <w:color w:val="231F20"/>
          <w:w w:val="99"/>
        </w:rPr>
        <w:t>.</w:t>
      </w:r>
      <w:r>
        <w:rPr>
          <w:color w:val="231F20"/>
          <w:spacing w:val="21"/>
        </w:rPr>
        <w:t> </w:t>
      </w:r>
      <w:r>
        <w:rPr>
          <w:color w:val="231F20"/>
          <w:w w:val="99"/>
        </w:rPr>
        <w:t>J.,</w:t>
      </w:r>
      <w:r>
        <w:rPr>
          <w:color w:val="231F20"/>
          <w:spacing w:val="21"/>
        </w:rPr>
        <w:t> </w:t>
      </w:r>
      <w:r>
        <w:rPr>
          <w:color w:val="231F20"/>
          <w:w w:val="99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w w:val="99"/>
        </w:rPr>
        <w:t>Hern</w:t>
      </w:r>
      <w:r>
        <w:rPr>
          <w:color w:val="231F20"/>
          <w:spacing w:val="-78"/>
          <w:w w:val="99"/>
        </w:rPr>
        <w:t>a</w:t>
      </w:r>
      <w:r>
        <w:rPr>
          <w:color w:val="231F20"/>
          <w:spacing w:val="11"/>
          <w:w w:val="99"/>
        </w:rPr>
        <w:t>´</w:t>
      </w:r>
      <w:r>
        <w:rPr>
          <w:color w:val="231F20"/>
          <w:w w:val="99"/>
        </w:rPr>
        <w:t>ndez-Lobato,</w:t>
      </w:r>
      <w:r>
        <w:rPr>
          <w:color w:val="231F20"/>
          <w:spacing w:val="21"/>
        </w:rPr>
        <w:t> </w:t>
      </w:r>
      <w:r>
        <w:rPr>
          <w:color w:val="231F20"/>
          <w:w w:val="99"/>
        </w:rPr>
        <w:t>J.</w:t>
      </w:r>
      <w:r>
        <w:rPr>
          <w:color w:val="231F20"/>
          <w:spacing w:val="21"/>
        </w:rPr>
        <w:t> </w:t>
      </w:r>
      <w:r>
        <w:rPr>
          <w:color w:val="231F20"/>
          <w:w w:val="99"/>
        </w:rPr>
        <w:t>M.</w:t>
      </w:r>
      <w:r>
        <w:rPr>
          <w:color w:val="231F20"/>
        </w:rPr>
        <w:t>  </w:t>
      </w:r>
      <w:r>
        <w:rPr>
          <w:color w:val="231F20"/>
          <w:spacing w:val="-10"/>
        </w:rPr>
        <w:t> </w:t>
      </w:r>
      <w:r>
        <w:rPr>
          <w:color w:val="231F20"/>
          <w:w w:val="99"/>
        </w:rPr>
        <w:t>2016.</w:t>
      </w:r>
      <w:r>
        <w:rPr>
          <w:color w:val="231F20"/>
        </w:rPr>
        <w:t>  </w:t>
      </w:r>
      <w:r>
        <w:rPr>
          <w:color w:val="231F20"/>
          <w:spacing w:val="-10"/>
        </w:rPr>
        <w:t> </w:t>
      </w:r>
      <w:r>
        <w:rPr>
          <w:color w:val="231F20"/>
          <w:spacing w:val="-4"/>
          <w:w w:val="99"/>
        </w:rPr>
        <w:t>Gans</w:t>
      </w:r>
      <w:r>
        <w:rPr>
          <w:color w:val="231F20"/>
          <w:w w:val="99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sequences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discrete</w:t>
      </w:r>
      <w:r>
        <w:rPr>
          <w:color w:val="231F20"/>
          <w:spacing w:val="-7"/>
        </w:rPr>
        <w:t> </w:t>
      </w:r>
      <w:r>
        <w:rPr>
          <w:color w:val="231F20"/>
        </w:rPr>
        <w:t>elements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gumbel-softmax distribution. </w:t>
      </w:r>
      <w:r>
        <w:rPr>
          <w:i/>
          <w:color w:val="231F20"/>
        </w:rPr>
        <w:t>arXiv preprint</w:t>
      </w:r>
      <w:r>
        <w:rPr>
          <w:i/>
          <w:color w:val="231F20"/>
          <w:spacing w:val="-35"/>
        </w:rPr>
        <w:t> </w:t>
      </w:r>
      <w:r>
        <w:rPr>
          <w:i/>
          <w:color w:val="231F20"/>
        </w:rPr>
        <w:t>arXiv:1611.04051</w:t>
      </w:r>
      <w:r>
        <w:rPr>
          <w:color w:val="231F20"/>
        </w:rPr>
        <w:t>.</w:t>
      </w:r>
    </w:p>
    <w:p>
      <w:pPr>
        <w:spacing w:line="228" w:lineRule="auto" w:before="79"/>
        <w:ind w:left="160" w:right="38" w:firstLine="0"/>
        <w:jc w:val="both"/>
        <w:rPr>
          <w:sz w:val="20"/>
        </w:rPr>
      </w:pPr>
      <w:r>
        <w:rPr>
          <w:color w:val="231F20"/>
          <w:sz w:val="20"/>
        </w:rPr>
        <w:t>Liu, X.; Shen, </w:t>
      </w:r>
      <w:r>
        <w:rPr>
          <w:color w:val="231F20"/>
          <w:spacing w:val="-9"/>
          <w:sz w:val="20"/>
        </w:rPr>
        <w:t>Y.; </w:t>
      </w:r>
      <w:r>
        <w:rPr>
          <w:color w:val="231F20"/>
          <w:sz w:val="20"/>
        </w:rPr>
        <w:t>Duh, K.; and Gao, J. 2018. Stochastic </w:t>
      </w:r>
      <w:r>
        <w:rPr>
          <w:color w:val="231F20"/>
          <w:spacing w:val="-4"/>
          <w:sz w:val="20"/>
        </w:rPr>
        <w:t>an- </w:t>
      </w:r>
      <w:r>
        <w:rPr>
          <w:color w:val="231F20"/>
          <w:sz w:val="20"/>
        </w:rPr>
        <w:t>swer networks for machine reading comprehension. In </w:t>
      </w:r>
      <w:r>
        <w:rPr>
          <w:i/>
          <w:color w:val="231F20"/>
          <w:spacing w:val="-7"/>
          <w:sz w:val="20"/>
        </w:rPr>
        <w:t>Pro- </w:t>
      </w:r>
      <w:r>
        <w:rPr>
          <w:i/>
          <w:color w:val="231F20"/>
          <w:sz w:val="20"/>
        </w:rPr>
        <w:t>ceedings of the 56th Annual Meeting of the Association for Computational Linguistics </w:t>
      </w:r>
      <w:r>
        <w:rPr>
          <w:i/>
          <w:color w:val="231F20"/>
          <w:spacing w:val="-4"/>
          <w:sz w:val="20"/>
        </w:rPr>
        <w:t>(Volume </w:t>
      </w:r>
      <w:r>
        <w:rPr>
          <w:i/>
          <w:color w:val="231F20"/>
          <w:sz w:val="20"/>
        </w:rPr>
        <w:t>1: Long </w:t>
      </w:r>
      <w:r>
        <w:rPr>
          <w:i/>
          <w:color w:val="231F20"/>
          <w:spacing w:val="-3"/>
          <w:sz w:val="20"/>
        </w:rPr>
        <w:t>Papers)</w:t>
      </w:r>
      <w:r>
        <w:rPr>
          <w:color w:val="231F20"/>
          <w:spacing w:val="-3"/>
          <w:sz w:val="20"/>
        </w:rPr>
        <w:t>, 1694– </w:t>
      </w:r>
      <w:r>
        <w:rPr>
          <w:color w:val="231F20"/>
          <w:sz w:val="20"/>
        </w:rPr>
        <w:t>1704. Melbourne, Australia: Association for </w:t>
      </w:r>
      <w:r>
        <w:rPr>
          <w:color w:val="231F20"/>
          <w:spacing w:val="-2"/>
          <w:sz w:val="20"/>
        </w:rPr>
        <w:t>Computational </w:t>
      </w:r>
      <w:r>
        <w:rPr>
          <w:color w:val="231F20"/>
          <w:sz w:val="20"/>
        </w:rPr>
        <w:t>Linguistics.</w:t>
      </w:r>
    </w:p>
    <w:p>
      <w:pPr>
        <w:pStyle w:val="BodyText"/>
        <w:spacing w:line="225" w:lineRule="exact" w:before="72"/>
        <w:ind w:left="160"/>
      </w:pPr>
      <w:r>
        <w:rPr>
          <w:color w:val="231F20"/>
        </w:rPr>
        <w:t>Miller,</w:t>
      </w:r>
      <w:r>
        <w:rPr>
          <w:color w:val="231F20"/>
          <w:spacing w:val="-9"/>
        </w:rPr>
        <w:t> </w:t>
      </w:r>
      <w:r>
        <w:rPr>
          <w:color w:val="231F20"/>
        </w:rPr>
        <w:t>G.</w:t>
      </w:r>
      <w:r>
        <w:rPr>
          <w:color w:val="231F20"/>
          <w:spacing w:val="-9"/>
        </w:rPr>
        <w:t> </w:t>
      </w:r>
      <w:r>
        <w:rPr>
          <w:color w:val="231F20"/>
        </w:rPr>
        <w:t>A.</w:t>
      </w:r>
      <w:r>
        <w:rPr>
          <w:color w:val="231F20"/>
          <w:spacing w:val="6"/>
        </w:rPr>
        <w:t> </w:t>
      </w:r>
      <w:r>
        <w:rPr>
          <w:color w:val="231F20"/>
        </w:rPr>
        <w:t>1995.</w:t>
      </w:r>
      <w:r>
        <w:rPr>
          <w:color w:val="231F20"/>
          <w:spacing w:val="7"/>
        </w:rPr>
        <w:t> </w:t>
      </w:r>
      <w:r>
        <w:rPr>
          <w:color w:val="231F20"/>
        </w:rPr>
        <w:t>Wordnet: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lexical</w:t>
      </w:r>
      <w:r>
        <w:rPr>
          <w:color w:val="231F20"/>
          <w:spacing w:val="-9"/>
        </w:rPr>
        <w:t> </w:t>
      </w:r>
      <w:r>
        <w:rPr>
          <w:color w:val="231F20"/>
        </w:rPr>
        <w:t>database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english.</w:t>
      </w:r>
    </w:p>
    <w:p>
      <w:pPr>
        <w:spacing w:line="225" w:lineRule="exact" w:before="0"/>
        <w:ind w:left="160" w:right="0" w:firstLine="0"/>
        <w:jc w:val="left"/>
        <w:rPr>
          <w:sz w:val="20"/>
        </w:rPr>
      </w:pPr>
      <w:r>
        <w:rPr>
          <w:i/>
          <w:color w:val="231F20"/>
          <w:sz w:val="20"/>
        </w:rPr>
        <w:t>Commun. ACM </w:t>
      </w:r>
      <w:r>
        <w:rPr>
          <w:color w:val="231F20"/>
          <w:sz w:val="20"/>
        </w:rPr>
        <w:t>38(11):39–41.</w:t>
      </w:r>
    </w:p>
    <w:p>
      <w:pPr>
        <w:spacing w:line="228" w:lineRule="auto" w:before="75"/>
        <w:ind w:left="160" w:right="38" w:firstLine="0"/>
        <w:jc w:val="both"/>
        <w:rPr>
          <w:sz w:val="20"/>
        </w:rPr>
      </w:pPr>
      <w:r>
        <w:rPr>
          <w:color w:val="231F20"/>
          <w:sz w:val="20"/>
        </w:rPr>
        <w:t>Min, S.; Zhong, </w:t>
      </w:r>
      <w:r>
        <w:rPr>
          <w:color w:val="231F20"/>
          <w:spacing w:val="-9"/>
          <w:sz w:val="20"/>
        </w:rPr>
        <w:t>V.; </w:t>
      </w:r>
      <w:r>
        <w:rPr>
          <w:color w:val="231F20"/>
          <w:sz w:val="20"/>
        </w:rPr>
        <w:t>Socher, R.; and Xiong, C. 2018. </w:t>
      </w:r>
      <w:r>
        <w:rPr>
          <w:color w:val="231F20"/>
          <w:spacing w:val="-5"/>
          <w:sz w:val="20"/>
        </w:rPr>
        <w:t>Efﬁ- </w:t>
      </w:r>
      <w:r>
        <w:rPr>
          <w:color w:val="231F20"/>
          <w:sz w:val="20"/>
        </w:rPr>
        <w:t>cient and robust question answering from minimal </w:t>
      </w:r>
      <w:r>
        <w:rPr>
          <w:color w:val="231F20"/>
          <w:spacing w:val="-4"/>
          <w:sz w:val="20"/>
        </w:rPr>
        <w:t>context </w:t>
      </w:r>
      <w:r>
        <w:rPr>
          <w:color w:val="231F20"/>
          <w:sz w:val="20"/>
        </w:rPr>
        <w:t>over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documents.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Proceedings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56th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Annual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Meeting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z w:val="20"/>
        </w:rPr>
        <w:t>Association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for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z w:val="20"/>
        </w:rPr>
        <w:t>Computational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Linguistics,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z w:val="20"/>
        </w:rPr>
        <w:t>ACL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pacing w:val="-4"/>
          <w:sz w:val="20"/>
        </w:rPr>
        <w:t>2018, </w:t>
      </w:r>
      <w:r>
        <w:rPr>
          <w:i/>
          <w:color w:val="231F20"/>
          <w:sz w:val="20"/>
        </w:rPr>
        <w:t>Melbourne,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Australia,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July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15-20,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2018,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pacing w:val="-4"/>
          <w:sz w:val="20"/>
        </w:rPr>
        <w:t>Volume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1: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Long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pacing w:val="-10"/>
          <w:sz w:val="20"/>
        </w:rPr>
        <w:t>Pa- </w:t>
      </w:r>
      <w:r>
        <w:rPr>
          <w:i/>
          <w:color w:val="231F20"/>
          <w:sz w:val="20"/>
        </w:rPr>
        <w:t>pers</w:t>
      </w:r>
      <w:r>
        <w:rPr>
          <w:color w:val="231F20"/>
          <w:sz w:val="20"/>
        </w:rPr>
        <w:t>,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1725–1735.</w:t>
      </w:r>
    </w:p>
    <w:p>
      <w:pPr>
        <w:spacing w:line="228" w:lineRule="auto" w:before="82"/>
        <w:ind w:left="160" w:right="38" w:firstLine="0"/>
        <w:jc w:val="both"/>
        <w:rPr>
          <w:sz w:val="20"/>
        </w:rPr>
      </w:pPr>
      <w:r>
        <w:rPr>
          <w:color w:val="231F20"/>
          <w:sz w:val="20"/>
        </w:rPr>
        <w:t>Rajpurkar, P.; Zhang, J.; Lopyrev, K.; and Liang, P. 2016. Squad: 100, 000+ questions for machine comprehension of text. In </w:t>
      </w:r>
      <w:r>
        <w:rPr>
          <w:i/>
          <w:color w:val="231F20"/>
          <w:sz w:val="20"/>
        </w:rPr>
        <w:t>Proceedings of the 2016 Conference on Empirical </w:t>
      </w:r>
      <w:r>
        <w:rPr>
          <w:i/>
          <w:color w:val="231F20"/>
          <w:sz w:val="20"/>
        </w:rPr>
        <w:t>Methods in Natural Language Processing, EMNLP 2016, Austin, Texas, USA, November 1-4, 2016</w:t>
      </w:r>
      <w:r>
        <w:rPr>
          <w:color w:val="231F20"/>
          <w:sz w:val="20"/>
        </w:rPr>
        <w:t>, 2383–2392.</w:t>
      </w:r>
    </w:p>
    <w:p>
      <w:pPr>
        <w:spacing w:line="228" w:lineRule="auto" w:before="80"/>
        <w:ind w:left="160" w:right="38" w:firstLine="0"/>
        <w:jc w:val="both"/>
        <w:rPr>
          <w:sz w:val="20"/>
        </w:rPr>
      </w:pPr>
      <w:r>
        <w:rPr>
          <w:color w:val="231F20"/>
          <w:sz w:val="20"/>
        </w:rPr>
        <w:t>Salant, S., and Berant, J. 2018. Contextualized word </w:t>
      </w:r>
      <w:r>
        <w:rPr>
          <w:color w:val="231F20"/>
          <w:spacing w:val="-3"/>
          <w:sz w:val="20"/>
        </w:rPr>
        <w:t>repre- </w:t>
      </w:r>
      <w:r>
        <w:rPr>
          <w:color w:val="231F20"/>
          <w:sz w:val="20"/>
        </w:rPr>
        <w:t>sentations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reading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comprehension.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Proceedings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pacing w:val="-6"/>
          <w:sz w:val="20"/>
        </w:rPr>
        <w:t>the </w:t>
      </w:r>
      <w:r>
        <w:rPr>
          <w:i/>
          <w:color w:val="231F20"/>
          <w:sz w:val="20"/>
        </w:rPr>
        <w:t>2018 Conference of the North American Chapter of the </w:t>
      </w:r>
      <w:r>
        <w:rPr>
          <w:i/>
          <w:color w:val="231F20"/>
          <w:spacing w:val="-5"/>
          <w:sz w:val="20"/>
        </w:rPr>
        <w:t>As- </w:t>
      </w:r>
      <w:r>
        <w:rPr>
          <w:i/>
          <w:color w:val="231F20"/>
          <w:sz w:val="20"/>
        </w:rPr>
        <w:t>sociation for Computational Linguistics: Human </w:t>
      </w:r>
      <w:r>
        <w:rPr>
          <w:i/>
          <w:color w:val="231F20"/>
          <w:spacing w:val="-4"/>
          <w:sz w:val="20"/>
        </w:rPr>
        <w:t>Language </w:t>
      </w:r>
      <w:r>
        <w:rPr>
          <w:i/>
          <w:color w:val="231F20"/>
          <w:sz w:val="20"/>
        </w:rPr>
        <w:t>Technologies, </w:t>
      </w:r>
      <w:r>
        <w:rPr>
          <w:i/>
          <w:color w:val="231F20"/>
          <w:spacing w:val="-4"/>
          <w:sz w:val="20"/>
        </w:rPr>
        <w:t>Volume </w:t>
      </w:r>
      <w:r>
        <w:rPr>
          <w:i/>
          <w:color w:val="231F20"/>
          <w:sz w:val="20"/>
        </w:rPr>
        <w:t>2 (Short </w:t>
      </w:r>
      <w:r>
        <w:rPr>
          <w:i/>
          <w:color w:val="231F20"/>
          <w:spacing w:val="-3"/>
          <w:sz w:val="20"/>
        </w:rPr>
        <w:t>Papers)</w:t>
      </w:r>
      <w:r>
        <w:rPr>
          <w:color w:val="231F20"/>
          <w:spacing w:val="-3"/>
          <w:sz w:val="20"/>
        </w:rPr>
        <w:t>, </w:t>
      </w:r>
      <w:r>
        <w:rPr>
          <w:color w:val="231F20"/>
          <w:sz w:val="20"/>
        </w:rPr>
        <w:t>554–559. New </w:t>
      </w:r>
      <w:r>
        <w:rPr>
          <w:color w:val="231F20"/>
          <w:spacing w:val="-6"/>
          <w:sz w:val="20"/>
        </w:rPr>
        <w:t>Or- </w:t>
      </w:r>
      <w:r>
        <w:rPr>
          <w:color w:val="231F20"/>
          <w:sz w:val="20"/>
        </w:rPr>
        <w:t>leans, Louisiana: Association for Computational </w:t>
      </w:r>
      <w:r>
        <w:rPr>
          <w:color w:val="231F20"/>
          <w:spacing w:val="-3"/>
          <w:sz w:val="20"/>
        </w:rPr>
        <w:t>Linguis- </w:t>
      </w:r>
      <w:r>
        <w:rPr>
          <w:color w:val="231F20"/>
          <w:sz w:val="20"/>
        </w:rPr>
        <w:t>tics.</w:t>
      </w:r>
    </w:p>
    <w:p>
      <w:pPr>
        <w:pStyle w:val="BodyText"/>
        <w:spacing w:line="228" w:lineRule="auto" w:before="82"/>
        <w:ind w:left="160" w:right="38"/>
        <w:jc w:val="both"/>
      </w:pPr>
      <w:r>
        <w:rPr>
          <w:color w:val="231F20"/>
        </w:rPr>
        <w:t>Sato, M.; Suzuki, J.; Shindo, H.; and Matsumoto, Y. 2018. Interpretable adversarial perturbation in input embedding space for text. </w:t>
      </w:r>
      <w:r>
        <w:rPr>
          <w:i/>
          <w:color w:val="231F20"/>
        </w:rPr>
        <w:t>arXiv preprint arXiv:1805.02917</w:t>
      </w:r>
      <w:r>
        <w:rPr>
          <w:color w:val="231F20"/>
        </w:rPr>
        <w:t>.</w:t>
      </w:r>
    </w:p>
    <w:p>
      <w:pPr>
        <w:spacing w:line="228" w:lineRule="auto" w:before="79"/>
        <w:ind w:left="160" w:right="38" w:firstLine="0"/>
        <w:jc w:val="both"/>
        <w:rPr>
          <w:sz w:val="20"/>
        </w:rPr>
      </w:pPr>
      <w:r>
        <w:rPr>
          <w:color w:val="231F20"/>
          <w:sz w:val="20"/>
        </w:rPr>
        <w:t>Sennrich, R.; Haddow, B.; and Birch, A. 2015. Neural ma- chine translation of rare words with subword units. </w:t>
      </w:r>
      <w:r>
        <w:rPr>
          <w:i/>
          <w:color w:val="231F20"/>
          <w:sz w:val="20"/>
        </w:rPr>
        <w:t>arXiv </w:t>
      </w:r>
      <w:r>
        <w:rPr>
          <w:i/>
          <w:color w:val="231F20"/>
          <w:sz w:val="20"/>
        </w:rPr>
        <w:t>preprint arXiv:1508.07909</w:t>
      </w:r>
      <w:r>
        <w:rPr>
          <w:color w:val="231F20"/>
          <w:sz w:val="20"/>
        </w:rPr>
        <w:t>.</w:t>
      </w:r>
    </w:p>
    <w:p>
      <w:pPr>
        <w:pStyle w:val="BodyText"/>
        <w:spacing w:line="228" w:lineRule="auto" w:before="79"/>
        <w:ind w:left="160" w:right="38"/>
        <w:jc w:val="both"/>
      </w:pPr>
      <w:r>
        <w:rPr>
          <w:color w:val="231F20"/>
        </w:rPr>
        <w:t>Seo, M. J.; Kembhavi, A.; Farhadi, A.; and Hajishirzi, H. 2016. Bidirectional attention ﬂow for machine comprehen- sion. </w:t>
      </w:r>
      <w:r>
        <w:rPr>
          <w:i/>
          <w:color w:val="231F20"/>
        </w:rPr>
        <w:t>CoRR </w:t>
      </w:r>
      <w:r>
        <w:rPr>
          <w:color w:val="231F20"/>
        </w:rPr>
        <w:t>abs/1611.01603.</w:t>
      </w:r>
    </w:p>
    <w:p>
      <w:pPr>
        <w:pStyle w:val="BodyText"/>
        <w:spacing w:line="228" w:lineRule="auto" w:before="80"/>
        <w:ind w:left="160" w:right="38"/>
        <w:jc w:val="both"/>
      </w:pPr>
      <w:r>
        <w:rPr>
          <w:color w:val="231F20"/>
        </w:rPr>
        <w:t>Sun, Y.; Wang, S.; Li, Y.; Feng, S.; Tian, H.; Hua, W.; and Wang, H. 2019. Ernie 2.0: A continual pre-training frame- work for language understanding. </w:t>
      </w:r>
      <w:r>
        <w:rPr>
          <w:i/>
          <w:color w:val="231F20"/>
        </w:rPr>
        <w:t>ArXiv </w:t>
      </w:r>
      <w:r>
        <w:rPr>
          <w:color w:val="231F20"/>
        </w:rPr>
        <w:t>abs/1907.12412.</w:t>
      </w:r>
    </w:p>
    <w:p>
      <w:pPr>
        <w:spacing w:line="228" w:lineRule="auto" w:before="79"/>
        <w:ind w:left="160" w:right="38" w:firstLine="0"/>
        <w:jc w:val="both"/>
        <w:rPr>
          <w:sz w:val="20"/>
        </w:rPr>
      </w:pPr>
      <w:r>
        <w:rPr>
          <w:color w:val="231F20"/>
          <w:spacing w:val="-4"/>
          <w:sz w:val="20"/>
        </w:rPr>
        <w:t>Wang, </w:t>
      </w:r>
      <w:r>
        <w:rPr>
          <w:color w:val="231F20"/>
          <w:spacing w:val="-9"/>
          <w:sz w:val="20"/>
        </w:rPr>
        <w:t>Y., </w:t>
      </w:r>
      <w:r>
        <w:rPr>
          <w:color w:val="231F20"/>
          <w:sz w:val="20"/>
        </w:rPr>
        <w:t>and Bansal, M. 2018. Robust machine </w:t>
      </w:r>
      <w:r>
        <w:rPr>
          <w:color w:val="231F20"/>
          <w:spacing w:val="-4"/>
          <w:sz w:val="20"/>
        </w:rPr>
        <w:t>com- </w:t>
      </w:r>
      <w:r>
        <w:rPr>
          <w:color w:val="231F20"/>
          <w:sz w:val="20"/>
        </w:rPr>
        <w:t>prehension models via adversarial training. In </w:t>
      </w:r>
      <w:r>
        <w:rPr>
          <w:i/>
          <w:color w:val="231F20"/>
          <w:spacing w:val="-3"/>
          <w:sz w:val="20"/>
        </w:rPr>
        <w:t>Proceedings </w:t>
      </w:r>
      <w:r>
        <w:rPr>
          <w:i/>
          <w:color w:val="231F20"/>
          <w:sz w:val="20"/>
        </w:rPr>
        <w:t>of the 2018 Conference of the North American Chapter </w:t>
      </w:r>
      <w:r>
        <w:rPr>
          <w:i/>
          <w:color w:val="231F20"/>
          <w:spacing w:val="-7"/>
          <w:sz w:val="20"/>
        </w:rPr>
        <w:t>of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Association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for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Computational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Linguistics: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Human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pacing w:val="-5"/>
          <w:sz w:val="20"/>
        </w:rPr>
        <w:t>Lan- </w:t>
      </w:r>
      <w:r>
        <w:rPr>
          <w:i/>
          <w:color w:val="231F20"/>
          <w:sz w:val="20"/>
        </w:rPr>
        <w:t>guage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z w:val="20"/>
        </w:rPr>
        <w:t>Technologies,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pacing w:val="-4"/>
          <w:sz w:val="20"/>
        </w:rPr>
        <w:t>NAACL-HLT,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z w:val="20"/>
        </w:rPr>
        <w:t>New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z w:val="20"/>
        </w:rPr>
        <w:t>Orleans,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z w:val="20"/>
        </w:rPr>
        <w:t>Louisiana, USA, June 1-6, 2018, </w:t>
      </w:r>
      <w:r>
        <w:rPr>
          <w:i/>
          <w:color w:val="231F20"/>
          <w:spacing w:val="-4"/>
          <w:sz w:val="20"/>
        </w:rPr>
        <w:t>Volume </w:t>
      </w:r>
      <w:r>
        <w:rPr>
          <w:i/>
          <w:color w:val="231F20"/>
          <w:sz w:val="20"/>
        </w:rPr>
        <w:t>2 (Short </w:t>
      </w:r>
      <w:r>
        <w:rPr>
          <w:i/>
          <w:color w:val="231F20"/>
          <w:spacing w:val="-3"/>
          <w:sz w:val="20"/>
        </w:rPr>
        <w:t>Papers)</w:t>
      </w:r>
      <w:r>
        <w:rPr>
          <w:color w:val="231F20"/>
          <w:spacing w:val="-3"/>
          <w:sz w:val="20"/>
        </w:rPr>
        <w:t>,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575–581.</w:t>
      </w:r>
    </w:p>
    <w:p>
      <w:pPr>
        <w:spacing w:line="228" w:lineRule="auto" w:before="81"/>
        <w:ind w:left="160" w:right="38" w:firstLine="0"/>
        <w:jc w:val="both"/>
        <w:rPr>
          <w:sz w:val="20"/>
        </w:rPr>
      </w:pPr>
      <w:r>
        <w:rPr>
          <w:color w:val="231F20"/>
          <w:spacing w:val="-4"/>
          <w:sz w:val="20"/>
        </w:rPr>
        <w:t>Wang,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7"/>
          <w:sz w:val="20"/>
        </w:rPr>
        <w:t>W.;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Yang,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N.;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Wei,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6"/>
          <w:sz w:val="20"/>
        </w:rPr>
        <w:t>F.;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Chang,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B.;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Zhou,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M.</w:t>
      </w:r>
      <w:r>
        <w:rPr>
          <w:color w:val="231F20"/>
          <w:spacing w:val="2"/>
          <w:sz w:val="20"/>
        </w:rPr>
        <w:t> </w:t>
      </w:r>
      <w:r>
        <w:rPr>
          <w:color w:val="231F20"/>
          <w:spacing w:val="-3"/>
          <w:sz w:val="20"/>
        </w:rPr>
        <w:t>2017. </w:t>
      </w:r>
      <w:r>
        <w:rPr>
          <w:color w:val="231F20"/>
          <w:sz w:val="20"/>
        </w:rPr>
        <w:t>Gated self-matching networks for reading </w:t>
      </w:r>
      <w:r>
        <w:rPr>
          <w:color w:val="231F20"/>
          <w:spacing w:val="-2"/>
          <w:sz w:val="20"/>
        </w:rPr>
        <w:t>comprehension </w:t>
      </w:r>
      <w:r>
        <w:rPr>
          <w:color w:val="231F20"/>
          <w:sz w:val="20"/>
        </w:rPr>
        <w:t>and question answering. In </w:t>
      </w:r>
      <w:r>
        <w:rPr>
          <w:i/>
          <w:color w:val="231F20"/>
          <w:sz w:val="20"/>
        </w:rPr>
        <w:t>Proceedings of the 55th </w:t>
      </w:r>
      <w:r>
        <w:rPr>
          <w:i/>
          <w:color w:val="231F20"/>
          <w:spacing w:val="-3"/>
          <w:sz w:val="20"/>
        </w:rPr>
        <w:t>Annual </w:t>
      </w:r>
      <w:r>
        <w:rPr>
          <w:i/>
          <w:color w:val="231F20"/>
          <w:sz w:val="20"/>
        </w:rPr>
        <w:t>Meeting of the Association for Computational Linguistics </w:t>
      </w:r>
      <w:r>
        <w:rPr>
          <w:i/>
          <w:color w:val="231F20"/>
          <w:spacing w:val="-4"/>
          <w:sz w:val="20"/>
        </w:rPr>
        <w:t>(Volume </w:t>
      </w:r>
      <w:r>
        <w:rPr>
          <w:i/>
          <w:color w:val="231F20"/>
          <w:sz w:val="20"/>
        </w:rPr>
        <w:t>1: Long </w:t>
      </w:r>
      <w:r>
        <w:rPr>
          <w:i/>
          <w:color w:val="231F20"/>
          <w:spacing w:val="-3"/>
          <w:sz w:val="20"/>
        </w:rPr>
        <w:t>Papers)</w:t>
      </w:r>
      <w:r>
        <w:rPr>
          <w:color w:val="231F20"/>
          <w:spacing w:val="-3"/>
          <w:sz w:val="20"/>
        </w:rPr>
        <w:t>,</w:t>
      </w:r>
      <w:r>
        <w:rPr>
          <w:color w:val="231F20"/>
          <w:sz w:val="20"/>
        </w:rPr>
        <w:t> 189–198.</w:t>
      </w:r>
    </w:p>
    <w:p>
      <w:pPr>
        <w:spacing w:line="228" w:lineRule="auto" w:before="81"/>
        <w:ind w:left="160" w:right="38" w:firstLine="0"/>
        <w:jc w:val="both"/>
        <w:rPr>
          <w:sz w:val="20"/>
        </w:rPr>
      </w:pPr>
      <w:r>
        <w:rPr>
          <w:color w:val="231F20"/>
          <w:sz w:val="20"/>
        </w:rPr>
        <w:t>Yu, L.; Zhang, W.; Wang, J.; and Yu, Y. 2017. Seqgan: Sequence generative adversarial nets with policy gradient. In </w:t>
      </w:r>
      <w:r>
        <w:rPr>
          <w:i/>
          <w:color w:val="231F20"/>
          <w:sz w:val="20"/>
        </w:rPr>
        <w:t>Thirty-First AAAI Conference on Artiﬁcial Intelligence</w:t>
      </w:r>
      <w:r>
        <w:rPr>
          <w:color w:val="231F20"/>
          <w:sz w:val="20"/>
        </w:rPr>
        <w:t>.</w:t>
      </w:r>
    </w:p>
    <w:p>
      <w:pPr>
        <w:spacing w:line="228" w:lineRule="auto" w:before="82"/>
        <w:ind w:left="160" w:right="117" w:firstLine="0"/>
        <w:jc w:val="both"/>
        <w:rPr>
          <w:sz w:val="20"/>
        </w:rPr>
      </w:pPr>
      <w:r>
        <w:rPr/>
        <w:br w:type="column"/>
      </w:r>
      <w:r>
        <w:rPr>
          <w:color w:val="231F20"/>
          <w:spacing w:val="-8"/>
          <w:sz w:val="20"/>
        </w:rPr>
        <w:t>Yu, </w:t>
      </w:r>
      <w:r>
        <w:rPr>
          <w:color w:val="231F20"/>
          <w:sz w:val="20"/>
        </w:rPr>
        <w:t>A. </w:t>
      </w:r>
      <w:r>
        <w:rPr>
          <w:color w:val="231F20"/>
          <w:spacing w:val="-7"/>
          <w:sz w:val="20"/>
        </w:rPr>
        <w:t>W.; </w:t>
      </w:r>
      <w:r>
        <w:rPr>
          <w:color w:val="231F20"/>
          <w:sz w:val="20"/>
        </w:rPr>
        <w:t>Dohan, D.; Luong, M.; Zhao, R.; Chen, </w:t>
      </w:r>
      <w:r>
        <w:rPr>
          <w:color w:val="231F20"/>
          <w:spacing w:val="-5"/>
          <w:sz w:val="20"/>
        </w:rPr>
        <w:t>K.; </w:t>
      </w:r>
      <w:r>
        <w:rPr>
          <w:color w:val="231F20"/>
          <w:sz w:val="20"/>
        </w:rPr>
        <w:t>Norouzi, M.; and Le, Q. </w:t>
      </w:r>
      <w:r>
        <w:rPr>
          <w:color w:val="231F20"/>
          <w:spacing w:val="-13"/>
          <w:sz w:val="20"/>
        </w:rPr>
        <w:t>V. </w:t>
      </w:r>
      <w:r>
        <w:rPr>
          <w:color w:val="231F20"/>
          <w:sz w:val="20"/>
        </w:rPr>
        <w:t>2018.  Qanet: Combining </w:t>
      </w:r>
      <w:r>
        <w:rPr>
          <w:color w:val="231F20"/>
          <w:spacing w:val="-5"/>
          <w:sz w:val="20"/>
        </w:rPr>
        <w:t>lo-  </w:t>
      </w:r>
      <w:r>
        <w:rPr>
          <w:color w:val="231F20"/>
          <w:sz w:val="20"/>
        </w:rPr>
        <w:t>cal convolution with global self-attention for reading </w:t>
      </w:r>
      <w:r>
        <w:rPr>
          <w:color w:val="231F20"/>
          <w:spacing w:val="-3"/>
          <w:sz w:val="20"/>
        </w:rPr>
        <w:t>com- </w:t>
      </w:r>
      <w:r>
        <w:rPr>
          <w:color w:val="231F20"/>
          <w:sz w:val="20"/>
        </w:rPr>
        <w:t>prehension. In </w:t>
      </w:r>
      <w:r>
        <w:rPr>
          <w:i/>
          <w:color w:val="231F20"/>
          <w:sz w:val="20"/>
        </w:rPr>
        <w:t>6th International Conference on Learning </w:t>
      </w:r>
      <w:r>
        <w:rPr>
          <w:i/>
          <w:color w:val="231F20"/>
          <w:sz w:val="20"/>
        </w:rPr>
        <w:t>Representations, ICLR 2018, </w:t>
      </w:r>
      <w:r>
        <w:rPr>
          <w:i/>
          <w:color w:val="231F20"/>
          <w:spacing w:val="-5"/>
          <w:sz w:val="20"/>
        </w:rPr>
        <w:t>Vancouver, </w:t>
      </w:r>
      <w:r>
        <w:rPr>
          <w:i/>
          <w:color w:val="231F20"/>
          <w:sz w:val="20"/>
        </w:rPr>
        <w:t>BC, Canada, </w:t>
      </w:r>
      <w:r>
        <w:rPr>
          <w:i/>
          <w:color w:val="231F20"/>
          <w:spacing w:val="-3"/>
          <w:sz w:val="20"/>
        </w:rPr>
        <w:t>April </w:t>
      </w:r>
      <w:r>
        <w:rPr>
          <w:i/>
          <w:color w:val="231F20"/>
          <w:sz w:val="20"/>
        </w:rPr>
        <w:t>30 - May 3, 2018, Conference </w:t>
      </w:r>
      <w:r>
        <w:rPr>
          <w:i/>
          <w:color w:val="231F20"/>
          <w:spacing w:val="-4"/>
          <w:sz w:val="20"/>
        </w:rPr>
        <w:t>Track</w:t>
      </w:r>
      <w:r>
        <w:rPr>
          <w:i/>
          <w:color w:val="231F20"/>
          <w:spacing w:val="-16"/>
          <w:sz w:val="20"/>
        </w:rPr>
        <w:t> </w:t>
      </w:r>
      <w:r>
        <w:rPr>
          <w:i/>
          <w:color w:val="231F20"/>
          <w:sz w:val="20"/>
        </w:rPr>
        <w:t>Proceedings</w:t>
      </w:r>
      <w:r>
        <w:rPr>
          <w:color w:val="231F20"/>
          <w:sz w:val="20"/>
        </w:rPr>
        <w:t>.</w:t>
      </w:r>
    </w:p>
    <w:p>
      <w:pPr>
        <w:pStyle w:val="BodyText"/>
        <w:spacing w:line="225" w:lineRule="exact" w:before="50"/>
        <w:ind w:left="160"/>
        <w:jc w:val="both"/>
      </w:pPr>
      <w:r>
        <w:rPr>
          <w:color w:val="231F20"/>
        </w:rPr>
        <w:t>Zhang, G.; Yan, C.; Ji, X.; Zhang, T.; Zhang, T.; and Xu,</w:t>
      </w:r>
    </w:p>
    <w:p>
      <w:pPr>
        <w:spacing w:line="228" w:lineRule="auto" w:before="4"/>
        <w:ind w:left="160" w:right="117" w:firstLine="0"/>
        <w:jc w:val="both"/>
        <w:rPr>
          <w:sz w:val="20"/>
        </w:rPr>
      </w:pPr>
      <w:r>
        <w:rPr>
          <w:color w:val="231F20"/>
          <w:spacing w:val="-10"/>
          <w:sz w:val="20"/>
        </w:rPr>
        <w:t>W. </w:t>
      </w:r>
      <w:r>
        <w:rPr>
          <w:color w:val="231F20"/>
          <w:sz w:val="20"/>
        </w:rPr>
        <w:t>2017. Dolphinattack: Inaudible voice commands. </w:t>
      </w:r>
      <w:r>
        <w:rPr>
          <w:color w:val="231F20"/>
          <w:spacing w:val="-8"/>
          <w:sz w:val="20"/>
        </w:rPr>
        <w:t>In </w:t>
      </w:r>
      <w:r>
        <w:rPr>
          <w:i/>
          <w:color w:val="231F20"/>
          <w:sz w:val="20"/>
        </w:rPr>
        <w:t>Proceedings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2017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ACM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SIGSAC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Conference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on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4"/>
          <w:sz w:val="20"/>
        </w:rPr>
        <w:t>Com- </w:t>
      </w:r>
      <w:r>
        <w:rPr>
          <w:i/>
          <w:color w:val="231F20"/>
          <w:sz w:val="20"/>
        </w:rPr>
        <w:t>puter and Communications Security</w:t>
      </w:r>
      <w:r>
        <w:rPr>
          <w:color w:val="231F20"/>
          <w:sz w:val="20"/>
        </w:rPr>
        <w:t>, 103–117.</w:t>
      </w:r>
      <w:r>
        <w:rPr>
          <w:color w:val="231F20"/>
          <w:spacing w:val="8"/>
          <w:sz w:val="20"/>
        </w:rPr>
        <w:t> </w:t>
      </w:r>
      <w:r>
        <w:rPr>
          <w:color w:val="231F20"/>
          <w:sz w:val="20"/>
        </w:rPr>
        <w:t>ACM.</w:t>
      </w:r>
    </w:p>
    <w:sectPr>
      <w:pgSz w:w="12240" w:h="15840"/>
      <w:pgMar w:header="0" w:footer="1180" w:top="1020" w:bottom="1360" w:left="920" w:right="960"/>
      <w:cols w:num="2" w:equalWidth="0">
        <w:col w:w="4971" w:space="339"/>
        <w:col w:w="50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391052pt;margin-top:722.019653pt;width:21.25pt;height:14.1pt;mso-position-horizontal-relative:page;mso-position-vertical-relative:page;z-index:-253337600" type="#_x0000_t202" filled="false" stroked="false">
          <v:textbox inset="0,0,0,0">
            <w:txbxContent>
              <w:p>
                <w:pPr>
                  <w:spacing w:before="8"/>
                  <w:ind w:left="40" w:right="0" w:firstLine="0"/>
                  <w:jc w:val="left"/>
                  <w:rPr>
                    <w:rFonts w:ascii="Palatino Linotype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Palatino Linotype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8392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59" w:hanging="250"/>
        <w:jc w:val="left"/>
      </w:pPr>
      <w:rPr>
        <w:rFonts w:hint="default" w:ascii="Times New Roman" w:hAnsi="Times New Roman" w:eastAsia="Times New Roman" w:cs="Times New Roman"/>
        <w:color w:val="231F2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21" w:hanging="25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82" w:hanging="25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43" w:hanging="25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04" w:hanging="25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65" w:hanging="25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26" w:hanging="25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87" w:hanging="25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48" w:hanging="25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9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6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60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96"/>
      <w:ind w:left="359" w:right="38" w:hanging="250"/>
      <w:jc w:val="both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99" w:lineRule="exact"/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liuxin@stu.xmu.edu.cn" TargetMode="External"/><Relationship Id="rId7" Type="http://schemas.openxmlformats.org/officeDocument/2006/relationships/hyperlink" Target="mailto:jssu@xmu.edu.cn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 Liu,Xin Liu,An Yang,Jing Liu,Jinsong Su,Sujian Li,Qiaoqiao She</dc:creator>
  <cp:keywords>Natural Language Processing</cp:keywords>
  <dc:subject>The Thirty-Fourth AAAI Conference on Artificial Intelligence (AAAI-20)</dc:subject>
  <dc:title>A Robust Adversarial Training Approach to Machine Reading Comprehension</dc:title>
  <dcterms:created xsi:type="dcterms:W3CDTF">2021-04-06T12:28:47Z</dcterms:created>
  <dcterms:modified xsi:type="dcterms:W3CDTF">2021-04-06T12:28:47Z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TeX</vt:lpwstr>
  </property>
  <property fmtid="{D5CDD505-2E9C-101B-9397-08002B2CF9AE}" pid="4" name="LastSaved">
    <vt:filetime>2021-04-06T00:00:00Z</vt:filetime>
  </property>
</Properties>
</file>