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75648" w14:textId="77777777" w:rsidR="00D35556" w:rsidRDefault="00D35556" w:rsidP="00D35556">
      <w:pPr>
        <w:spacing w:line="360" w:lineRule="auto"/>
        <w:jc w:val="center"/>
        <w:rPr>
          <w:rFonts w:ascii="方正小标宋简体" w:eastAsia="方正小标宋简体" w:hAnsi="方正小标宋简体" w:cs="方正小标宋简体"/>
          <w:sz w:val="44"/>
          <w:szCs w:val="52"/>
        </w:rPr>
      </w:pPr>
      <w:r w:rsidRPr="00D35556">
        <w:rPr>
          <w:rFonts w:ascii="方正小标宋简体" w:eastAsia="方正小标宋简体" w:hAnsi="方正小标宋简体" w:cs="方正小标宋简体" w:hint="eastAsia"/>
          <w:sz w:val="44"/>
          <w:szCs w:val="52"/>
        </w:rPr>
        <w:t>深度学习导论与应用实践</w:t>
      </w:r>
    </w:p>
    <w:p w14:paraId="70587B76" w14:textId="7E5BE404" w:rsidR="003448D1" w:rsidRPr="00D35556" w:rsidRDefault="005E7A13" w:rsidP="00D35556">
      <w:pPr>
        <w:spacing w:line="360" w:lineRule="auto"/>
        <w:jc w:val="center"/>
        <w:rPr>
          <w:rFonts w:ascii="方正小标宋简体" w:eastAsia="方正小标宋简体" w:hAnsi="方正小标宋简体" w:cs="方正小标宋简体"/>
          <w:sz w:val="44"/>
          <w:szCs w:val="52"/>
        </w:rPr>
      </w:pPr>
      <w:r w:rsidRPr="00D35556">
        <w:rPr>
          <w:rFonts w:ascii="方正小标宋简体" w:eastAsia="方正小标宋简体" w:hAnsi="方正小标宋简体" w:cs="方正小标宋简体" w:hint="eastAsia"/>
          <w:sz w:val="44"/>
          <w:szCs w:val="52"/>
        </w:rPr>
        <w:t>教学大纲</w:t>
      </w:r>
    </w:p>
    <w:p w14:paraId="0D8545B9" w14:textId="3C8967B2" w:rsidR="003448D1" w:rsidRPr="00D35556" w:rsidRDefault="005E7A13" w:rsidP="00D35556">
      <w:pPr>
        <w:spacing w:line="360" w:lineRule="auto"/>
        <w:rPr>
          <w:rFonts w:ascii="仿宋" w:eastAsia="仿宋" w:hAnsi="仿宋" w:cs="Times New Roman"/>
          <w:sz w:val="32"/>
          <w:szCs w:val="32"/>
        </w:rPr>
      </w:pPr>
      <w:r w:rsidRPr="00D35556">
        <w:rPr>
          <w:rFonts w:ascii="仿宋" w:eastAsia="仿宋" w:hAnsi="仿宋" w:cs="Times New Roman" w:hint="eastAsia"/>
          <w:sz w:val="32"/>
          <w:szCs w:val="32"/>
        </w:rPr>
        <w:t>课程名称</w:t>
      </w:r>
      <w:r w:rsidRPr="00D35556">
        <w:rPr>
          <w:rFonts w:ascii="仿宋" w:eastAsia="仿宋" w:hAnsi="仿宋" w:cs="Times New Roman" w:hint="eastAsia"/>
          <w:sz w:val="32"/>
          <w:szCs w:val="32"/>
        </w:rPr>
        <w:t>：</w:t>
      </w:r>
      <w:r w:rsidRPr="00D35556">
        <w:rPr>
          <w:rFonts w:ascii="仿宋" w:eastAsia="仿宋" w:hAnsi="仿宋" w:cs="Times New Roman" w:hint="eastAsia"/>
          <w:sz w:val="32"/>
          <w:szCs w:val="32"/>
        </w:rPr>
        <w:t>深度学习导论与应用实践</w:t>
      </w:r>
    </w:p>
    <w:p w14:paraId="4CD07464" w14:textId="77777777" w:rsidR="003448D1" w:rsidRPr="00D35556" w:rsidRDefault="005E7A13" w:rsidP="00D35556">
      <w:pPr>
        <w:spacing w:line="360" w:lineRule="auto"/>
        <w:rPr>
          <w:rFonts w:ascii="仿宋" w:eastAsia="仿宋" w:hAnsi="仿宋"/>
          <w:sz w:val="32"/>
          <w:szCs w:val="32"/>
        </w:rPr>
      </w:pPr>
      <w:r w:rsidRPr="00D35556">
        <w:rPr>
          <w:rFonts w:ascii="仿宋" w:eastAsia="仿宋" w:hAnsi="仿宋" w:hint="eastAsia"/>
          <w:sz w:val="32"/>
          <w:szCs w:val="32"/>
        </w:rPr>
        <w:t>适用专业：计算机与信息工程等</w:t>
      </w:r>
    </w:p>
    <w:p w14:paraId="740E0448" w14:textId="77777777" w:rsidR="003448D1" w:rsidRPr="00D35556" w:rsidRDefault="005E7A13" w:rsidP="00D35556">
      <w:pPr>
        <w:spacing w:line="360" w:lineRule="auto"/>
        <w:rPr>
          <w:rFonts w:ascii="仿宋" w:eastAsia="仿宋" w:hAnsi="仿宋"/>
          <w:sz w:val="32"/>
          <w:szCs w:val="32"/>
        </w:rPr>
      </w:pPr>
      <w:r w:rsidRPr="00D35556">
        <w:rPr>
          <w:rFonts w:ascii="仿宋" w:eastAsia="仿宋" w:hAnsi="仿宋" w:hint="eastAsia"/>
          <w:sz w:val="32"/>
          <w:szCs w:val="32"/>
        </w:rPr>
        <w:t>课程类别</w:t>
      </w:r>
      <w:r w:rsidRPr="00D35556">
        <w:rPr>
          <w:rFonts w:ascii="仿宋" w:eastAsia="仿宋" w:hAnsi="仿宋" w:hint="eastAsia"/>
          <w:sz w:val="32"/>
          <w:szCs w:val="32"/>
        </w:rPr>
        <w:t>：</w:t>
      </w:r>
      <w:r w:rsidRPr="00D35556">
        <w:rPr>
          <w:rFonts w:ascii="仿宋" w:eastAsia="仿宋" w:hAnsi="仿宋" w:hint="eastAsia"/>
          <w:sz w:val="32"/>
          <w:szCs w:val="32"/>
        </w:rPr>
        <w:t>专业综合课</w:t>
      </w:r>
    </w:p>
    <w:p w14:paraId="58C723D5" w14:textId="77777777" w:rsidR="003448D1" w:rsidRPr="00D35556" w:rsidRDefault="005E7A13" w:rsidP="00D35556">
      <w:pPr>
        <w:spacing w:line="360" w:lineRule="auto"/>
        <w:rPr>
          <w:rFonts w:ascii="仿宋" w:eastAsia="仿宋" w:hAnsi="仿宋" w:cs="Times New Roman"/>
          <w:sz w:val="32"/>
          <w:szCs w:val="32"/>
        </w:rPr>
      </w:pPr>
      <w:r w:rsidRPr="00D35556">
        <w:rPr>
          <w:rFonts w:ascii="仿宋" w:eastAsia="仿宋" w:hAnsi="仿宋" w:cs="Times New Roman" w:hint="eastAsia"/>
          <w:sz w:val="32"/>
          <w:szCs w:val="32"/>
        </w:rPr>
        <w:t>总学时</w:t>
      </w:r>
      <w:r w:rsidRPr="00D35556">
        <w:rPr>
          <w:rFonts w:ascii="仿宋" w:eastAsia="仿宋" w:hAnsi="仿宋" w:cs="Times New Roman" w:hint="eastAsia"/>
          <w:sz w:val="32"/>
          <w:szCs w:val="32"/>
        </w:rPr>
        <w:t>/</w:t>
      </w:r>
      <w:r w:rsidRPr="00D35556">
        <w:rPr>
          <w:rFonts w:ascii="仿宋" w:eastAsia="仿宋" w:hAnsi="仿宋" w:cs="Times New Roman" w:hint="eastAsia"/>
          <w:sz w:val="32"/>
          <w:szCs w:val="32"/>
        </w:rPr>
        <w:t>学分</w:t>
      </w:r>
      <w:r w:rsidRPr="00D35556">
        <w:rPr>
          <w:rFonts w:ascii="仿宋" w:eastAsia="仿宋" w:hAnsi="仿宋" w:cs="Times New Roman" w:hint="eastAsia"/>
          <w:sz w:val="32"/>
          <w:szCs w:val="32"/>
        </w:rPr>
        <w:t>：</w:t>
      </w:r>
      <w:r w:rsidRPr="00D35556">
        <w:rPr>
          <w:rFonts w:ascii="仿宋" w:eastAsia="仿宋" w:hAnsi="仿宋" w:cs="Times New Roman" w:hint="eastAsia"/>
          <w:sz w:val="32"/>
          <w:szCs w:val="32"/>
        </w:rPr>
        <w:t>4</w:t>
      </w:r>
      <w:r w:rsidRPr="00D35556">
        <w:rPr>
          <w:rFonts w:ascii="仿宋" w:eastAsia="仿宋" w:hAnsi="仿宋" w:cs="Times New Roman" w:hint="eastAsia"/>
          <w:sz w:val="32"/>
          <w:szCs w:val="32"/>
        </w:rPr>
        <w:t>6</w:t>
      </w:r>
      <w:r w:rsidRPr="00D35556">
        <w:rPr>
          <w:rFonts w:ascii="仿宋" w:eastAsia="仿宋" w:hAnsi="仿宋" w:cs="Times New Roman" w:hint="eastAsia"/>
          <w:sz w:val="32"/>
          <w:szCs w:val="32"/>
        </w:rPr>
        <w:t>学时</w:t>
      </w:r>
      <w:r w:rsidRPr="00D35556">
        <w:rPr>
          <w:rFonts w:ascii="仿宋" w:eastAsia="仿宋" w:hAnsi="仿宋" w:cs="Times New Roman" w:hint="eastAsia"/>
          <w:sz w:val="32"/>
          <w:szCs w:val="32"/>
        </w:rPr>
        <w:t>/3</w:t>
      </w:r>
      <w:r w:rsidRPr="00D35556">
        <w:rPr>
          <w:rFonts w:ascii="仿宋" w:eastAsia="仿宋" w:hAnsi="仿宋" w:cs="Times New Roman" w:hint="eastAsia"/>
          <w:sz w:val="32"/>
          <w:szCs w:val="32"/>
        </w:rPr>
        <w:t>学分</w:t>
      </w:r>
      <w:r w:rsidRPr="00D35556">
        <w:rPr>
          <w:rFonts w:ascii="仿宋" w:eastAsia="仿宋" w:hAnsi="仿宋" w:cs="Times New Roman" w:hint="eastAsia"/>
          <w:sz w:val="32"/>
          <w:szCs w:val="32"/>
        </w:rPr>
        <w:tab/>
      </w:r>
    </w:p>
    <w:p w14:paraId="6AB68EF3" w14:textId="77777777" w:rsidR="003448D1" w:rsidRPr="00D35556" w:rsidRDefault="005E7A13" w:rsidP="00D35556">
      <w:pPr>
        <w:spacing w:line="360" w:lineRule="auto"/>
        <w:rPr>
          <w:rFonts w:ascii="仿宋" w:eastAsia="仿宋" w:hAnsi="仿宋" w:cs="Times New Roman"/>
          <w:sz w:val="32"/>
          <w:szCs w:val="32"/>
        </w:rPr>
      </w:pPr>
      <w:r w:rsidRPr="00D35556">
        <w:rPr>
          <w:rFonts w:ascii="仿宋" w:eastAsia="仿宋" w:hAnsi="仿宋" w:cs="Times New Roman" w:hint="eastAsia"/>
          <w:sz w:val="32"/>
          <w:szCs w:val="32"/>
        </w:rPr>
        <w:t>理论学时</w:t>
      </w:r>
      <w:r w:rsidRPr="00D35556">
        <w:rPr>
          <w:rFonts w:ascii="仿宋" w:eastAsia="仿宋" w:hAnsi="仿宋" w:cs="Times New Roman" w:hint="eastAsia"/>
          <w:sz w:val="32"/>
          <w:szCs w:val="32"/>
        </w:rPr>
        <w:t>：</w:t>
      </w:r>
      <w:r w:rsidRPr="00D35556">
        <w:rPr>
          <w:rFonts w:ascii="仿宋" w:eastAsia="仿宋" w:hAnsi="仿宋" w:cs="Times New Roman" w:hint="eastAsia"/>
          <w:sz w:val="32"/>
          <w:szCs w:val="32"/>
        </w:rPr>
        <w:t>3</w:t>
      </w:r>
      <w:r w:rsidRPr="00D35556">
        <w:rPr>
          <w:rFonts w:ascii="仿宋" w:eastAsia="仿宋" w:hAnsi="仿宋" w:cs="Times New Roman" w:hint="eastAsia"/>
          <w:sz w:val="32"/>
          <w:szCs w:val="32"/>
        </w:rPr>
        <w:t>0</w:t>
      </w:r>
      <w:r w:rsidRPr="00D35556">
        <w:rPr>
          <w:rFonts w:ascii="仿宋" w:eastAsia="仿宋" w:hAnsi="仿宋" w:cs="Times New Roman" w:hint="eastAsia"/>
          <w:sz w:val="32"/>
          <w:szCs w:val="32"/>
        </w:rPr>
        <w:tab/>
      </w:r>
    </w:p>
    <w:p w14:paraId="7896E1AE" w14:textId="77777777" w:rsidR="003448D1" w:rsidRPr="00D35556" w:rsidRDefault="005E7A13" w:rsidP="00D35556">
      <w:pPr>
        <w:spacing w:line="360" w:lineRule="auto"/>
        <w:rPr>
          <w:rFonts w:ascii="仿宋" w:eastAsia="仿宋" w:hAnsi="仿宋" w:cs="Times New Roman"/>
          <w:sz w:val="32"/>
          <w:szCs w:val="32"/>
        </w:rPr>
      </w:pPr>
      <w:r w:rsidRPr="00D35556">
        <w:rPr>
          <w:rFonts w:ascii="仿宋" w:eastAsia="仿宋" w:hAnsi="仿宋" w:cs="Times New Roman" w:hint="eastAsia"/>
          <w:sz w:val="32"/>
          <w:szCs w:val="32"/>
        </w:rPr>
        <w:t>实践</w:t>
      </w:r>
      <w:r w:rsidRPr="00D35556">
        <w:rPr>
          <w:rFonts w:ascii="仿宋" w:eastAsia="仿宋" w:hAnsi="仿宋" w:cs="Times New Roman" w:hint="eastAsia"/>
          <w:sz w:val="32"/>
          <w:szCs w:val="32"/>
        </w:rPr>
        <w:t>学时</w:t>
      </w:r>
      <w:r w:rsidRPr="00D35556">
        <w:rPr>
          <w:rFonts w:ascii="仿宋" w:eastAsia="仿宋" w:hAnsi="仿宋" w:cs="Times New Roman" w:hint="eastAsia"/>
          <w:sz w:val="32"/>
          <w:szCs w:val="32"/>
        </w:rPr>
        <w:t>：</w:t>
      </w:r>
      <w:r w:rsidRPr="00D35556">
        <w:rPr>
          <w:rFonts w:ascii="仿宋" w:eastAsia="仿宋" w:hAnsi="仿宋" w:cs="Times New Roman" w:hint="eastAsia"/>
          <w:sz w:val="32"/>
          <w:szCs w:val="32"/>
        </w:rPr>
        <w:t>1</w:t>
      </w:r>
      <w:r w:rsidRPr="00D35556">
        <w:rPr>
          <w:rFonts w:ascii="仿宋" w:eastAsia="仿宋" w:hAnsi="仿宋" w:cs="Times New Roman" w:hint="eastAsia"/>
          <w:sz w:val="32"/>
          <w:szCs w:val="32"/>
        </w:rPr>
        <w:t>6</w:t>
      </w:r>
    </w:p>
    <w:p w14:paraId="4F5CD582" w14:textId="77777777" w:rsidR="003448D1" w:rsidRPr="00D35556" w:rsidRDefault="005E7A13" w:rsidP="00D35556">
      <w:pPr>
        <w:spacing w:line="360" w:lineRule="auto"/>
        <w:rPr>
          <w:rFonts w:ascii="仿宋" w:eastAsia="仿宋" w:hAnsi="仿宋" w:cs="Times New Roman"/>
          <w:sz w:val="32"/>
          <w:szCs w:val="32"/>
        </w:rPr>
      </w:pPr>
      <w:r w:rsidRPr="00D35556">
        <w:rPr>
          <w:rFonts w:ascii="仿宋" w:eastAsia="仿宋" w:hAnsi="仿宋" w:cs="Times New Roman" w:hint="eastAsia"/>
          <w:sz w:val="32"/>
          <w:szCs w:val="32"/>
        </w:rPr>
        <w:t>考试类型</w:t>
      </w:r>
      <w:r w:rsidRPr="00D35556">
        <w:rPr>
          <w:rFonts w:ascii="仿宋" w:eastAsia="仿宋" w:hAnsi="仿宋" w:cs="Times New Roman" w:hint="eastAsia"/>
          <w:sz w:val="32"/>
          <w:szCs w:val="32"/>
        </w:rPr>
        <w:t>：</w:t>
      </w:r>
      <w:r w:rsidRPr="00D35556">
        <w:rPr>
          <w:rFonts w:ascii="仿宋" w:eastAsia="仿宋" w:hAnsi="仿宋" w:cs="Times New Roman" w:hint="eastAsia"/>
          <w:sz w:val="32"/>
          <w:szCs w:val="32"/>
        </w:rPr>
        <w:t>考试</w:t>
      </w:r>
    </w:p>
    <w:p w14:paraId="3777BB76" w14:textId="77A3E841" w:rsidR="003448D1" w:rsidRPr="00D35556" w:rsidRDefault="005E7A13" w:rsidP="00D35556">
      <w:pPr>
        <w:spacing w:line="360" w:lineRule="auto"/>
        <w:rPr>
          <w:rFonts w:ascii="仿宋" w:eastAsia="仿宋" w:hAnsi="仿宋" w:cs="Times New Roman"/>
          <w:sz w:val="32"/>
          <w:szCs w:val="32"/>
        </w:rPr>
      </w:pPr>
      <w:r w:rsidRPr="00D35556">
        <w:rPr>
          <w:rFonts w:ascii="仿宋" w:eastAsia="仿宋" w:hAnsi="仿宋" w:cs="Times New Roman" w:hint="eastAsia"/>
          <w:sz w:val="32"/>
          <w:szCs w:val="32"/>
        </w:rPr>
        <w:t>考核方式</w:t>
      </w:r>
      <w:r w:rsidRPr="00D35556">
        <w:rPr>
          <w:rFonts w:ascii="仿宋" w:eastAsia="仿宋" w:hAnsi="仿宋" w:cs="Times New Roman" w:hint="eastAsia"/>
          <w:sz w:val="32"/>
          <w:szCs w:val="32"/>
        </w:rPr>
        <w:t>：</w:t>
      </w:r>
      <w:r w:rsidR="00D35556">
        <w:rPr>
          <w:rFonts w:ascii="仿宋" w:eastAsia="仿宋" w:hAnsi="仿宋" w:cs="Times New Roman" w:hint="eastAsia"/>
          <w:sz w:val="32"/>
          <w:szCs w:val="32"/>
        </w:rPr>
        <w:t>理论考试（</w:t>
      </w:r>
      <w:r w:rsidR="00D35556">
        <w:rPr>
          <w:rFonts w:ascii="仿宋" w:eastAsia="仿宋" w:hAnsi="仿宋" w:cs="Times New Roman"/>
          <w:sz w:val="32"/>
          <w:szCs w:val="32"/>
        </w:rPr>
        <w:t>40</w:t>
      </w:r>
      <w:r w:rsidR="00D35556">
        <w:rPr>
          <w:rFonts w:ascii="仿宋" w:eastAsia="仿宋" w:hAnsi="仿宋" w:cs="Times New Roman" w:hint="eastAsia"/>
          <w:sz w:val="32"/>
          <w:szCs w:val="32"/>
        </w:rPr>
        <w:t>%）+实践考试</w:t>
      </w:r>
      <w:r w:rsidRPr="00D35556">
        <w:rPr>
          <w:rFonts w:ascii="仿宋" w:eastAsia="仿宋" w:hAnsi="仿宋" w:cs="Times New Roman" w:hint="eastAsia"/>
          <w:sz w:val="32"/>
          <w:szCs w:val="32"/>
        </w:rPr>
        <w:t>（</w:t>
      </w:r>
      <w:r w:rsidR="00D35556">
        <w:rPr>
          <w:rFonts w:ascii="仿宋" w:eastAsia="仿宋" w:hAnsi="仿宋" w:cs="Times New Roman"/>
          <w:sz w:val="32"/>
          <w:szCs w:val="32"/>
        </w:rPr>
        <w:t>4</w:t>
      </w:r>
      <w:r w:rsidRPr="00D35556">
        <w:rPr>
          <w:rFonts w:ascii="仿宋" w:eastAsia="仿宋" w:hAnsi="仿宋" w:cs="Times New Roman" w:hint="eastAsia"/>
          <w:sz w:val="32"/>
          <w:szCs w:val="32"/>
        </w:rPr>
        <w:t>0%</w:t>
      </w:r>
      <w:r w:rsidRPr="00D35556">
        <w:rPr>
          <w:rFonts w:ascii="仿宋" w:eastAsia="仿宋" w:hAnsi="仿宋" w:cs="Times New Roman" w:hint="eastAsia"/>
          <w:sz w:val="32"/>
          <w:szCs w:val="32"/>
        </w:rPr>
        <w:t>）</w:t>
      </w:r>
      <w:r w:rsidRPr="00D35556">
        <w:rPr>
          <w:rFonts w:ascii="仿宋" w:eastAsia="仿宋" w:hAnsi="仿宋" w:cs="Times New Roman" w:hint="eastAsia"/>
          <w:sz w:val="32"/>
          <w:szCs w:val="32"/>
        </w:rPr>
        <w:t>+</w:t>
      </w:r>
      <w:r w:rsidRPr="00D35556">
        <w:rPr>
          <w:rFonts w:ascii="仿宋" w:eastAsia="仿宋" w:hAnsi="仿宋" w:cs="Times New Roman" w:hint="eastAsia"/>
          <w:sz w:val="32"/>
          <w:szCs w:val="32"/>
        </w:rPr>
        <w:t>平时成绩（</w:t>
      </w:r>
      <w:r w:rsidR="00D35556">
        <w:rPr>
          <w:rFonts w:ascii="仿宋" w:eastAsia="仿宋" w:hAnsi="仿宋" w:cs="Times New Roman"/>
          <w:sz w:val="32"/>
          <w:szCs w:val="32"/>
        </w:rPr>
        <w:t>2</w:t>
      </w:r>
      <w:r w:rsidRPr="00D35556">
        <w:rPr>
          <w:rFonts w:ascii="仿宋" w:eastAsia="仿宋" w:hAnsi="仿宋" w:cs="Times New Roman" w:hint="eastAsia"/>
          <w:sz w:val="32"/>
          <w:szCs w:val="32"/>
        </w:rPr>
        <w:t>0%</w:t>
      </w:r>
      <w:r w:rsidRPr="00D35556">
        <w:rPr>
          <w:rFonts w:ascii="仿宋" w:eastAsia="仿宋" w:hAnsi="仿宋" w:cs="Times New Roman" w:hint="eastAsia"/>
          <w:sz w:val="32"/>
          <w:szCs w:val="32"/>
        </w:rPr>
        <w:t>）</w:t>
      </w:r>
    </w:p>
    <w:p w14:paraId="075F728A" w14:textId="77777777" w:rsidR="003448D1" w:rsidRPr="00D35556" w:rsidRDefault="005E7A13" w:rsidP="00EA3F2E">
      <w:pPr>
        <w:spacing w:line="360" w:lineRule="auto"/>
        <w:ind w:firstLineChars="200" w:firstLine="640"/>
        <w:rPr>
          <w:rFonts w:ascii="黑体" w:eastAsia="黑体" w:hAnsi="Times New Roman" w:cs="Times New Roman"/>
          <w:sz w:val="32"/>
          <w:szCs w:val="32"/>
        </w:rPr>
      </w:pPr>
      <w:r w:rsidRPr="00D35556">
        <w:rPr>
          <w:rFonts w:ascii="黑体" w:eastAsia="黑体" w:hAnsi="Times New Roman" w:cs="Times New Roman" w:hint="eastAsia"/>
          <w:sz w:val="32"/>
          <w:szCs w:val="32"/>
        </w:rPr>
        <w:t>一、</w:t>
      </w:r>
      <w:r w:rsidRPr="00D35556">
        <w:rPr>
          <w:rFonts w:ascii="黑体" w:eastAsia="黑体" w:hAnsi="Times New Roman" w:cs="Times New Roman" w:hint="eastAsia"/>
          <w:sz w:val="32"/>
          <w:szCs w:val="32"/>
        </w:rPr>
        <w:t>教学目标和基本要求</w:t>
      </w:r>
    </w:p>
    <w:p w14:paraId="73B9D559" w14:textId="77777777" w:rsidR="003448D1" w:rsidRPr="00EA3F2E" w:rsidRDefault="005E7A13" w:rsidP="00EA3F2E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EA3F2E">
        <w:rPr>
          <w:rFonts w:ascii="仿宋" w:eastAsia="仿宋" w:hAnsi="仿宋" w:hint="eastAsia"/>
          <w:sz w:val="32"/>
          <w:szCs w:val="32"/>
        </w:rPr>
        <w:t>近年来</w:t>
      </w:r>
      <w:r w:rsidRPr="00EA3F2E">
        <w:rPr>
          <w:rFonts w:ascii="仿宋" w:eastAsia="仿宋" w:hAnsi="仿宋" w:hint="eastAsia"/>
          <w:sz w:val="32"/>
          <w:szCs w:val="32"/>
        </w:rPr>
        <w:t>,</w:t>
      </w:r>
      <w:r w:rsidRPr="00EA3F2E">
        <w:rPr>
          <w:rFonts w:ascii="仿宋" w:eastAsia="仿宋" w:hAnsi="仿宋" w:hint="eastAsia"/>
          <w:sz w:val="32"/>
          <w:szCs w:val="32"/>
        </w:rPr>
        <w:t>深度学习方法已经在计算机视觉、自然语言处理、语音识别、记忆网络等诸多领</w:t>
      </w:r>
      <w:r w:rsidRPr="00EA3F2E">
        <w:rPr>
          <w:rFonts w:ascii="仿宋" w:eastAsia="仿宋" w:hAnsi="仿宋" w:hint="eastAsia"/>
          <w:sz w:val="32"/>
          <w:szCs w:val="32"/>
        </w:rPr>
        <w:t xml:space="preserve"> </w:t>
      </w:r>
      <w:r w:rsidRPr="00EA3F2E">
        <w:rPr>
          <w:rFonts w:ascii="仿宋" w:eastAsia="仿宋" w:hAnsi="仿宋" w:hint="eastAsia"/>
          <w:sz w:val="32"/>
          <w:szCs w:val="32"/>
        </w:rPr>
        <w:t>域中得到广泛应用</w:t>
      </w:r>
      <w:r w:rsidRPr="00EA3F2E">
        <w:rPr>
          <w:rFonts w:ascii="仿宋" w:eastAsia="仿宋" w:hAnsi="仿宋" w:hint="eastAsia"/>
          <w:sz w:val="32"/>
          <w:szCs w:val="32"/>
        </w:rPr>
        <w:t>,</w:t>
      </w:r>
      <w:r w:rsidRPr="00EA3F2E">
        <w:rPr>
          <w:rFonts w:ascii="仿宋" w:eastAsia="仿宋" w:hAnsi="仿宋" w:hint="eastAsia"/>
          <w:sz w:val="32"/>
          <w:szCs w:val="32"/>
        </w:rPr>
        <w:t>取得了令人惊喜的应用成果。通过学习本课程，使学生</w:t>
      </w:r>
      <w:r w:rsidRPr="00EA3F2E">
        <w:rPr>
          <w:rFonts w:ascii="仿宋" w:eastAsia="仿宋" w:hAnsi="仿宋" w:hint="eastAsia"/>
          <w:sz w:val="32"/>
          <w:szCs w:val="32"/>
        </w:rPr>
        <w:t>可以系统了解</w:t>
      </w:r>
      <w:r w:rsidRPr="00EA3F2E">
        <w:rPr>
          <w:rFonts w:ascii="仿宋" w:eastAsia="仿宋" w:hAnsi="仿宋" w:hint="eastAsia"/>
          <w:sz w:val="32"/>
          <w:szCs w:val="32"/>
        </w:rPr>
        <w:t>深度学习</w:t>
      </w:r>
      <w:r w:rsidRPr="00EA3F2E">
        <w:rPr>
          <w:rFonts w:ascii="仿宋" w:eastAsia="仿宋" w:hAnsi="仿宋" w:hint="eastAsia"/>
          <w:sz w:val="32"/>
          <w:szCs w:val="32"/>
        </w:rPr>
        <w:t>相关</w:t>
      </w:r>
      <w:r w:rsidRPr="00EA3F2E">
        <w:rPr>
          <w:rFonts w:ascii="仿宋" w:eastAsia="仿宋" w:hAnsi="仿宋" w:hint="eastAsia"/>
          <w:sz w:val="32"/>
          <w:szCs w:val="32"/>
        </w:rPr>
        <w:t>的基本概念和方法</w:t>
      </w:r>
      <w:r w:rsidRPr="00EA3F2E">
        <w:rPr>
          <w:rFonts w:ascii="仿宋" w:eastAsia="仿宋" w:hAnsi="仿宋" w:hint="eastAsia"/>
          <w:sz w:val="32"/>
          <w:szCs w:val="32"/>
        </w:rPr>
        <w:t>，</w:t>
      </w:r>
      <w:r w:rsidRPr="00EA3F2E">
        <w:rPr>
          <w:rFonts w:ascii="仿宋" w:eastAsia="仿宋" w:hAnsi="仿宋" w:hint="eastAsia"/>
          <w:sz w:val="32"/>
          <w:szCs w:val="32"/>
        </w:rPr>
        <w:t>深入理解</w:t>
      </w:r>
      <w:r w:rsidRPr="00EA3F2E">
        <w:rPr>
          <w:rFonts w:ascii="仿宋" w:eastAsia="仿宋" w:hAnsi="仿宋" w:hint="eastAsia"/>
          <w:sz w:val="32"/>
          <w:szCs w:val="32"/>
        </w:rPr>
        <w:t>深度学习各部分的</w:t>
      </w:r>
      <w:r w:rsidRPr="00EA3F2E">
        <w:rPr>
          <w:rFonts w:ascii="仿宋" w:eastAsia="仿宋" w:hAnsi="仿宋" w:hint="eastAsia"/>
          <w:sz w:val="32"/>
          <w:szCs w:val="32"/>
        </w:rPr>
        <w:t>技术原理、数学模型及</w:t>
      </w:r>
      <w:r w:rsidRPr="00EA3F2E">
        <w:rPr>
          <w:rFonts w:ascii="仿宋" w:eastAsia="仿宋" w:hAnsi="仿宋" w:hint="eastAsia"/>
          <w:sz w:val="32"/>
          <w:szCs w:val="32"/>
        </w:rPr>
        <w:t>应用</w:t>
      </w:r>
      <w:r w:rsidRPr="00EA3F2E">
        <w:rPr>
          <w:rFonts w:ascii="仿宋" w:eastAsia="仿宋" w:hAnsi="仿宋" w:hint="eastAsia"/>
          <w:sz w:val="32"/>
          <w:szCs w:val="32"/>
        </w:rPr>
        <w:t>，</w:t>
      </w:r>
      <w:r w:rsidRPr="00EA3F2E">
        <w:rPr>
          <w:rFonts w:ascii="仿宋" w:eastAsia="仿宋" w:hAnsi="仿宋" w:hint="eastAsia"/>
          <w:sz w:val="32"/>
          <w:szCs w:val="32"/>
        </w:rPr>
        <w:t>快速掌握使用</w:t>
      </w:r>
      <w:r w:rsidRPr="00EA3F2E">
        <w:rPr>
          <w:rFonts w:ascii="仿宋" w:eastAsia="仿宋" w:hAnsi="仿宋" w:hint="eastAsia"/>
          <w:sz w:val="32"/>
          <w:szCs w:val="32"/>
        </w:rPr>
        <w:t>百度深度学习框架—飞桨</w:t>
      </w:r>
      <w:r w:rsidRPr="00EA3F2E">
        <w:rPr>
          <w:rFonts w:ascii="仿宋" w:eastAsia="仿宋" w:hAnsi="仿宋" w:hint="eastAsia"/>
          <w:sz w:val="32"/>
          <w:szCs w:val="32"/>
        </w:rPr>
        <w:t>(PaddlePaddle)</w:t>
      </w:r>
      <w:r w:rsidRPr="00EA3F2E">
        <w:rPr>
          <w:rFonts w:ascii="仿宋" w:eastAsia="仿宋" w:hAnsi="仿宋" w:hint="eastAsia"/>
          <w:sz w:val="32"/>
          <w:szCs w:val="32"/>
        </w:rPr>
        <w:t>进行项目实战</w:t>
      </w:r>
      <w:r w:rsidRPr="00EA3F2E">
        <w:rPr>
          <w:rFonts w:ascii="仿宋" w:eastAsia="仿宋" w:hAnsi="仿宋" w:hint="eastAsia"/>
          <w:sz w:val="32"/>
          <w:szCs w:val="32"/>
        </w:rPr>
        <w:t>,</w:t>
      </w:r>
      <w:r w:rsidRPr="00EA3F2E">
        <w:rPr>
          <w:rFonts w:ascii="仿宋" w:eastAsia="仿宋" w:hAnsi="仿宋" w:hint="eastAsia"/>
          <w:sz w:val="32"/>
          <w:szCs w:val="32"/>
        </w:rPr>
        <w:t>进而真正</w:t>
      </w:r>
      <w:r w:rsidRPr="00EA3F2E">
        <w:rPr>
          <w:rFonts w:ascii="仿宋" w:eastAsia="仿宋" w:hAnsi="仿宋" w:hint="eastAsia"/>
          <w:sz w:val="32"/>
          <w:szCs w:val="32"/>
        </w:rPr>
        <w:t>全面、清晰地理解和掌握深度学习</w:t>
      </w:r>
      <w:r w:rsidRPr="00EA3F2E">
        <w:rPr>
          <w:rFonts w:ascii="仿宋" w:eastAsia="仿宋" w:hAnsi="仿宋" w:hint="eastAsia"/>
          <w:sz w:val="32"/>
          <w:szCs w:val="32"/>
        </w:rPr>
        <w:t>的前沿</w:t>
      </w:r>
      <w:r w:rsidRPr="00EA3F2E">
        <w:rPr>
          <w:rFonts w:ascii="仿宋" w:eastAsia="仿宋" w:hAnsi="仿宋" w:hint="eastAsia"/>
          <w:sz w:val="32"/>
          <w:szCs w:val="32"/>
        </w:rPr>
        <w:t>技术。</w:t>
      </w:r>
    </w:p>
    <w:p w14:paraId="5F60BA3C" w14:textId="77777777" w:rsidR="00EA3F2E" w:rsidRDefault="005E7A13" w:rsidP="00EA3F2E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EA3F2E">
        <w:rPr>
          <w:rFonts w:ascii="仿宋" w:eastAsia="仿宋" w:hAnsi="仿宋" w:hint="eastAsia"/>
          <w:sz w:val="32"/>
          <w:szCs w:val="32"/>
        </w:rPr>
        <w:t>1</w:t>
      </w:r>
      <w:r w:rsidRPr="00EA3F2E">
        <w:rPr>
          <w:rFonts w:ascii="仿宋" w:eastAsia="仿宋" w:hAnsi="仿宋" w:hint="eastAsia"/>
          <w:sz w:val="32"/>
          <w:szCs w:val="32"/>
        </w:rPr>
        <w:t>、</w:t>
      </w:r>
      <w:r w:rsidRPr="00EA3F2E">
        <w:rPr>
          <w:rFonts w:ascii="仿宋" w:eastAsia="仿宋" w:hAnsi="仿宋" w:hint="eastAsia"/>
          <w:sz w:val="32"/>
          <w:szCs w:val="32"/>
        </w:rPr>
        <w:t xml:space="preserve"> </w:t>
      </w:r>
      <w:r w:rsidRPr="00EA3F2E">
        <w:rPr>
          <w:rFonts w:ascii="仿宋" w:eastAsia="仿宋" w:hAnsi="仿宋" w:hint="eastAsia"/>
          <w:sz w:val="32"/>
          <w:szCs w:val="32"/>
        </w:rPr>
        <w:t>使学生</w:t>
      </w:r>
      <w:r w:rsidRPr="00EA3F2E">
        <w:rPr>
          <w:rFonts w:ascii="仿宋" w:eastAsia="仿宋" w:hAnsi="仿宋" w:hint="eastAsia"/>
          <w:sz w:val="32"/>
          <w:szCs w:val="32"/>
        </w:rPr>
        <w:t>掌握数学、</w:t>
      </w:r>
      <w:r w:rsidRPr="00EA3F2E">
        <w:rPr>
          <w:rFonts w:ascii="仿宋" w:eastAsia="仿宋" w:hAnsi="仿宋" w:hint="eastAsia"/>
          <w:sz w:val="32"/>
          <w:szCs w:val="32"/>
        </w:rPr>
        <w:t>Python</w:t>
      </w:r>
      <w:r w:rsidRPr="00EA3F2E">
        <w:rPr>
          <w:rFonts w:ascii="仿宋" w:eastAsia="仿宋" w:hAnsi="仿宋" w:hint="eastAsia"/>
          <w:sz w:val="32"/>
          <w:szCs w:val="32"/>
        </w:rPr>
        <w:t>、机器学习等基础知识，为深度学习打好基础。</w:t>
      </w:r>
    </w:p>
    <w:p w14:paraId="3B3AA088" w14:textId="51525A58" w:rsidR="003448D1" w:rsidRPr="00EA3F2E" w:rsidRDefault="005E7A13" w:rsidP="00EA3F2E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EA3F2E">
        <w:rPr>
          <w:rFonts w:ascii="仿宋" w:eastAsia="仿宋" w:hAnsi="仿宋" w:hint="eastAsia"/>
          <w:sz w:val="32"/>
          <w:szCs w:val="32"/>
        </w:rPr>
        <w:t>2</w:t>
      </w:r>
      <w:r w:rsidRPr="00EA3F2E">
        <w:rPr>
          <w:rFonts w:ascii="仿宋" w:eastAsia="仿宋" w:hAnsi="仿宋" w:hint="eastAsia"/>
          <w:sz w:val="32"/>
          <w:szCs w:val="32"/>
        </w:rPr>
        <w:t>、让学生掌握</w:t>
      </w:r>
      <w:r w:rsidRPr="00EA3F2E">
        <w:rPr>
          <w:rFonts w:ascii="仿宋" w:eastAsia="仿宋" w:hAnsi="仿宋" w:hint="eastAsia"/>
          <w:sz w:val="32"/>
          <w:szCs w:val="32"/>
        </w:rPr>
        <w:t>深度学习基础知识、卷积神经网络、循</w:t>
      </w:r>
      <w:r w:rsidRPr="00EA3F2E">
        <w:rPr>
          <w:rFonts w:ascii="仿宋" w:eastAsia="仿宋" w:hAnsi="仿宋" w:hint="eastAsia"/>
          <w:sz w:val="32"/>
          <w:szCs w:val="32"/>
        </w:rPr>
        <w:lastRenderedPageBreak/>
        <w:t>环神经网络、强化学习及在视觉、语言上的应用方向</w:t>
      </w:r>
      <w:r w:rsidRPr="00EA3F2E">
        <w:rPr>
          <w:rFonts w:ascii="仿宋" w:eastAsia="仿宋" w:hAnsi="仿宋" w:hint="eastAsia"/>
          <w:sz w:val="32"/>
          <w:szCs w:val="32"/>
        </w:rPr>
        <w:t>。</w:t>
      </w:r>
    </w:p>
    <w:p w14:paraId="532D5C25" w14:textId="77777777" w:rsidR="003448D1" w:rsidRPr="00EA3F2E" w:rsidRDefault="005E7A13" w:rsidP="00EA3F2E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EA3F2E">
        <w:rPr>
          <w:rFonts w:ascii="仿宋" w:eastAsia="仿宋" w:hAnsi="仿宋" w:hint="eastAsia"/>
          <w:sz w:val="32"/>
          <w:szCs w:val="32"/>
        </w:rPr>
        <w:t>3</w:t>
      </w:r>
      <w:r w:rsidRPr="00EA3F2E">
        <w:rPr>
          <w:rFonts w:ascii="仿宋" w:eastAsia="仿宋" w:hAnsi="仿宋" w:hint="eastAsia"/>
          <w:sz w:val="32"/>
          <w:szCs w:val="32"/>
        </w:rPr>
        <w:t>、通过</w:t>
      </w:r>
      <w:r w:rsidRPr="00EA3F2E">
        <w:rPr>
          <w:rFonts w:ascii="仿宋" w:eastAsia="仿宋" w:hAnsi="仿宋" w:hint="eastAsia"/>
          <w:sz w:val="32"/>
          <w:szCs w:val="32"/>
        </w:rPr>
        <w:t>指导学生</w:t>
      </w:r>
      <w:r w:rsidRPr="00EA3F2E">
        <w:rPr>
          <w:rFonts w:ascii="仿宋" w:eastAsia="仿宋" w:hAnsi="仿宋" w:hint="eastAsia"/>
          <w:sz w:val="32"/>
          <w:szCs w:val="32"/>
        </w:rPr>
        <w:t>使用</w:t>
      </w:r>
      <w:r w:rsidRPr="00EA3F2E">
        <w:rPr>
          <w:rFonts w:ascii="仿宋" w:eastAsia="仿宋" w:hAnsi="仿宋" w:hint="eastAsia"/>
          <w:sz w:val="32"/>
          <w:szCs w:val="32"/>
        </w:rPr>
        <w:t>百度深度学习框架—飞桨</w:t>
      </w:r>
      <w:r w:rsidRPr="00EA3F2E">
        <w:rPr>
          <w:rFonts w:ascii="仿宋" w:eastAsia="仿宋" w:hAnsi="仿宋" w:hint="eastAsia"/>
          <w:sz w:val="32"/>
          <w:szCs w:val="32"/>
        </w:rPr>
        <w:t>(PaddlePaddle)</w:t>
      </w:r>
      <w:r w:rsidRPr="00EA3F2E">
        <w:rPr>
          <w:rFonts w:ascii="仿宋" w:eastAsia="仿宋" w:hAnsi="仿宋" w:hint="eastAsia"/>
          <w:sz w:val="32"/>
          <w:szCs w:val="32"/>
        </w:rPr>
        <w:t>进行</w:t>
      </w:r>
      <w:r w:rsidRPr="00EA3F2E">
        <w:rPr>
          <w:rFonts w:ascii="仿宋" w:eastAsia="仿宋" w:hAnsi="仿宋" w:hint="eastAsia"/>
          <w:sz w:val="32"/>
          <w:szCs w:val="32"/>
        </w:rPr>
        <w:t>项目实践</w:t>
      </w:r>
      <w:r w:rsidRPr="00EA3F2E">
        <w:rPr>
          <w:rFonts w:ascii="仿宋" w:eastAsia="仿宋" w:hAnsi="仿宋" w:hint="eastAsia"/>
          <w:sz w:val="32"/>
          <w:szCs w:val="32"/>
        </w:rPr>
        <w:t>，加强学生对理论知识的理解，做到理论联系实际。</w:t>
      </w:r>
    </w:p>
    <w:p w14:paraId="0E34D003" w14:textId="77777777" w:rsidR="003448D1" w:rsidRPr="00EA3F2E" w:rsidRDefault="005E7A13" w:rsidP="00EA3F2E">
      <w:pPr>
        <w:spacing w:line="360" w:lineRule="auto"/>
        <w:ind w:firstLineChars="200" w:firstLine="640"/>
        <w:rPr>
          <w:rFonts w:ascii="黑体" w:eastAsia="黑体" w:hAnsi="Times New Roman" w:cs="Times New Roman"/>
          <w:sz w:val="32"/>
          <w:szCs w:val="32"/>
        </w:rPr>
      </w:pPr>
      <w:r w:rsidRPr="00EA3F2E">
        <w:rPr>
          <w:rFonts w:ascii="黑体" w:eastAsia="黑体" w:hAnsi="Times New Roman" w:cs="Times New Roman" w:hint="eastAsia"/>
          <w:sz w:val="32"/>
          <w:szCs w:val="32"/>
        </w:rPr>
        <w:t>二、课程简要说明</w:t>
      </w:r>
    </w:p>
    <w:p w14:paraId="1B1CAB07" w14:textId="0A24AE2F" w:rsidR="003448D1" w:rsidRPr="00EA3F2E" w:rsidRDefault="005E7A13" w:rsidP="00EA3F2E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EA3F2E">
        <w:rPr>
          <w:rFonts w:ascii="仿宋" w:eastAsia="仿宋" w:hAnsi="仿宋" w:hint="eastAsia"/>
          <w:sz w:val="32"/>
          <w:szCs w:val="32"/>
        </w:rPr>
        <w:t>本</w:t>
      </w:r>
      <w:r w:rsidRPr="00EA3F2E">
        <w:rPr>
          <w:rFonts w:ascii="仿宋" w:eastAsia="仿宋" w:hAnsi="仿宋" w:hint="eastAsia"/>
          <w:sz w:val="32"/>
          <w:szCs w:val="32"/>
        </w:rPr>
        <w:t>课程</w:t>
      </w:r>
      <w:r w:rsidRPr="00EA3F2E">
        <w:rPr>
          <w:rFonts w:ascii="仿宋" w:eastAsia="仿宋" w:hAnsi="仿宋" w:hint="eastAsia"/>
          <w:sz w:val="32"/>
          <w:szCs w:val="32"/>
        </w:rPr>
        <w:t>是</w:t>
      </w:r>
      <w:r w:rsidRPr="00EA3F2E">
        <w:rPr>
          <w:rFonts w:ascii="仿宋" w:eastAsia="仿宋" w:hAnsi="仿宋" w:hint="eastAsia"/>
          <w:sz w:val="32"/>
          <w:szCs w:val="32"/>
        </w:rPr>
        <w:t>专门为计算机与</w:t>
      </w:r>
      <w:r w:rsidRPr="00EA3F2E">
        <w:rPr>
          <w:rFonts w:ascii="仿宋" w:eastAsia="仿宋" w:hAnsi="仿宋" w:hint="eastAsia"/>
          <w:sz w:val="32"/>
          <w:szCs w:val="32"/>
        </w:rPr>
        <w:t>信息</w:t>
      </w:r>
      <w:r w:rsidRPr="00EA3F2E">
        <w:rPr>
          <w:rFonts w:ascii="仿宋" w:eastAsia="仿宋" w:hAnsi="仿宋" w:hint="eastAsia"/>
          <w:sz w:val="32"/>
          <w:szCs w:val="32"/>
        </w:rPr>
        <w:t>等</w:t>
      </w:r>
      <w:r w:rsidRPr="00EA3F2E">
        <w:rPr>
          <w:rFonts w:ascii="仿宋" w:eastAsia="仿宋" w:hAnsi="仿宋" w:hint="eastAsia"/>
          <w:sz w:val="32"/>
          <w:szCs w:val="32"/>
        </w:rPr>
        <w:t>学科</w:t>
      </w:r>
      <w:r w:rsidRPr="00EA3F2E">
        <w:rPr>
          <w:rFonts w:ascii="仿宋" w:eastAsia="仿宋" w:hAnsi="仿宋" w:hint="eastAsia"/>
          <w:sz w:val="32"/>
          <w:szCs w:val="32"/>
        </w:rPr>
        <w:t>开设的一门专业综合课，</w:t>
      </w:r>
      <w:r w:rsidRPr="00EA3F2E">
        <w:rPr>
          <w:rFonts w:ascii="仿宋" w:eastAsia="仿宋" w:hAnsi="仿宋" w:hint="eastAsia"/>
          <w:sz w:val="32"/>
          <w:szCs w:val="32"/>
        </w:rPr>
        <w:t>主要介绍深度学习的基本概念、原理和方法</w:t>
      </w:r>
      <w:r w:rsidRPr="00EA3F2E">
        <w:rPr>
          <w:rFonts w:ascii="仿宋" w:eastAsia="仿宋" w:hAnsi="仿宋" w:hint="eastAsia"/>
          <w:sz w:val="32"/>
          <w:szCs w:val="32"/>
        </w:rPr>
        <w:t>，</w:t>
      </w:r>
      <w:r w:rsidRPr="00EA3F2E">
        <w:rPr>
          <w:rFonts w:ascii="仿宋" w:eastAsia="仿宋" w:hAnsi="仿宋" w:hint="eastAsia"/>
          <w:sz w:val="32"/>
          <w:szCs w:val="32"/>
        </w:rPr>
        <w:t>从数学基础、编程知识和机器学习基本知识开始</w:t>
      </w:r>
      <w:r w:rsidRPr="00EA3F2E">
        <w:rPr>
          <w:rFonts w:ascii="仿宋" w:eastAsia="仿宋" w:hAnsi="仿宋" w:hint="eastAsia"/>
          <w:sz w:val="32"/>
          <w:szCs w:val="32"/>
        </w:rPr>
        <w:t>，</w:t>
      </w:r>
      <w:r w:rsidRPr="00EA3F2E">
        <w:rPr>
          <w:rFonts w:ascii="仿宋" w:eastAsia="仿宋" w:hAnsi="仿宋" w:hint="eastAsia"/>
          <w:sz w:val="32"/>
          <w:szCs w:val="32"/>
        </w:rPr>
        <w:t>由浅入深地讲解深度学习的主要内容</w:t>
      </w:r>
      <w:r w:rsidRPr="00EA3F2E">
        <w:rPr>
          <w:rFonts w:ascii="仿宋" w:eastAsia="仿宋" w:hAnsi="仿宋" w:hint="eastAsia"/>
          <w:sz w:val="32"/>
          <w:szCs w:val="32"/>
        </w:rPr>
        <w:t>，</w:t>
      </w:r>
      <w:r w:rsidRPr="00EA3F2E">
        <w:rPr>
          <w:rFonts w:ascii="仿宋" w:eastAsia="仿宋" w:hAnsi="仿宋" w:hint="eastAsia"/>
          <w:sz w:val="32"/>
          <w:szCs w:val="32"/>
        </w:rPr>
        <w:t>系统深入地剖析深度学习各部分的原理、技术和方法</w:t>
      </w:r>
      <w:r w:rsidRPr="00EA3F2E">
        <w:rPr>
          <w:rFonts w:ascii="仿宋" w:eastAsia="仿宋" w:hAnsi="仿宋" w:hint="eastAsia"/>
          <w:sz w:val="32"/>
          <w:szCs w:val="32"/>
        </w:rPr>
        <w:t>，</w:t>
      </w:r>
      <w:r w:rsidRPr="00EA3F2E">
        <w:rPr>
          <w:rFonts w:ascii="仿宋" w:eastAsia="仿宋" w:hAnsi="仿宋" w:hint="eastAsia"/>
          <w:sz w:val="32"/>
          <w:szCs w:val="32"/>
        </w:rPr>
        <w:t>以及相关的应用</w:t>
      </w:r>
      <w:r w:rsidRPr="00EA3F2E">
        <w:rPr>
          <w:rFonts w:ascii="仿宋" w:eastAsia="仿宋" w:hAnsi="仿宋" w:hint="eastAsia"/>
          <w:sz w:val="32"/>
          <w:szCs w:val="32"/>
        </w:rPr>
        <w:t>。</w:t>
      </w:r>
      <w:r w:rsidRPr="00EA3F2E">
        <w:rPr>
          <w:rFonts w:ascii="仿宋" w:eastAsia="仿宋" w:hAnsi="仿宋" w:hint="eastAsia"/>
          <w:sz w:val="32"/>
          <w:szCs w:val="32"/>
        </w:rPr>
        <w:t>并结合百度深度学习框架—飞桨</w:t>
      </w:r>
      <w:r w:rsidRPr="00EA3F2E">
        <w:rPr>
          <w:rFonts w:ascii="仿宋" w:eastAsia="仿宋" w:hAnsi="仿宋" w:hint="eastAsia"/>
          <w:sz w:val="32"/>
          <w:szCs w:val="32"/>
        </w:rPr>
        <w:t>(PaddlePaddle)</w:t>
      </w:r>
      <w:r w:rsidRPr="00EA3F2E">
        <w:rPr>
          <w:rFonts w:ascii="仿宋" w:eastAsia="仿宋" w:hAnsi="仿宋" w:hint="eastAsia"/>
          <w:sz w:val="32"/>
          <w:szCs w:val="32"/>
        </w:rPr>
        <w:t>，</w:t>
      </w:r>
      <w:r w:rsidRPr="00EA3F2E">
        <w:rPr>
          <w:rFonts w:ascii="仿宋" w:eastAsia="仿宋" w:hAnsi="仿宋" w:hint="eastAsia"/>
          <w:sz w:val="32"/>
          <w:szCs w:val="32"/>
        </w:rPr>
        <w:t>进行项目实战</w:t>
      </w:r>
      <w:r w:rsidRPr="00EA3F2E">
        <w:rPr>
          <w:rFonts w:ascii="仿宋" w:eastAsia="仿宋" w:hAnsi="仿宋" w:hint="eastAsia"/>
          <w:sz w:val="32"/>
          <w:szCs w:val="32"/>
        </w:rPr>
        <w:t>，</w:t>
      </w:r>
      <w:r w:rsidRPr="00EA3F2E">
        <w:rPr>
          <w:rFonts w:ascii="仿宋" w:eastAsia="仿宋" w:hAnsi="仿宋" w:hint="eastAsia"/>
          <w:sz w:val="32"/>
          <w:szCs w:val="32"/>
        </w:rPr>
        <w:t>使学生在学完本课程后，即可</w:t>
      </w:r>
      <w:r w:rsidRPr="00EA3F2E">
        <w:rPr>
          <w:rFonts w:ascii="仿宋" w:eastAsia="仿宋" w:hAnsi="仿宋" w:hint="eastAsia"/>
          <w:sz w:val="32"/>
          <w:szCs w:val="32"/>
        </w:rPr>
        <w:t>在</w:t>
      </w:r>
      <w:r w:rsidRPr="00EA3F2E">
        <w:rPr>
          <w:rFonts w:ascii="仿宋" w:eastAsia="仿宋" w:hAnsi="仿宋" w:hint="eastAsia"/>
          <w:sz w:val="32"/>
          <w:szCs w:val="32"/>
        </w:rPr>
        <w:t>飞桨</w:t>
      </w:r>
      <w:r w:rsidRPr="00EA3F2E">
        <w:rPr>
          <w:rFonts w:ascii="仿宋" w:eastAsia="仿宋" w:hAnsi="仿宋" w:hint="eastAsia"/>
          <w:sz w:val="32"/>
          <w:szCs w:val="32"/>
        </w:rPr>
        <w:t>框架下，利用深度学习技术</w:t>
      </w:r>
      <w:r w:rsidRPr="00EA3F2E">
        <w:rPr>
          <w:rFonts w:ascii="仿宋" w:eastAsia="仿宋" w:hAnsi="仿宋" w:hint="eastAsia"/>
          <w:sz w:val="32"/>
          <w:szCs w:val="32"/>
        </w:rPr>
        <w:t>解决众多实际问题</w:t>
      </w:r>
      <w:r w:rsidRPr="00EA3F2E">
        <w:rPr>
          <w:rFonts w:ascii="仿宋" w:eastAsia="仿宋" w:hAnsi="仿宋" w:hint="eastAsia"/>
          <w:sz w:val="32"/>
          <w:szCs w:val="32"/>
        </w:rPr>
        <w:t>。</w:t>
      </w:r>
    </w:p>
    <w:p w14:paraId="35D9FE44" w14:textId="77777777" w:rsidR="003448D1" w:rsidRPr="00EA3F2E" w:rsidRDefault="005E7A13" w:rsidP="00EA3F2E">
      <w:pPr>
        <w:spacing w:line="360" w:lineRule="auto"/>
        <w:ind w:firstLineChars="200" w:firstLine="640"/>
        <w:rPr>
          <w:rFonts w:ascii="黑体" w:eastAsia="黑体" w:hAnsi="Times New Roman" w:cs="Times New Roman"/>
          <w:sz w:val="32"/>
          <w:szCs w:val="32"/>
        </w:rPr>
      </w:pPr>
      <w:r w:rsidRPr="00EA3F2E">
        <w:rPr>
          <w:rFonts w:ascii="黑体" w:eastAsia="黑体" w:hAnsi="Times New Roman" w:cs="Times New Roman" w:hint="eastAsia"/>
          <w:sz w:val="32"/>
          <w:szCs w:val="32"/>
        </w:rPr>
        <w:t>三、教学重点、难点</w:t>
      </w:r>
    </w:p>
    <w:p w14:paraId="06FC3E90" w14:textId="77777777" w:rsidR="003448D1" w:rsidRPr="00EA3F2E" w:rsidRDefault="005E7A13" w:rsidP="00EA3F2E">
      <w:pPr>
        <w:spacing w:line="360" w:lineRule="auto"/>
        <w:ind w:firstLineChars="200" w:firstLine="643"/>
        <w:rPr>
          <w:rFonts w:ascii="仿宋" w:eastAsia="仿宋" w:hAnsi="仿宋"/>
          <w:sz w:val="32"/>
          <w:szCs w:val="32"/>
        </w:rPr>
      </w:pPr>
      <w:r w:rsidRPr="00EA3F2E">
        <w:rPr>
          <w:rFonts w:ascii="仿宋" w:eastAsia="仿宋" w:hAnsi="仿宋" w:hint="eastAsia"/>
          <w:b/>
          <w:bCs/>
          <w:sz w:val="32"/>
          <w:szCs w:val="32"/>
        </w:rPr>
        <w:t>重点：</w:t>
      </w:r>
      <w:r w:rsidRPr="00EA3F2E">
        <w:rPr>
          <w:rFonts w:ascii="仿宋" w:eastAsia="仿宋" w:hAnsi="仿宋" w:hint="eastAsia"/>
          <w:sz w:val="32"/>
          <w:szCs w:val="32"/>
        </w:rPr>
        <w:t>深度学习基础</w:t>
      </w:r>
      <w:r w:rsidRPr="00EA3F2E">
        <w:rPr>
          <w:rFonts w:ascii="仿宋" w:eastAsia="仿宋" w:hAnsi="仿宋" w:hint="eastAsia"/>
          <w:sz w:val="32"/>
          <w:szCs w:val="32"/>
        </w:rPr>
        <w:t>、</w:t>
      </w:r>
      <w:r w:rsidRPr="00EA3F2E">
        <w:rPr>
          <w:rFonts w:ascii="仿宋" w:eastAsia="仿宋" w:hAnsi="仿宋" w:hint="eastAsia"/>
          <w:sz w:val="32"/>
          <w:szCs w:val="32"/>
        </w:rPr>
        <w:t>卷积神经网络</w:t>
      </w:r>
      <w:r w:rsidRPr="00EA3F2E">
        <w:rPr>
          <w:rFonts w:ascii="仿宋" w:eastAsia="仿宋" w:hAnsi="仿宋" w:hint="eastAsia"/>
          <w:sz w:val="32"/>
          <w:szCs w:val="32"/>
        </w:rPr>
        <w:t>、</w:t>
      </w:r>
      <w:r w:rsidRPr="00EA3F2E">
        <w:rPr>
          <w:rFonts w:ascii="仿宋" w:eastAsia="仿宋" w:hAnsi="仿宋" w:hint="eastAsia"/>
          <w:sz w:val="32"/>
          <w:szCs w:val="32"/>
        </w:rPr>
        <w:t>循环神经网络</w:t>
      </w:r>
    </w:p>
    <w:p w14:paraId="15F8D536" w14:textId="77777777" w:rsidR="003448D1" w:rsidRPr="00EA3F2E" w:rsidRDefault="005E7A13" w:rsidP="00EA3F2E">
      <w:pPr>
        <w:spacing w:line="360" w:lineRule="auto"/>
        <w:ind w:firstLineChars="200" w:firstLine="643"/>
        <w:rPr>
          <w:rFonts w:ascii="仿宋" w:eastAsia="仿宋" w:hAnsi="仿宋"/>
          <w:sz w:val="32"/>
          <w:szCs w:val="32"/>
        </w:rPr>
      </w:pPr>
      <w:r w:rsidRPr="00EA3F2E">
        <w:rPr>
          <w:rFonts w:ascii="仿宋" w:eastAsia="仿宋" w:hAnsi="仿宋" w:hint="eastAsia"/>
          <w:b/>
          <w:bCs/>
          <w:sz w:val="32"/>
          <w:szCs w:val="32"/>
        </w:rPr>
        <w:t>难点：</w:t>
      </w:r>
      <w:r w:rsidRPr="00EA3F2E">
        <w:rPr>
          <w:rFonts w:ascii="仿宋" w:eastAsia="仿宋" w:hAnsi="仿宋" w:hint="eastAsia"/>
          <w:sz w:val="32"/>
          <w:szCs w:val="32"/>
        </w:rPr>
        <w:t>深度学习进阶、深度学习应用</w:t>
      </w:r>
    </w:p>
    <w:p w14:paraId="06182341" w14:textId="77777777" w:rsidR="003448D1" w:rsidRPr="00EA3F2E" w:rsidRDefault="005E7A13" w:rsidP="00EA3F2E">
      <w:pPr>
        <w:spacing w:afterLines="50" w:after="156" w:line="360" w:lineRule="auto"/>
        <w:ind w:firstLineChars="200" w:firstLine="640"/>
        <w:rPr>
          <w:rFonts w:ascii="黑体" w:eastAsia="黑体" w:hAnsi="Times New Roman" w:cs="Times New Roman"/>
          <w:sz w:val="32"/>
          <w:szCs w:val="32"/>
        </w:rPr>
      </w:pPr>
      <w:r w:rsidRPr="00EA3F2E">
        <w:rPr>
          <w:rFonts w:ascii="黑体" w:eastAsia="黑体" w:hAnsi="Times New Roman" w:cs="Times New Roman" w:hint="eastAsia"/>
          <w:sz w:val="32"/>
          <w:szCs w:val="32"/>
        </w:rPr>
        <w:t>四、课程章节主要内容及学时分配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3"/>
        <w:gridCol w:w="1559"/>
        <w:gridCol w:w="1610"/>
      </w:tblGrid>
      <w:tr w:rsidR="003448D1" w14:paraId="14AAB0C1" w14:textId="77777777" w:rsidTr="00EA3F2E">
        <w:tc>
          <w:tcPr>
            <w:tcW w:w="5353" w:type="dxa"/>
            <w:shd w:val="clear" w:color="auto" w:fill="BFBFBF" w:themeFill="background1" w:themeFillShade="BF"/>
          </w:tcPr>
          <w:p w14:paraId="670D35A6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黑体" w:eastAsia="黑体" w:hAnsi="黑体" w:cs="Times New Roman"/>
                <w:color w:val="000000"/>
                <w:kern w:val="0"/>
                <w:sz w:val="32"/>
                <w:szCs w:val="32"/>
              </w:rPr>
            </w:pPr>
            <w:r w:rsidRPr="00EA3F2E">
              <w:rPr>
                <w:rFonts w:ascii="黑体" w:eastAsia="黑体" w:hAnsi="黑体" w:cs="Times New Roman"/>
                <w:color w:val="000000"/>
                <w:kern w:val="0"/>
                <w:sz w:val="32"/>
                <w:szCs w:val="32"/>
              </w:rPr>
              <w:t>教学内容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0D014A0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黑体" w:eastAsia="黑体" w:hAnsi="黑体" w:cs="Times New Roman"/>
                <w:color w:val="000000"/>
                <w:kern w:val="0"/>
                <w:sz w:val="32"/>
                <w:szCs w:val="32"/>
              </w:rPr>
            </w:pPr>
            <w:r w:rsidRPr="00EA3F2E">
              <w:rPr>
                <w:rFonts w:ascii="黑体" w:eastAsia="黑体" w:hAnsi="黑体" w:cs="Times New Roman"/>
                <w:color w:val="000000"/>
                <w:kern w:val="0"/>
                <w:sz w:val="32"/>
                <w:szCs w:val="32"/>
              </w:rPr>
              <w:t>理论学习</w:t>
            </w:r>
          </w:p>
        </w:tc>
        <w:tc>
          <w:tcPr>
            <w:tcW w:w="1610" w:type="dxa"/>
            <w:shd w:val="clear" w:color="auto" w:fill="BFBFBF" w:themeFill="background1" w:themeFillShade="BF"/>
          </w:tcPr>
          <w:p w14:paraId="49B3E024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黑体" w:eastAsia="黑体" w:hAnsi="黑体" w:cs="Times New Roman"/>
                <w:color w:val="000000"/>
                <w:kern w:val="0"/>
                <w:sz w:val="32"/>
                <w:szCs w:val="32"/>
              </w:rPr>
            </w:pPr>
            <w:r w:rsidRPr="00EA3F2E">
              <w:rPr>
                <w:rFonts w:ascii="黑体" w:eastAsia="黑体" w:hAnsi="黑体" w:cs="Times New Roman"/>
                <w:color w:val="000000"/>
                <w:kern w:val="0"/>
                <w:sz w:val="32"/>
                <w:szCs w:val="32"/>
              </w:rPr>
              <w:t>实践学时</w:t>
            </w:r>
          </w:p>
        </w:tc>
      </w:tr>
      <w:tr w:rsidR="003448D1" w14:paraId="594EF7C5" w14:textId="77777777" w:rsidTr="00EA3F2E">
        <w:tc>
          <w:tcPr>
            <w:tcW w:w="5353" w:type="dxa"/>
          </w:tcPr>
          <w:p w14:paraId="734B9BB9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章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数学基础</w:t>
            </w:r>
          </w:p>
          <w:p w14:paraId="36A21094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1.1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数据表示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—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标量、向量、矩阵和张量</w:t>
            </w:r>
          </w:p>
          <w:p w14:paraId="0262C7B9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1.2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优化的基础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—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导数及其应用</w:t>
            </w:r>
          </w:p>
          <w:p w14:paraId="2294C266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1.3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概率模型的基础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—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概率论</w:t>
            </w:r>
          </w:p>
          <w:p w14:paraId="3FF293C1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 xml:space="preserve">1.4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习题</w:t>
            </w:r>
          </w:p>
        </w:tc>
        <w:tc>
          <w:tcPr>
            <w:tcW w:w="1559" w:type="dxa"/>
            <w:vAlign w:val="center"/>
          </w:tcPr>
          <w:p w14:paraId="581B35A5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2</w:t>
            </w:r>
          </w:p>
        </w:tc>
        <w:tc>
          <w:tcPr>
            <w:tcW w:w="1610" w:type="dxa"/>
            <w:vAlign w:val="center"/>
          </w:tcPr>
          <w:p w14:paraId="26E5CF50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3448D1" w14:paraId="7B7DAB24" w14:textId="77777777" w:rsidTr="00EA3F2E">
        <w:tc>
          <w:tcPr>
            <w:tcW w:w="5353" w:type="dxa"/>
          </w:tcPr>
          <w:p w14:paraId="458413E3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章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 Python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入门</w:t>
            </w:r>
          </w:p>
          <w:p w14:paraId="76FBC4B4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2.1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Python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简介</w:t>
            </w:r>
          </w:p>
          <w:p w14:paraId="33B6140B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2.2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Python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基础语法</w:t>
            </w:r>
          </w:p>
          <w:p w14:paraId="6B2BBE23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2.3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NumPy</w:t>
            </w:r>
          </w:p>
          <w:p w14:paraId="082A443F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.4 Matplotlib</w:t>
            </w:r>
          </w:p>
          <w:p w14:paraId="5888DE5B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2.5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实践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: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豆瓣高分电影爬取</w:t>
            </w:r>
          </w:p>
          <w:p w14:paraId="15C72F1D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2.6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习题</w:t>
            </w:r>
          </w:p>
        </w:tc>
        <w:tc>
          <w:tcPr>
            <w:tcW w:w="1559" w:type="dxa"/>
            <w:vAlign w:val="center"/>
          </w:tcPr>
          <w:p w14:paraId="15672E26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610" w:type="dxa"/>
            <w:vAlign w:val="center"/>
          </w:tcPr>
          <w:p w14:paraId="32622DA4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3448D1" w14:paraId="1CFA06E5" w14:textId="77777777" w:rsidTr="00EA3F2E">
        <w:tc>
          <w:tcPr>
            <w:tcW w:w="5353" w:type="dxa"/>
          </w:tcPr>
          <w:p w14:paraId="1F1B779F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章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机器学习基础</w:t>
            </w:r>
          </w:p>
          <w:p w14:paraId="7BC8C5D5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3.1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机器学习概述</w:t>
            </w:r>
          </w:p>
          <w:p w14:paraId="605A699F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3.2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数据预处理</w:t>
            </w:r>
          </w:p>
          <w:p w14:paraId="0792F2AC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3.3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特征工程</w:t>
            </w:r>
          </w:p>
          <w:p w14:paraId="2B747844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.4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模型评估</w:t>
            </w:r>
          </w:p>
          <w:p w14:paraId="2E36A2FE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3.5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实践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: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鸢尾花分类</w:t>
            </w:r>
          </w:p>
          <w:p w14:paraId="0117BF65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3.6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习题</w:t>
            </w:r>
          </w:p>
        </w:tc>
        <w:tc>
          <w:tcPr>
            <w:tcW w:w="1559" w:type="dxa"/>
            <w:vAlign w:val="center"/>
          </w:tcPr>
          <w:p w14:paraId="0716465C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610" w:type="dxa"/>
            <w:vAlign w:val="center"/>
          </w:tcPr>
          <w:p w14:paraId="7C95E188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3448D1" w14:paraId="3953F07E" w14:textId="77777777" w:rsidTr="00EA3F2E">
        <w:tc>
          <w:tcPr>
            <w:tcW w:w="5353" w:type="dxa"/>
          </w:tcPr>
          <w:p w14:paraId="3EE75163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章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深度学习基础</w:t>
            </w:r>
          </w:p>
          <w:p w14:paraId="4B2A26C5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4.1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深度学习发展历程</w:t>
            </w:r>
          </w:p>
          <w:p w14:paraId="2B1E2B4F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4.2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感知机</w:t>
            </w:r>
          </w:p>
          <w:p w14:paraId="3F704413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4.3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前馈神经网络</w:t>
            </w:r>
          </w:p>
          <w:p w14:paraId="50F06697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.4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提升神经网络训练的技巧</w:t>
            </w:r>
          </w:p>
          <w:p w14:paraId="319C98F5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4.5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深度学习框架</w:t>
            </w:r>
          </w:p>
          <w:p w14:paraId="5FA4AA45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4.6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实践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: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手写数字识别</w:t>
            </w:r>
          </w:p>
          <w:p w14:paraId="4B250CE8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 xml:space="preserve">4.7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习题</w:t>
            </w:r>
          </w:p>
        </w:tc>
        <w:tc>
          <w:tcPr>
            <w:tcW w:w="1559" w:type="dxa"/>
            <w:vAlign w:val="center"/>
          </w:tcPr>
          <w:p w14:paraId="676CF313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4</w:t>
            </w:r>
          </w:p>
        </w:tc>
        <w:tc>
          <w:tcPr>
            <w:tcW w:w="1610" w:type="dxa"/>
            <w:vAlign w:val="center"/>
          </w:tcPr>
          <w:p w14:paraId="59B61517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3448D1" w14:paraId="75DAF860" w14:textId="77777777" w:rsidTr="00EA3F2E">
        <w:tc>
          <w:tcPr>
            <w:tcW w:w="5353" w:type="dxa"/>
          </w:tcPr>
          <w:p w14:paraId="643DE325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章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卷积神经网络</w:t>
            </w:r>
          </w:p>
          <w:p w14:paraId="353FE652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5.1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概述</w:t>
            </w:r>
          </w:p>
          <w:p w14:paraId="6F73B67F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5.2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整体结构</w:t>
            </w:r>
          </w:p>
          <w:p w14:paraId="452D16C1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5.3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卷积层</w:t>
            </w:r>
          </w:p>
          <w:p w14:paraId="6DCEC440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.4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池化层</w:t>
            </w:r>
          </w:p>
          <w:p w14:paraId="304BB8CC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5.5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归一化层</w:t>
            </w:r>
          </w:p>
          <w:p w14:paraId="63FD332A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5.6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参数学习</w:t>
            </w:r>
          </w:p>
          <w:p w14:paraId="03A0AFEC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5.7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典型卷积神经网络</w:t>
            </w:r>
          </w:p>
          <w:p w14:paraId="4689A628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5.8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实践：猫狗识别</w:t>
            </w:r>
          </w:p>
          <w:p w14:paraId="29B839EE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5.9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习题</w:t>
            </w:r>
          </w:p>
        </w:tc>
        <w:tc>
          <w:tcPr>
            <w:tcW w:w="1559" w:type="dxa"/>
            <w:vAlign w:val="center"/>
          </w:tcPr>
          <w:p w14:paraId="1B931A6F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610" w:type="dxa"/>
            <w:vAlign w:val="center"/>
          </w:tcPr>
          <w:p w14:paraId="7569C5EC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3448D1" w14:paraId="4BEC209D" w14:textId="77777777" w:rsidTr="00EA3F2E">
        <w:tc>
          <w:tcPr>
            <w:tcW w:w="5353" w:type="dxa"/>
          </w:tcPr>
          <w:p w14:paraId="6C776EA3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章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循环神经网络</w:t>
            </w:r>
          </w:p>
          <w:p w14:paraId="3CDC557B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6.1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循环神经网络简介</w:t>
            </w:r>
          </w:p>
          <w:p w14:paraId="6BC829AC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6.2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长期依赖和门控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 RNN</w:t>
            </w:r>
          </w:p>
          <w:p w14:paraId="78F38B17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6.3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双向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 RNN</w:t>
            </w:r>
          </w:p>
          <w:p w14:paraId="322BE8DE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.4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序列到序列架构</w:t>
            </w:r>
          </w:p>
          <w:p w14:paraId="59915BB2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6.5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实践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: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电影评论情感分析</w:t>
            </w:r>
          </w:p>
          <w:p w14:paraId="3877ADB5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6.6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习题</w:t>
            </w:r>
          </w:p>
        </w:tc>
        <w:tc>
          <w:tcPr>
            <w:tcW w:w="1559" w:type="dxa"/>
            <w:vAlign w:val="center"/>
          </w:tcPr>
          <w:p w14:paraId="624FBDC3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610" w:type="dxa"/>
            <w:vAlign w:val="center"/>
          </w:tcPr>
          <w:p w14:paraId="282FC6D8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3448D1" w14:paraId="68C74B8C" w14:textId="77777777" w:rsidTr="00EA3F2E">
        <w:tc>
          <w:tcPr>
            <w:tcW w:w="5353" w:type="dxa"/>
          </w:tcPr>
          <w:p w14:paraId="3CAC0033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章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深度学习进阶</w:t>
            </w:r>
          </w:p>
          <w:p w14:paraId="2D908436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7.1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深度生成模型</w:t>
            </w:r>
          </w:p>
          <w:p w14:paraId="1C2CE3BC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7.2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深度强化学习</w:t>
            </w:r>
          </w:p>
          <w:p w14:paraId="01296E28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7.3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迁移学习</w:t>
            </w:r>
          </w:p>
          <w:p w14:paraId="2D739341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 xml:space="preserve">7.5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实践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: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生成对抗网络</w:t>
            </w:r>
          </w:p>
          <w:p w14:paraId="45E4EA39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7.6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习题</w:t>
            </w:r>
          </w:p>
        </w:tc>
        <w:tc>
          <w:tcPr>
            <w:tcW w:w="1559" w:type="dxa"/>
            <w:vAlign w:val="center"/>
          </w:tcPr>
          <w:p w14:paraId="79FA683B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4</w:t>
            </w:r>
          </w:p>
        </w:tc>
        <w:tc>
          <w:tcPr>
            <w:tcW w:w="1610" w:type="dxa"/>
            <w:vAlign w:val="center"/>
          </w:tcPr>
          <w:p w14:paraId="167D8796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3448D1" w14:paraId="5BA05620" w14:textId="77777777" w:rsidTr="00EA3F2E">
        <w:tc>
          <w:tcPr>
            <w:tcW w:w="5353" w:type="dxa"/>
          </w:tcPr>
          <w:p w14:paraId="40AA33B1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章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深度学习应用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: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计算机视觉</w:t>
            </w:r>
          </w:p>
          <w:p w14:paraId="5C8DF47A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8.1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目标检测</w:t>
            </w:r>
          </w:p>
          <w:p w14:paraId="4CE8CABB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8.2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语义分割</w:t>
            </w:r>
          </w:p>
          <w:p w14:paraId="19B63CAE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8.3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实践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: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目标检测</w:t>
            </w:r>
          </w:p>
          <w:p w14:paraId="7F42A364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8.4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习题</w:t>
            </w:r>
          </w:p>
        </w:tc>
        <w:tc>
          <w:tcPr>
            <w:tcW w:w="1559" w:type="dxa"/>
            <w:vAlign w:val="center"/>
          </w:tcPr>
          <w:p w14:paraId="3A833EC5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610" w:type="dxa"/>
            <w:vAlign w:val="center"/>
          </w:tcPr>
          <w:p w14:paraId="580BE6C1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3448D1" w14:paraId="530F7903" w14:textId="77777777" w:rsidTr="00EA3F2E">
        <w:tc>
          <w:tcPr>
            <w:tcW w:w="5353" w:type="dxa"/>
          </w:tcPr>
          <w:p w14:paraId="3114E590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第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章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深度学习应用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: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自然语言处理</w:t>
            </w:r>
          </w:p>
          <w:p w14:paraId="09B79A49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9.1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自然语言处理的基本过程</w:t>
            </w:r>
          </w:p>
          <w:p w14:paraId="63A6953E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9.2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自然语言处理应用</w:t>
            </w:r>
          </w:p>
          <w:p w14:paraId="08B86A9B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9.3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实践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: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机器翻译</w:t>
            </w:r>
          </w:p>
          <w:p w14:paraId="25DE722F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 xml:space="preserve">9.4 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习题</w:t>
            </w:r>
          </w:p>
        </w:tc>
        <w:tc>
          <w:tcPr>
            <w:tcW w:w="1559" w:type="dxa"/>
            <w:vAlign w:val="center"/>
          </w:tcPr>
          <w:p w14:paraId="61CF3F8D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610" w:type="dxa"/>
            <w:vAlign w:val="center"/>
          </w:tcPr>
          <w:p w14:paraId="66C5F330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3448D1" w14:paraId="1123FD70" w14:textId="77777777" w:rsidTr="00EA3F2E">
        <w:tc>
          <w:tcPr>
            <w:tcW w:w="5353" w:type="dxa"/>
          </w:tcPr>
          <w:p w14:paraId="13A25C9B" w14:textId="77777777" w:rsidR="003448D1" w:rsidRPr="00EA3F2E" w:rsidRDefault="005E7A13" w:rsidP="00D35556">
            <w:pPr>
              <w:spacing w:line="360" w:lineRule="auto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总计</w:t>
            </w:r>
          </w:p>
        </w:tc>
        <w:tc>
          <w:tcPr>
            <w:tcW w:w="1559" w:type="dxa"/>
            <w:vAlign w:val="center"/>
          </w:tcPr>
          <w:p w14:paraId="56C76B17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fldChar w:fldCharType="begin"/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instrText xml:space="preserve"> =SUM(ABOVE) \* MERGEFORMAT </w:instrTex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fldChar w:fldCharType="separate"/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30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3B6447D1" w14:textId="77777777" w:rsidR="003448D1" w:rsidRPr="00EA3F2E" w:rsidRDefault="005E7A13" w:rsidP="00D35556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</w:pP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fldChar w:fldCharType="begin"/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instrText xml:space="preserve"> =SUM(ABOVE) \* MERGEFORMAT </w:instrTex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fldChar w:fldCharType="separate"/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t>16</w:t>
            </w:r>
            <w:r w:rsidRPr="00EA3F2E">
              <w:rPr>
                <w:rFonts w:ascii="Times New Roman" w:eastAsia="仿宋" w:hAnsi="Times New Roman" w:cs="Times New Roman"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</w:tr>
    </w:tbl>
    <w:p w14:paraId="2CBE635E" w14:textId="77777777" w:rsidR="003448D1" w:rsidRPr="00EA3F2E" w:rsidRDefault="005E7A13" w:rsidP="00EA3F2E">
      <w:pPr>
        <w:spacing w:beforeLines="50" w:before="156" w:line="360" w:lineRule="auto"/>
        <w:ind w:firstLineChars="200" w:firstLine="640"/>
        <w:rPr>
          <w:rFonts w:ascii="黑体" w:eastAsia="黑体" w:hAnsi="Times New Roman" w:cs="Times New Roman"/>
          <w:sz w:val="32"/>
          <w:szCs w:val="32"/>
        </w:rPr>
      </w:pPr>
      <w:r w:rsidRPr="00EA3F2E">
        <w:rPr>
          <w:rFonts w:ascii="黑体" w:eastAsia="黑体" w:hAnsi="Times New Roman" w:cs="Times New Roman" w:hint="eastAsia"/>
          <w:sz w:val="32"/>
          <w:szCs w:val="32"/>
        </w:rPr>
        <w:t>五、</w:t>
      </w:r>
      <w:r w:rsidRPr="00EA3F2E">
        <w:rPr>
          <w:rFonts w:ascii="黑体" w:eastAsia="黑体" w:hAnsi="Times New Roman" w:cs="Times New Roman" w:hint="eastAsia"/>
          <w:sz w:val="32"/>
          <w:szCs w:val="32"/>
        </w:rPr>
        <w:t>课程考核方式</w:t>
      </w:r>
    </w:p>
    <w:p w14:paraId="3CD10414" w14:textId="719C7174" w:rsidR="00EA3F2E" w:rsidRPr="00EA3F2E" w:rsidRDefault="00EA3F2E" w:rsidP="00EA3F2E">
      <w:pPr>
        <w:spacing w:line="360" w:lineRule="auto"/>
        <w:ind w:firstLineChars="200" w:firstLine="640"/>
        <w:rPr>
          <w:rFonts w:ascii="楷体" w:eastAsia="楷体" w:hAnsi="楷体"/>
          <w:sz w:val="32"/>
          <w:szCs w:val="32"/>
        </w:rPr>
      </w:pPr>
      <w:r w:rsidRPr="00EA3F2E">
        <w:rPr>
          <w:rFonts w:ascii="楷体" w:eastAsia="楷体" w:hAnsi="楷体" w:hint="eastAsia"/>
          <w:sz w:val="32"/>
          <w:szCs w:val="32"/>
        </w:rPr>
        <w:t>（一）</w:t>
      </w:r>
      <w:r w:rsidR="005E7A13" w:rsidRPr="00EA3F2E">
        <w:rPr>
          <w:rFonts w:ascii="楷体" w:eastAsia="楷体" w:hAnsi="楷体" w:hint="eastAsia"/>
          <w:sz w:val="32"/>
          <w:szCs w:val="32"/>
        </w:rPr>
        <w:t>考核方式</w:t>
      </w:r>
    </w:p>
    <w:p w14:paraId="7E8CDC8B" w14:textId="77777777" w:rsidR="00EA3F2E" w:rsidRDefault="005E7A13" w:rsidP="00EA3F2E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EA3F2E">
        <w:rPr>
          <w:rFonts w:ascii="仿宋" w:eastAsia="仿宋" w:hAnsi="仿宋" w:hint="eastAsia"/>
          <w:sz w:val="32"/>
          <w:szCs w:val="32"/>
        </w:rPr>
        <w:t>本课程是考试课，</w:t>
      </w:r>
      <w:r w:rsidR="00EA3F2E" w:rsidRPr="00EA3F2E">
        <w:rPr>
          <w:rFonts w:ascii="仿宋" w:eastAsia="仿宋" w:hAnsi="仿宋" w:hint="eastAsia"/>
          <w:sz w:val="32"/>
          <w:szCs w:val="32"/>
        </w:rPr>
        <w:t>分为理论考试和实践考试。</w:t>
      </w:r>
    </w:p>
    <w:p w14:paraId="7F64808D" w14:textId="3AE5902F" w:rsidR="003448D1" w:rsidRDefault="00EA3F2E" w:rsidP="00EA3F2E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理论考试</w:t>
      </w:r>
      <w:r w:rsidR="005E7A13" w:rsidRPr="00EA3F2E">
        <w:rPr>
          <w:rFonts w:ascii="仿宋" w:eastAsia="仿宋" w:hAnsi="仿宋" w:hint="eastAsia"/>
          <w:sz w:val="32"/>
          <w:szCs w:val="32"/>
        </w:rPr>
        <w:t>采取闭卷考试，</w:t>
      </w:r>
      <w:r w:rsidR="005E7A13" w:rsidRPr="00EA3F2E">
        <w:rPr>
          <w:rFonts w:ascii="仿宋" w:eastAsia="仿宋" w:hAnsi="仿宋" w:hint="eastAsia"/>
          <w:sz w:val="32"/>
          <w:szCs w:val="32"/>
        </w:rPr>
        <w:t>统一命题、统一阅卷</w:t>
      </w:r>
      <w:r>
        <w:rPr>
          <w:rFonts w:ascii="仿宋" w:eastAsia="仿宋" w:hAnsi="仿宋" w:hint="eastAsia"/>
          <w:sz w:val="32"/>
          <w:szCs w:val="32"/>
        </w:rPr>
        <w:t>，</w:t>
      </w:r>
      <w:r w:rsidR="005E7A13" w:rsidRPr="00EA3F2E">
        <w:rPr>
          <w:rFonts w:ascii="仿宋" w:eastAsia="仿宋" w:hAnsi="仿宋" w:hint="eastAsia"/>
          <w:sz w:val="32"/>
          <w:szCs w:val="32"/>
        </w:rPr>
        <w:t>试题</w:t>
      </w:r>
      <w:r w:rsidR="005E7A13" w:rsidRPr="00EA3F2E">
        <w:rPr>
          <w:rFonts w:ascii="仿宋" w:eastAsia="仿宋" w:hAnsi="仿宋" w:hint="eastAsia"/>
          <w:sz w:val="32"/>
          <w:szCs w:val="32"/>
        </w:rPr>
        <w:t>分为机械记忆、理解记忆、简单应用、分析与综合创新应用等类型</w:t>
      </w:r>
      <w:r w:rsidR="005E7A13" w:rsidRPr="00EA3F2E">
        <w:rPr>
          <w:rFonts w:ascii="仿宋" w:eastAsia="仿宋" w:hAnsi="仿宋" w:hint="eastAsia"/>
          <w:sz w:val="32"/>
          <w:szCs w:val="32"/>
        </w:rPr>
        <w:t>。</w:t>
      </w:r>
    </w:p>
    <w:p w14:paraId="48CF57AB" w14:textId="1000609F" w:rsidR="00EA3F2E" w:rsidRPr="00EA3F2E" w:rsidRDefault="00EA3F2E" w:rsidP="00EA3F2E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实践考试采用在线实践，</w:t>
      </w:r>
      <w:r w:rsidR="0040649B" w:rsidRPr="00EA3F2E">
        <w:rPr>
          <w:rFonts w:ascii="仿宋" w:eastAsia="仿宋" w:hAnsi="仿宋" w:hint="eastAsia"/>
          <w:sz w:val="32"/>
          <w:szCs w:val="32"/>
        </w:rPr>
        <w:t>统一命题、统一</w:t>
      </w:r>
      <w:r w:rsidR="0040649B">
        <w:rPr>
          <w:rFonts w:ascii="仿宋" w:eastAsia="仿宋" w:hAnsi="仿宋" w:hint="eastAsia"/>
          <w:sz w:val="32"/>
          <w:szCs w:val="32"/>
        </w:rPr>
        <w:t>评判，检验学生理论知识应用能力和实践掌握情况。</w:t>
      </w:r>
    </w:p>
    <w:p w14:paraId="4DA49B21" w14:textId="39479047" w:rsidR="003448D1" w:rsidRPr="0040649B" w:rsidRDefault="0040649B" w:rsidP="0040649B">
      <w:pPr>
        <w:spacing w:line="360" w:lineRule="auto"/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（二）</w:t>
      </w:r>
      <w:r w:rsidR="005E7A13" w:rsidRPr="0040649B">
        <w:rPr>
          <w:rFonts w:ascii="楷体" w:eastAsia="楷体" w:hAnsi="楷体" w:hint="eastAsia"/>
          <w:sz w:val="32"/>
          <w:szCs w:val="32"/>
        </w:rPr>
        <w:t>成绩构成</w:t>
      </w:r>
    </w:p>
    <w:p w14:paraId="3EE02F35" w14:textId="77AB0E3E" w:rsidR="003448D1" w:rsidRPr="0040649B" w:rsidRDefault="0040649B" w:rsidP="0040649B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1、</w:t>
      </w:r>
      <w:r w:rsidR="005E7A13" w:rsidRPr="0040649B">
        <w:rPr>
          <w:rFonts w:ascii="仿宋" w:eastAsia="仿宋" w:hAnsi="仿宋" w:hint="eastAsia"/>
          <w:sz w:val="32"/>
          <w:szCs w:val="32"/>
        </w:rPr>
        <w:t>平时成绩：包括出勤、课堂提问和作业占</w:t>
      </w:r>
      <w:r>
        <w:rPr>
          <w:rFonts w:ascii="仿宋" w:eastAsia="仿宋" w:hAnsi="仿宋"/>
          <w:sz w:val="32"/>
          <w:szCs w:val="32"/>
        </w:rPr>
        <w:t>2</w:t>
      </w:r>
      <w:r w:rsidR="005E7A13" w:rsidRPr="0040649B">
        <w:rPr>
          <w:rFonts w:ascii="仿宋" w:eastAsia="仿宋" w:hAnsi="仿宋" w:hint="eastAsia"/>
          <w:sz w:val="32"/>
          <w:szCs w:val="32"/>
        </w:rPr>
        <w:t>0%</w:t>
      </w:r>
      <w:r w:rsidR="005E7A13" w:rsidRPr="0040649B">
        <w:rPr>
          <w:rFonts w:ascii="仿宋" w:eastAsia="仿宋" w:hAnsi="仿宋" w:hint="eastAsia"/>
          <w:sz w:val="32"/>
          <w:szCs w:val="32"/>
        </w:rPr>
        <w:t>；</w:t>
      </w:r>
      <w:r w:rsidR="005E7A13" w:rsidRPr="0040649B">
        <w:rPr>
          <w:rFonts w:ascii="仿宋" w:eastAsia="仿宋" w:hAnsi="仿宋" w:hint="eastAsia"/>
          <w:sz w:val="32"/>
          <w:szCs w:val="32"/>
        </w:rPr>
        <w:t xml:space="preserve"> </w:t>
      </w:r>
    </w:p>
    <w:p w14:paraId="397FE583" w14:textId="15B28961" w:rsidR="003448D1" w:rsidRDefault="0040649B" w:rsidP="0040649B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</w:t>
      </w:r>
      <w:r w:rsidR="005E7A13" w:rsidRPr="0040649B">
        <w:rPr>
          <w:rFonts w:ascii="仿宋" w:eastAsia="仿宋" w:hAnsi="仿宋" w:hint="eastAsia"/>
          <w:sz w:val="32"/>
          <w:szCs w:val="32"/>
        </w:rPr>
        <w:t>试卷成绩：占</w:t>
      </w:r>
      <w:r>
        <w:rPr>
          <w:rFonts w:ascii="仿宋" w:eastAsia="仿宋" w:hAnsi="仿宋"/>
          <w:sz w:val="32"/>
          <w:szCs w:val="32"/>
        </w:rPr>
        <w:t>4</w:t>
      </w:r>
      <w:r w:rsidR="005E7A13" w:rsidRPr="0040649B">
        <w:rPr>
          <w:rFonts w:ascii="仿宋" w:eastAsia="仿宋" w:hAnsi="仿宋" w:hint="eastAsia"/>
          <w:sz w:val="32"/>
          <w:szCs w:val="32"/>
        </w:rPr>
        <w:t>0%</w:t>
      </w:r>
      <w:r w:rsidR="005E7A13" w:rsidRPr="0040649B">
        <w:rPr>
          <w:rFonts w:ascii="仿宋" w:eastAsia="仿宋" w:hAnsi="仿宋" w:hint="eastAsia"/>
          <w:sz w:val="32"/>
          <w:szCs w:val="32"/>
        </w:rPr>
        <w:t>；</w:t>
      </w:r>
    </w:p>
    <w:p w14:paraId="7D4D1558" w14:textId="67A47E80" w:rsidR="0040649B" w:rsidRPr="0040649B" w:rsidRDefault="0040649B" w:rsidP="0040649B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3、实践成绩：</w:t>
      </w:r>
      <w:r w:rsidRPr="0040649B">
        <w:rPr>
          <w:rFonts w:ascii="仿宋" w:eastAsia="仿宋" w:hAnsi="仿宋" w:hint="eastAsia"/>
          <w:sz w:val="32"/>
          <w:szCs w:val="32"/>
        </w:rPr>
        <w:t>占</w:t>
      </w:r>
      <w:r>
        <w:rPr>
          <w:rFonts w:ascii="仿宋" w:eastAsia="仿宋" w:hAnsi="仿宋"/>
          <w:sz w:val="32"/>
          <w:szCs w:val="32"/>
        </w:rPr>
        <w:t>4</w:t>
      </w:r>
      <w:r w:rsidRPr="0040649B">
        <w:rPr>
          <w:rFonts w:ascii="仿宋" w:eastAsia="仿宋" w:hAnsi="仿宋" w:hint="eastAsia"/>
          <w:sz w:val="32"/>
          <w:szCs w:val="32"/>
        </w:rPr>
        <w:t>0%；</w:t>
      </w:r>
    </w:p>
    <w:p w14:paraId="7A94A396" w14:textId="4171D45B" w:rsidR="003448D1" w:rsidRPr="0040649B" w:rsidRDefault="0040649B" w:rsidP="0040649B">
      <w:pPr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3、</w:t>
      </w:r>
      <w:r w:rsidR="005E7A13" w:rsidRPr="0040649B">
        <w:rPr>
          <w:rFonts w:ascii="仿宋" w:eastAsia="仿宋" w:hAnsi="仿宋" w:hint="eastAsia"/>
          <w:sz w:val="32"/>
          <w:szCs w:val="32"/>
        </w:rPr>
        <w:t>成绩构成：综合成绩</w:t>
      </w:r>
      <w:r w:rsidR="005E7A13" w:rsidRPr="0040649B">
        <w:rPr>
          <w:rFonts w:ascii="仿宋" w:eastAsia="仿宋" w:hAnsi="仿宋" w:hint="eastAsia"/>
          <w:sz w:val="32"/>
          <w:szCs w:val="32"/>
        </w:rPr>
        <w:t>=</w:t>
      </w:r>
      <w:r w:rsidR="005E7A13" w:rsidRPr="0040649B">
        <w:rPr>
          <w:rFonts w:ascii="仿宋" w:eastAsia="仿宋" w:hAnsi="仿宋" w:hint="eastAsia"/>
          <w:sz w:val="32"/>
          <w:szCs w:val="32"/>
        </w:rPr>
        <w:t>平时成绩×</w:t>
      </w:r>
      <w:r w:rsidR="005E7A13" w:rsidRPr="0040649B">
        <w:rPr>
          <w:rFonts w:ascii="仿宋" w:eastAsia="仿宋" w:hAnsi="仿宋" w:hint="eastAsia"/>
          <w:sz w:val="32"/>
          <w:szCs w:val="32"/>
        </w:rPr>
        <w:t>0.</w:t>
      </w:r>
      <w:r>
        <w:rPr>
          <w:rFonts w:ascii="仿宋" w:eastAsia="仿宋" w:hAnsi="仿宋"/>
          <w:sz w:val="32"/>
          <w:szCs w:val="32"/>
        </w:rPr>
        <w:t>2</w:t>
      </w:r>
      <w:r w:rsidR="005E7A13" w:rsidRPr="0040649B">
        <w:rPr>
          <w:rFonts w:ascii="仿宋" w:eastAsia="仿宋" w:hAnsi="仿宋" w:hint="eastAsia"/>
          <w:sz w:val="32"/>
          <w:szCs w:val="32"/>
        </w:rPr>
        <w:t>+</w:t>
      </w:r>
      <w:r w:rsidR="005E7A13" w:rsidRPr="0040649B">
        <w:rPr>
          <w:rFonts w:ascii="仿宋" w:eastAsia="仿宋" w:hAnsi="仿宋" w:hint="eastAsia"/>
          <w:sz w:val="32"/>
          <w:szCs w:val="32"/>
        </w:rPr>
        <w:t>试卷成绩×</w:t>
      </w:r>
      <w:r w:rsidR="005E7A13" w:rsidRPr="0040649B">
        <w:rPr>
          <w:rFonts w:ascii="仿宋" w:eastAsia="仿宋" w:hAnsi="仿宋" w:hint="eastAsia"/>
          <w:sz w:val="32"/>
          <w:szCs w:val="32"/>
        </w:rPr>
        <w:t>0.</w:t>
      </w:r>
      <w:r>
        <w:rPr>
          <w:rFonts w:ascii="仿宋" w:eastAsia="仿宋" w:hAnsi="仿宋"/>
          <w:sz w:val="32"/>
          <w:szCs w:val="32"/>
        </w:rPr>
        <w:t>4</w:t>
      </w:r>
      <w:r w:rsidRPr="0040649B">
        <w:rPr>
          <w:rFonts w:ascii="仿宋" w:eastAsia="仿宋" w:hAnsi="仿宋" w:hint="eastAsia"/>
          <w:sz w:val="32"/>
          <w:szCs w:val="32"/>
        </w:rPr>
        <w:t>+</w:t>
      </w:r>
      <w:r>
        <w:rPr>
          <w:rFonts w:ascii="仿宋" w:eastAsia="仿宋" w:hAnsi="仿宋" w:hint="eastAsia"/>
          <w:sz w:val="32"/>
          <w:szCs w:val="32"/>
        </w:rPr>
        <w:t>实践</w:t>
      </w:r>
      <w:r w:rsidRPr="0040649B">
        <w:rPr>
          <w:rFonts w:ascii="仿宋" w:eastAsia="仿宋" w:hAnsi="仿宋" w:hint="eastAsia"/>
          <w:sz w:val="32"/>
          <w:szCs w:val="32"/>
        </w:rPr>
        <w:t>成绩×0.</w:t>
      </w:r>
      <w:r>
        <w:rPr>
          <w:rFonts w:ascii="仿宋" w:eastAsia="仿宋" w:hAnsi="仿宋"/>
          <w:sz w:val="32"/>
          <w:szCs w:val="32"/>
        </w:rPr>
        <w:t>4</w:t>
      </w:r>
      <w:r w:rsidR="005E7A13" w:rsidRPr="0040649B">
        <w:rPr>
          <w:rFonts w:ascii="仿宋" w:eastAsia="仿宋" w:hAnsi="仿宋" w:hint="eastAsia"/>
          <w:sz w:val="32"/>
          <w:szCs w:val="32"/>
        </w:rPr>
        <w:t>。</w:t>
      </w:r>
    </w:p>
    <w:p w14:paraId="335498E5" w14:textId="77777777" w:rsidR="003448D1" w:rsidRPr="0040649B" w:rsidRDefault="005E7A13" w:rsidP="0040649B">
      <w:pPr>
        <w:spacing w:line="360" w:lineRule="auto"/>
        <w:ind w:firstLineChars="200" w:firstLine="640"/>
        <w:rPr>
          <w:rFonts w:ascii="黑体" w:eastAsia="黑体" w:hAnsi="Times New Roman" w:cs="Times New Roman"/>
          <w:sz w:val="32"/>
          <w:szCs w:val="32"/>
        </w:rPr>
      </w:pPr>
      <w:r w:rsidRPr="0040649B">
        <w:rPr>
          <w:rFonts w:ascii="黑体" w:eastAsia="黑体" w:hAnsi="Times New Roman" w:cs="Times New Roman" w:hint="eastAsia"/>
          <w:sz w:val="32"/>
          <w:szCs w:val="32"/>
        </w:rPr>
        <w:t>六、课程配套教材</w:t>
      </w:r>
    </w:p>
    <w:p w14:paraId="234791D3" w14:textId="7A5724EB" w:rsidR="003448D1" w:rsidRPr="0040649B" w:rsidRDefault="005E7A13" w:rsidP="0040649B">
      <w:pPr>
        <w:spacing w:line="360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40649B">
        <w:rPr>
          <w:rFonts w:ascii="仿宋" w:eastAsia="仿宋" w:hAnsi="仿宋" w:hint="eastAsia"/>
          <w:sz w:val="32"/>
          <w:szCs w:val="32"/>
        </w:rPr>
        <w:t>深度学习导论与应用实践</w:t>
      </w:r>
      <w:r w:rsidRPr="0040649B">
        <w:rPr>
          <w:rFonts w:ascii="仿宋" w:eastAsia="仿宋" w:hAnsi="仿宋" w:hint="eastAsia"/>
          <w:sz w:val="32"/>
          <w:szCs w:val="32"/>
        </w:rPr>
        <w:t>/</w:t>
      </w:r>
      <w:r w:rsidRPr="0040649B">
        <w:rPr>
          <w:rFonts w:ascii="仿宋" w:eastAsia="仿宋" w:hAnsi="仿宋"/>
          <w:sz w:val="32"/>
          <w:szCs w:val="32"/>
        </w:rPr>
        <w:t>高随祥等编著</w:t>
      </w:r>
      <w:r>
        <w:rPr>
          <w:rFonts w:ascii="仿宋" w:eastAsia="仿宋" w:hAnsi="仿宋" w:hint="eastAsia"/>
          <w:sz w:val="32"/>
          <w:szCs w:val="32"/>
        </w:rPr>
        <w:t>。</w:t>
      </w:r>
      <w:r w:rsidRPr="0040649B">
        <w:rPr>
          <w:rFonts w:ascii="仿宋" w:eastAsia="仿宋" w:hAnsi="仿宋"/>
          <w:sz w:val="32"/>
          <w:szCs w:val="32"/>
        </w:rPr>
        <w:t>—</w:t>
      </w:r>
      <w:r w:rsidRPr="0040649B">
        <w:rPr>
          <w:rFonts w:ascii="仿宋" w:eastAsia="仿宋" w:hAnsi="仿宋"/>
          <w:sz w:val="32"/>
          <w:szCs w:val="32"/>
        </w:rPr>
        <w:t>北京</w:t>
      </w:r>
      <w:r>
        <w:rPr>
          <w:rFonts w:ascii="仿宋" w:eastAsia="仿宋" w:hAnsi="仿宋" w:hint="eastAsia"/>
          <w:sz w:val="32"/>
          <w:szCs w:val="32"/>
        </w:rPr>
        <w:t>：</w:t>
      </w:r>
      <w:r w:rsidRPr="0040649B">
        <w:rPr>
          <w:rFonts w:ascii="仿宋" w:eastAsia="仿宋" w:hAnsi="仿宋"/>
          <w:sz w:val="32"/>
          <w:szCs w:val="32"/>
        </w:rPr>
        <w:t>清华大学出版社</w:t>
      </w:r>
      <w:r>
        <w:rPr>
          <w:rFonts w:ascii="仿宋" w:eastAsia="仿宋" w:hAnsi="仿宋" w:hint="eastAsia"/>
          <w:sz w:val="32"/>
          <w:szCs w:val="32"/>
        </w:rPr>
        <w:t>，</w:t>
      </w:r>
      <w:r w:rsidRPr="0040649B">
        <w:rPr>
          <w:rFonts w:ascii="仿宋" w:eastAsia="仿宋" w:hAnsi="仿宋"/>
          <w:sz w:val="32"/>
          <w:szCs w:val="32"/>
        </w:rPr>
        <w:t>2019</w:t>
      </w:r>
      <w:r w:rsidR="0040649B">
        <w:rPr>
          <w:rFonts w:ascii="仿宋" w:eastAsia="仿宋" w:hAnsi="仿宋" w:hint="eastAsia"/>
          <w:sz w:val="32"/>
          <w:szCs w:val="32"/>
        </w:rPr>
        <w:t>。</w:t>
      </w:r>
    </w:p>
    <w:sectPr w:rsidR="003448D1" w:rsidRPr="0040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945470"/>
    <w:rsid w:val="003448D1"/>
    <w:rsid w:val="0040649B"/>
    <w:rsid w:val="005E7A13"/>
    <w:rsid w:val="00D35556"/>
    <w:rsid w:val="00EA3F2E"/>
    <w:rsid w:val="05E212E6"/>
    <w:rsid w:val="0DA96AE9"/>
    <w:rsid w:val="0F8F0849"/>
    <w:rsid w:val="16E10880"/>
    <w:rsid w:val="21537CF0"/>
    <w:rsid w:val="2A945470"/>
    <w:rsid w:val="3AA939A1"/>
    <w:rsid w:val="3CAF592E"/>
    <w:rsid w:val="45B24854"/>
    <w:rsid w:val="4CBA0D21"/>
    <w:rsid w:val="5E252F72"/>
    <w:rsid w:val="66756753"/>
    <w:rsid w:val="6F4F10F8"/>
    <w:rsid w:val="715D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187E1"/>
  <w15:docId w15:val="{F3C16976-40DC-46CF-BDC9-2D06341A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a7">
    <w:name w:val="annotation reference"/>
    <w:basedOn w:val="a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WA</cp:lastModifiedBy>
  <cp:revision>4</cp:revision>
  <dcterms:created xsi:type="dcterms:W3CDTF">2020-04-29T05:39:00Z</dcterms:created>
  <dcterms:modified xsi:type="dcterms:W3CDTF">2020-05-01T03:55:00Z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