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85" w:rsidRPr="00805947" w:rsidRDefault="00091885" w:rsidP="00091885">
      <w:pPr>
        <w:jc w:val="center"/>
        <w:rPr>
          <w:lang w:bidi="fa-IR"/>
        </w:rPr>
      </w:pPr>
    </w:p>
    <w:p w:rsidR="00091885" w:rsidRPr="00805947" w:rsidRDefault="00453393" w:rsidP="00091885">
      <w:pPr>
        <w:jc w:val="center"/>
        <w:rPr>
          <w:lang w:bidi="fa-IR"/>
        </w:rPr>
      </w:pPr>
      <w:r w:rsidRPr="00805947">
        <w:rPr>
          <w:rFonts w:hint="cs"/>
          <w:noProof/>
          <w:rtl/>
        </w:rPr>
        <w:drawing>
          <wp:inline distT="0" distB="0" distL="0" distR="0" wp14:anchorId="0B4422FF" wp14:editId="4FFF3BCB">
            <wp:extent cx="1069848" cy="110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85" w:rsidRPr="00805947" w:rsidRDefault="00091885" w:rsidP="00E82CD7">
      <w:pPr>
        <w:jc w:val="center"/>
        <w:rPr>
          <w:rtl/>
          <w:lang w:bidi="fa-IR"/>
        </w:rPr>
      </w:pPr>
    </w:p>
    <w:p w:rsidR="00453393" w:rsidRPr="00805947" w:rsidRDefault="00453393" w:rsidP="00E82CD7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>دانشگاه صنعتی شریف</w:t>
      </w:r>
    </w:p>
    <w:p w:rsidR="00453393" w:rsidRPr="00805947" w:rsidRDefault="004E1622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دانشکده‌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ی مهندسی برق</w:t>
      </w:r>
    </w:p>
    <w:p w:rsidR="00453393" w:rsidRPr="00805947" w:rsidRDefault="00453393" w:rsidP="008508EE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 xml:space="preserve">آزمایشگاه </w:t>
      </w:r>
      <w:r w:rsidR="00D91E6B">
        <w:rPr>
          <w:rFonts w:cs="B Lotus" w:hint="cs"/>
          <w:sz w:val="44"/>
          <w:szCs w:val="44"/>
          <w:rtl/>
          <w:lang w:bidi="fa-IR"/>
        </w:rPr>
        <w:t xml:space="preserve">مدارها‌ی </w:t>
      </w:r>
      <w:r w:rsidR="00231DF7">
        <w:rPr>
          <w:rFonts w:cs="B Lotus" w:hint="cs"/>
          <w:sz w:val="44"/>
          <w:szCs w:val="44"/>
          <w:rtl/>
          <w:lang w:bidi="fa-IR"/>
        </w:rPr>
        <w:t>منطقی و سیستم های دیجیتال</w:t>
      </w:r>
    </w:p>
    <w:p w:rsidR="00453393" w:rsidRPr="00805947" w:rsidRDefault="00A56420" w:rsidP="00A5642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گزارش آزمایش جلسه 2</w:t>
      </w:r>
    </w:p>
    <w:p w:rsidR="00453393" w:rsidRPr="00805947" w:rsidRDefault="00F77F03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سید‌بردیا برائی‌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نژاد (92101669)</w:t>
      </w:r>
    </w:p>
    <w:p w:rsidR="00453393" w:rsidRPr="00805947" w:rsidRDefault="00285709" w:rsidP="00601F05">
      <w:pPr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مهدی میر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 xml:space="preserve"> (9210</w:t>
      </w:r>
      <w:r w:rsidR="00696C0D">
        <w:rPr>
          <w:rFonts w:cs="B Lotus" w:hint="cs"/>
          <w:sz w:val="36"/>
          <w:szCs w:val="36"/>
          <w:rtl/>
          <w:lang w:bidi="fa-IR"/>
        </w:rPr>
        <w:t>2846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)</w:t>
      </w:r>
    </w:p>
    <w:p w:rsidR="00453393" w:rsidRPr="00805947" w:rsidRDefault="00453393" w:rsidP="00F641BA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استاد: دکتر </w:t>
      </w:r>
      <w:r w:rsidR="00F641BA">
        <w:rPr>
          <w:rFonts w:cs="B Lotus" w:hint="cs"/>
          <w:sz w:val="36"/>
          <w:szCs w:val="36"/>
          <w:rtl/>
          <w:lang w:bidi="fa-IR"/>
        </w:rPr>
        <w:t>تابنده</w:t>
      </w:r>
    </w:p>
    <w:p w:rsidR="000A2F00" w:rsidRPr="00805947" w:rsidRDefault="000A2F00" w:rsidP="00E82CD7">
      <w:pPr>
        <w:jc w:val="mediumKashida"/>
        <w:rPr>
          <w:rFonts w:cs="B Lotus"/>
          <w:sz w:val="36"/>
          <w:szCs w:val="36"/>
          <w:rtl/>
          <w:lang w:bidi="fa-IR"/>
        </w:rPr>
      </w:pPr>
    </w:p>
    <w:p w:rsidR="00E93258" w:rsidRPr="00805947" w:rsidRDefault="00E93258" w:rsidP="00E82CD7">
      <w:pPr>
        <w:jc w:val="mediumKashida"/>
        <w:rPr>
          <w:rFonts w:cs="B Lotus"/>
          <w:sz w:val="36"/>
          <w:szCs w:val="36"/>
          <w:lang w:bidi="fa-IR"/>
        </w:rPr>
      </w:pPr>
    </w:p>
    <w:p w:rsidR="00E82CD7" w:rsidRDefault="00E82CD7" w:rsidP="00E82CD7">
      <w:pPr>
        <w:bidi/>
        <w:rPr>
          <w:rFonts w:cs="B Lotus"/>
          <w:sz w:val="36"/>
          <w:szCs w:val="36"/>
          <w:rtl/>
          <w:lang w:bidi="fa-IR"/>
        </w:rPr>
      </w:pPr>
    </w:p>
    <w:p w:rsidR="00BF2CAD" w:rsidRDefault="00BF2CAD" w:rsidP="00BF2CAD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BF2CAD" w:rsidRDefault="00A56420" w:rsidP="00A56420">
      <w:pPr>
        <w:bidi/>
        <w:rPr>
          <w:rFonts w:asciiTheme="majorBidi" w:hAnsiTheme="majorBidi" w:cs="B Lotus"/>
          <w:sz w:val="28"/>
          <w:szCs w:val="28"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 xml:space="preserve">پرسش 1 : کد را به این صورت در نظر میگیریم: </w:t>
      </w:r>
      <w:r>
        <w:rPr>
          <w:rFonts w:asciiTheme="majorBidi" w:hAnsiTheme="majorBidi" w:cs="B Lotus"/>
          <w:sz w:val="28"/>
          <w:szCs w:val="28"/>
          <w:lang w:bidi="fa-IR"/>
        </w:rPr>
        <w:t>p1p2x1p3x2x3</w:t>
      </w:r>
    </w:p>
    <w:p w:rsidR="00A56420" w:rsidRDefault="00A56420" w:rsidP="00A56420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که در آن ترم های</w:t>
      </w:r>
      <w:r>
        <w:rPr>
          <w:rFonts w:asciiTheme="majorBidi" w:hAnsiTheme="majorBidi" w:cs="B Lotus"/>
          <w:sz w:val="28"/>
          <w:szCs w:val="28"/>
          <w:lang w:bidi="fa-IR"/>
        </w:rPr>
        <w:t xml:space="preserve">s3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Lotus"/>
          <w:sz w:val="28"/>
          <w:szCs w:val="28"/>
          <w:lang w:bidi="fa-IR"/>
        </w:rPr>
        <w:t>s1 s2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برای تشخیص خطا است:</w:t>
      </w:r>
    </w:p>
    <w:p w:rsidR="00A56420" w:rsidRDefault="00A56420" w:rsidP="00A56420">
      <w:pPr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/>
          <w:sz w:val="28"/>
          <w:szCs w:val="28"/>
          <w:lang w:bidi="fa-IR"/>
        </w:rPr>
        <w:t>S1=x1^x2^p1</w:t>
      </w:r>
      <w:r>
        <w:rPr>
          <w:rFonts w:asciiTheme="majorBidi" w:hAnsiTheme="majorBidi" w:cs="B Lotus"/>
          <w:sz w:val="28"/>
          <w:szCs w:val="28"/>
          <w:lang w:bidi="fa-IR"/>
        </w:rPr>
        <w:tab/>
        <w:t>s2=x1^x3^p1</w:t>
      </w:r>
      <w:r>
        <w:rPr>
          <w:rFonts w:asciiTheme="majorBidi" w:hAnsiTheme="majorBidi" w:cs="B Lotus"/>
          <w:sz w:val="28"/>
          <w:szCs w:val="28"/>
          <w:lang w:bidi="fa-IR"/>
        </w:rPr>
        <w:tab/>
        <w:t>s3=x2^x3^p3</w:t>
      </w:r>
    </w:p>
    <w:p w:rsidR="00A56420" w:rsidRPr="00A56420" w:rsidRDefault="00A56420" w:rsidP="00813098">
      <w:pPr>
        <w:bidi/>
        <w:rPr>
          <w:rFonts w:asciiTheme="majorBidi" w:hAnsiTheme="majorBidi" w:cs="B Lotus"/>
          <w:sz w:val="28"/>
          <w:szCs w:val="28"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اگر جمع منطقی این سه تا یک شود خطا داریم مکان خطا توسط </w:t>
      </w:r>
      <w:r>
        <w:rPr>
          <w:rFonts w:asciiTheme="majorBidi" w:hAnsiTheme="majorBidi" w:cs="B Lotus"/>
          <w:sz w:val="28"/>
          <w:szCs w:val="28"/>
          <w:lang w:bidi="fa-IR"/>
        </w:rPr>
        <w:t xml:space="preserve">s1s2s3 </w:t>
      </w:r>
      <w:r w:rsidR="00445179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معلوم میشود. در این حالت برای تصحیح خطا می توان </w:t>
      </w:r>
      <w:r w:rsidR="00445179">
        <w:rPr>
          <w:rFonts w:asciiTheme="majorBidi" w:hAnsiTheme="majorBidi" w:cs="B Lotus"/>
          <w:sz w:val="28"/>
          <w:szCs w:val="28"/>
          <w:lang w:bidi="fa-IR"/>
        </w:rPr>
        <w:t>s1s2s3</w:t>
      </w:r>
      <w:r w:rsidR="00445179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را قرینه هاشان را </w:t>
      </w:r>
      <w:r w:rsidR="00445179">
        <w:rPr>
          <w:rFonts w:asciiTheme="majorBidi" w:hAnsiTheme="majorBidi" w:cs="B Lotus"/>
          <w:sz w:val="28"/>
          <w:szCs w:val="28"/>
          <w:lang w:bidi="fa-IR"/>
        </w:rPr>
        <w:t>and</w:t>
      </w:r>
      <w:r w:rsidR="00445179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میکنیم و حاصل را با بیتی که به آن اشاره میکند </w:t>
      </w:r>
      <w:r w:rsidR="00445179">
        <w:rPr>
          <w:rFonts w:asciiTheme="majorBidi" w:hAnsiTheme="majorBidi" w:cs="B Lotus"/>
          <w:sz w:val="28"/>
          <w:szCs w:val="28"/>
          <w:lang w:bidi="fa-IR"/>
        </w:rPr>
        <w:t xml:space="preserve">xor </w:t>
      </w:r>
      <w:r w:rsidR="00445179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می کنیم.</w:t>
      </w:r>
      <w:r w:rsidR="00445179">
        <w:rPr>
          <w:rFonts w:asciiTheme="majorBidi" w:hAnsiTheme="majorBidi" w:cs="B Lotus"/>
          <w:sz w:val="28"/>
          <w:szCs w:val="28"/>
          <w:rtl/>
          <w:lang w:bidi="fa-IR"/>
        </w:rPr>
        <w:br/>
      </w:r>
      <w:r w:rsidR="00445179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813098" w:rsidRPr="00813098">
        <w:rPr>
          <w:rFonts w:asciiTheme="majorBidi" w:hAnsiTheme="majorBidi" w:cs="B Lotus" w:hint="cs"/>
          <w:noProof/>
          <w:sz w:val="28"/>
          <w:szCs w:val="28"/>
          <w:rtl/>
        </w:rPr>
        <w:drawing>
          <wp:inline distT="0" distB="0" distL="0" distR="0">
            <wp:extent cx="6400800" cy="42994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20" w:rsidRDefault="00445179" w:rsidP="00445179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3.1) </w:t>
      </w:r>
      <w:r w:rsidR="00D55625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کاربرد </w:t>
      </w:r>
      <w:r w:rsidR="00D55625">
        <w:rPr>
          <w:rFonts w:asciiTheme="majorBidi" w:hAnsiTheme="majorBidi" w:cs="B Lotus"/>
          <w:sz w:val="28"/>
          <w:szCs w:val="28"/>
          <w:lang w:bidi="fa-IR"/>
        </w:rPr>
        <w:t xml:space="preserve">RBO </w:t>
      </w:r>
      <w:r w:rsidR="00D55625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در زمانی است که وقتی عدد دو رقمی میدهیم و یکی از آن ها صفر است به جای اینکه صفر را نشان دهد هیچ چیز رو نشان نمیدهد زمانی که صفر باشد صفر را نشان میدهد و زمانی که یک باشد چیزی نشان نمیدهد.</w:t>
      </w:r>
      <w:r w:rsidR="00476705">
        <w:rPr>
          <w:rFonts w:asciiTheme="majorBidi" w:hAnsiTheme="majorBidi" w:cs="B Lotus"/>
          <w:sz w:val="28"/>
          <w:szCs w:val="28"/>
          <w:rtl/>
          <w:lang w:bidi="fa-IR"/>
        </w:rPr>
        <w:br/>
      </w:r>
      <w:r w:rsidR="00476705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جدول زیر مقدار خروجی </w:t>
      </w:r>
      <w:r w:rsidR="00476705">
        <w:rPr>
          <w:rFonts w:asciiTheme="majorBidi" w:hAnsiTheme="majorBidi" w:cs="B Lotus"/>
          <w:sz w:val="28"/>
          <w:szCs w:val="28"/>
          <w:lang w:bidi="fa-IR"/>
        </w:rPr>
        <w:t xml:space="preserve">RBO </w:t>
      </w:r>
      <w:r w:rsidR="00476705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 را به ازای ورودی های مختلف نشان میدهد.</w:t>
      </w:r>
    </w:p>
    <w:tbl>
      <w:tblPr>
        <w:tblStyle w:val="TableGrid"/>
        <w:bidiVisual/>
        <w:tblW w:w="0" w:type="auto"/>
        <w:tblInd w:w="8658" w:type="dxa"/>
        <w:tblLook w:val="04A0" w:firstRow="1" w:lastRow="0" w:firstColumn="1" w:lastColumn="0" w:noHBand="0" w:noVBand="1"/>
      </w:tblPr>
      <w:tblGrid>
        <w:gridCol w:w="810"/>
        <w:gridCol w:w="828"/>
      </w:tblGrid>
      <w:tr w:rsidR="00D55625" w:rsidTr="00476705">
        <w:tc>
          <w:tcPr>
            <w:tcW w:w="810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lastRenderedPageBreak/>
              <w:t>RBO</w:t>
            </w:r>
          </w:p>
        </w:tc>
        <w:tc>
          <w:tcPr>
            <w:tcW w:w="828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 w:hint="cs"/>
                <w:sz w:val="28"/>
                <w:szCs w:val="28"/>
                <w:rtl/>
                <w:lang w:bidi="fa-IR"/>
              </w:rPr>
              <w:t>ورودی</w:t>
            </w:r>
          </w:p>
        </w:tc>
      </w:tr>
      <w:tr w:rsidR="00D55625" w:rsidTr="00476705">
        <w:tc>
          <w:tcPr>
            <w:tcW w:w="810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0.23</w:t>
            </w:r>
          </w:p>
        </w:tc>
        <w:tc>
          <w:tcPr>
            <w:tcW w:w="828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</w:tr>
      <w:tr w:rsidR="00476705" w:rsidTr="00476705">
        <w:tc>
          <w:tcPr>
            <w:tcW w:w="810" w:type="dxa"/>
          </w:tcPr>
          <w:p w:rsidR="0047670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</w:t>
            </w:r>
          </w:p>
        </w:tc>
        <w:tc>
          <w:tcPr>
            <w:tcW w:w="828" w:type="dxa"/>
          </w:tcPr>
          <w:p w:rsidR="0047670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</w:tr>
      <w:tr w:rsidR="00D55625" w:rsidTr="00476705">
        <w:tc>
          <w:tcPr>
            <w:tcW w:w="810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5.01</w:t>
            </w:r>
          </w:p>
        </w:tc>
        <w:tc>
          <w:tcPr>
            <w:tcW w:w="828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2</w:t>
            </w:r>
          </w:p>
        </w:tc>
      </w:tr>
      <w:tr w:rsidR="00D55625" w:rsidTr="00476705">
        <w:tc>
          <w:tcPr>
            <w:tcW w:w="810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5.01</w:t>
            </w:r>
          </w:p>
        </w:tc>
        <w:tc>
          <w:tcPr>
            <w:tcW w:w="828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3</w:t>
            </w:r>
          </w:p>
        </w:tc>
      </w:tr>
      <w:tr w:rsidR="00D55625" w:rsidTr="00476705">
        <w:tc>
          <w:tcPr>
            <w:tcW w:w="810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5.01</w:t>
            </w:r>
          </w:p>
        </w:tc>
        <w:tc>
          <w:tcPr>
            <w:tcW w:w="828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4</w:t>
            </w:r>
          </w:p>
        </w:tc>
      </w:tr>
      <w:tr w:rsidR="00D55625" w:rsidTr="00476705">
        <w:tc>
          <w:tcPr>
            <w:tcW w:w="810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5.01</w:t>
            </w:r>
          </w:p>
        </w:tc>
        <w:tc>
          <w:tcPr>
            <w:tcW w:w="828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</w:t>
            </w:r>
          </w:p>
        </w:tc>
      </w:tr>
      <w:tr w:rsidR="00D55625" w:rsidTr="00476705">
        <w:tc>
          <w:tcPr>
            <w:tcW w:w="810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5.01</w:t>
            </w:r>
          </w:p>
        </w:tc>
        <w:tc>
          <w:tcPr>
            <w:tcW w:w="828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6</w:t>
            </w:r>
          </w:p>
        </w:tc>
      </w:tr>
      <w:tr w:rsidR="00D55625" w:rsidTr="00476705">
        <w:tc>
          <w:tcPr>
            <w:tcW w:w="810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5.01</w:t>
            </w:r>
          </w:p>
        </w:tc>
        <w:tc>
          <w:tcPr>
            <w:tcW w:w="828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7</w:t>
            </w:r>
          </w:p>
        </w:tc>
      </w:tr>
      <w:tr w:rsidR="00D55625" w:rsidTr="00476705">
        <w:tc>
          <w:tcPr>
            <w:tcW w:w="810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5.02</w:t>
            </w:r>
          </w:p>
        </w:tc>
        <w:tc>
          <w:tcPr>
            <w:tcW w:w="828" w:type="dxa"/>
          </w:tcPr>
          <w:p w:rsidR="00D55625" w:rsidRDefault="00476705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8</w:t>
            </w:r>
          </w:p>
        </w:tc>
      </w:tr>
      <w:tr w:rsidR="00D55625" w:rsidTr="00476705">
        <w:tc>
          <w:tcPr>
            <w:tcW w:w="810" w:type="dxa"/>
          </w:tcPr>
          <w:p w:rsidR="00D55625" w:rsidRDefault="000D6E48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5.01</w:t>
            </w:r>
          </w:p>
        </w:tc>
        <w:tc>
          <w:tcPr>
            <w:tcW w:w="828" w:type="dxa"/>
          </w:tcPr>
          <w:p w:rsidR="00D55625" w:rsidRDefault="000D6E48" w:rsidP="00D55625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9</w:t>
            </w:r>
          </w:p>
        </w:tc>
      </w:tr>
    </w:tbl>
    <w:p w:rsidR="00E50720" w:rsidRDefault="000D6E48" w:rsidP="000D6E48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پرسش 2 : به ازای ورودی های بزرگتر از 9 سون سگمنت خروجی های مختلف که معنی خاصی ندارند. به دلیل اینکه سون سگمنت فقط تا عدد 9 را میتواند درست نشان دهد.</w:t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3.2) اگر </w:t>
      </w:r>
      <w:r>
        <w:rPr>
          <w:rFonts w:asciiTheme="majorBidi" w:hAnsiTheme="majorBidi" w:cs="B Lotus"/>
          <w:sz w:val="28"/>
          <w:szCs w:val="28"/>
          <w:lang w:bidi="fa-IR"/>
        </w:rPr>
        <w:t xml:space="preserve">RBO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را صفر کنیم به ازای تمام ورودی های 1 تا 9 همان قبلی را نشان میدهد اما برای ورودی صفر، صفر را نشان میدهد. این پایه کاربردش برای این است که اگر بخواهیم صفر را نشان بدهد صفر میکنیم و اگر بخواهیم که صفر را نشان ندهد این پایه </w:t>
      </w:r>
      <w:r>
        <w:rPr>
          <w:rFonts w:asciiTheme="majorBidi" w:hAnsiTheme="majorBidi" w:cs="B Lotus"/>
          <w:sz w:val="28"/>
          <w:szCs w:val="28"/>
          <w:lang w:bidi="fa-IR"/>
        </w:rPr>
        <w:t xml:space="preserve">RBO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را یک میکنیم.</w:t>
      </w:r>
    </w:p>
    <w:p w:rsidR="007E7F03" w:rsidRDefault="007E7F03" w:rsidP="007E7F03">
      <w:pPr>
        <w:bidi/>
        <w:rPr>
          <w:rFonts w:asciiTheme="majorBidi" w:hAnsiTheme="majorBidi" w:cs="B Lotus"/>
          <w:noProof/>
          <w:sz w:val="28"/>
          <w:szCs w:val="28"/>
        </w:rPr>
      </w:pPr>
      <w:r>
        <w:rPr>
          <w:rFonts w:asciiTheme="majorBidi" w:hAnsiTheme="majorBidi" w:cs="B Lotu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6AD85784" wp14:editId="08A251A0">
            <wp:simplePos x="0" y="0"/>
            <wp:positionH relativeFrom="column">
              <wp:posOffset>742950</wp:posOffset>
            </wp:positionH>
            <wp:positionV relativeFrom="paragraph">
              <wp:posOffset>1513840</wp:posOffset>
            </wp:positionV>
            <wp:extent cx="3724275" cy="2247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2.b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" t="17986" r="37501" b="32078"/>
                    <a:stretch/>
                  </pic:blipFill>
                  <pic:spPr bwMode="auto">
                    <a:xfrm>
                      <a:off x="0" y="0"/>
                      <a:ext cx="37242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D3F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پایه ی </w:t>
      </w:r>
      <w:r w:rsidR="009F6D3F">
        <w:rPr>
          <w:rFonts w:asciiTheme="majorBidi" w:hAnsiTheme="majorBidi" w:cs="B Lotus"/>
          <w:sz w:val="28"/>
          <w:szCs w:val="28"/>
          <w:lang w:bidi="fa-IR"/>
        </w:rPr>
        <w:t xml:space="preserve">lamp test </w:t>
      </w:r>
      <w:r w:rsidR="009F6D3F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برای این است که چک کنیم که همه ی لامپ های سون سگمنت درست است یا نه وقتی که این پایه را به ولتاژ </w:t>
      </w:r>
      <w:r w:rsidR="009F6D3F">
        <w:rPr>
          <w:rFonts w:asciiTheme="majorBidi" w:hAnsiTheme="majorBidi" w:cs="B Lotus"/>
          <w:sz w:val="28"/>
          <w:szCs w:val="28"/>
          <w:lang w:bidi="fa-IR"/>
        </w:rPr>
        <w:t xml:space="preserve">low </w:t>
      </w:r>
      <w:r w:rsidR="0009495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9F6D3F">
        <w:rPr>
          <w:rFonts w:asciiTheme="majorBidi" w:hAnsiTheme="majorBidi" w:cs="B Lotus" w:hint="cs"/>
          <w:sz w:val="28"/>
          <w:szCs w:val="28"/>
          <w:rtl/>
          <w:lang w:bidi="fa-IR"/>
        </w:rPr>
        <w:t>متصل میکنیم همه ی دیود های سون سگمنت روشن میشود.</w:t>
      </w:r>
      <w:r w:rsidR="009F6D3F">
        <w:rPr>
          <w:rFonts w:asciiTheme="majorBidi" w:hAnsiTheme="majorBidi" w:cs="B Lotus"/>
          <w:sz w:val="28"/>
          <w:szCs w:val="28"/>
          <w:rtl/>
          <w:lang w:bidi="fa-IR"/>
        </w:rPr>
        <w:br/>
      </w:r>
      <w:r w:rsidR="009F6D3F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3.3) </w:t>
      </w:r>
      <w:r w:rsidR="00094953">
        <w:rPr>
          <w:rFonts w:asciiTheme="majorBidi" w:hAnsiTheme="majorBidi" w:cs="B Lotus" w:hint="cs"/>
          <w:sz w:val="28"/>
          <w:szCs w:val="28"/>
          <w:rtl/>
          <w:lang w:bidi="fa-IR"/>
        </w:rPr>
        <w:t>طبق همان چیزی که در گزارش کار آورده شده آزمایش را انجام دادیم و به دستیار آموزشی نشان دادیم.</w:t>
      </w:r>
      <w:r w:rsidR="00094953">
        <w:rPr>
          <w:rFonts w:asciiTheme="majorBidi" w:hAnsiTheme="majorBidi" w:cs="B Lotus"/>
          <w:sz w:val="28"/>
          <w:szCs w:val="28"/>
          <w:rtl/>
          <w:lang w:bidi="fa-IR"/>
        </w:rPr>
        <w:br/>
      </w:r>
      <w:r w:rsidR="00094953">
        <w:rPr>
          <w:rFonts w:asciiTheme="majorBidi" w:hAnsiTheme="majorBidi" w:cs="B Lotus" w:hint="cs"/>
          <w:sz w:val="28"/>
          <w:szCs w:val="28"/>
          <w:rtl/>
          <w:lang w:bidi="fa-IR"/>
        </w:rPr>
        <w:t>3.4) طبق مدار زیر آزمایش را طراحی کردیم و جواب لازم را برای ورودی های مختلف کیبرد گرفتیم!</w:t>
      </w:r>
      <w:r w:rsidR="00094953">
        <w:rPr>
          <w:rFonts w:asciiTheme="majorBidi" w:hAnsiTheme="majorBidi" w:cs="B Lotus"/>
          <w:sz w:val="28"/>
          <w:szCs w:val="28"/>
          <w:rtl/>
          <w:lang w:bidi="fa-IR"/>
        </w:rPr>
        <w:br/>
      </w:r>
    </w:p>
    <w:p w:rsidR="009F6D3F" w:rsidRDefault="009F6D3F" w:rsidP="007E7F03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D21FBD" w:rsidRPr="0058617E" w:rsidRDefault="00094953" w:rsidP="008A262A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 xml:space="preserve">پرسش 3 : </w:t>
      </w:r>
      <w:r w:rsidR="00D21FBD" w:rsidRPr="00D21FBD">
        <w:rPr>
          <w:rFonts w:asciiTheme="majorBidi" w:hAnsiTheme="majorBidi" w:cs="B Lotus" w:hint="cs"/>
          <w:noProof/>
          <w:sz w:val="28"/>
          <w:szCs w:val="28"/>
          <w:rtl/>
        </w:rPr>
        <w:drawing>
          <wp:inline distT="0" distB="0" distL="0" distR="0">
            <wp:extent cx="6400800" cy="2461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7938" w:type="dxa"/>
        <w:tblLook w:val="04A0" w:firstRow="1" w:lastRow="0" w:firstColumn="1" w:lastColumn="0" w:noHBand="0" w:noVBand="1"/>
      </w:tblPr>
      <w:tblGrid>
        <w:gridCol w:w="512"/>
        <w:gridCol w:w="512"/>
        <w:gridCol w:w="512"/>
        <w:gridCol w:w="403"/>
        <w:gridCol w:w="419"/>
      </w:tblGrid>
      <w:tr w:rsidR="00DA4AFE" w:rsidTr="00203D7F">
        <w:trPr>
          <w:gridAfter w:val="3"/>
          <w:wAfter w:w="1216" w:type="dxa"/>
        </w:trPr>
        <w:tc>
          <w:tcPr>
            <w:tcW w:w="1142" w:type="dxa"/>
            <w:gridSpan w:val="2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SW1</w:t>
            </w:r>
          </w:p>
        </w:tc>
      </w:tr>
      <w:tr w:rsidR="00D21FBD" w:rsidTr="00DA4AFE">
        <w:tc>
          <w:tcPr>
            <w:tcW w:w="462" w:type="dxa"/>
          </w:tcPr>
          <w:p w:rsidR="00D21FBD" w:rsidRDefault="00D21FBD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L</w:t>
            </w:r>
          </w:p>
        </w:tc>
        <w:tc>
          <w:tcPr>
            <w:tcW w:w="680" w:type="dxa"/>
          </w:tcPr>
          <w:p w:rsidR="00D21FBD" w:rsidRDefault="00D21FBD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H</w:t>
            </w:r>
          </w:p>
        </w:tc>
        <w:tc>
          <w:tcPr>
            <w:tcW w:w="1216" w:type="dxa"/>
            <w:gridSpan w:val="3"/>
          </w:tcPr>
          <w:p w:rsidR="00D21FBD" w:rsidRDefault="00D21FBD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Sw2=L</w:t>
            </w:r>
          </w:p>
        </w:tc>
      </w:tr>
      <w:tr w:rsidR="00D21FBD" w:rsidTr="00DA4AFE">
        <w:tc>
          <w:tcPr>
            <w:tcW w:w="462" w:type="dxa"/>
          </w:tcPr>
          <w:p w:rsidR="00D21FBD" w:rsidRDefault="00D21FBD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P2</w:t>
            </w:r>
          </w:p>
        </w:tc>
        <w:tc>
          <w:tcPr>
            <w:tcW w:w="680" w:type="dxa"/>
          </w:tcPr>
          <w:p w:rsidR="00D21FBD" w:rsidRDefault="00D21FBD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P2</w:t>
            </w:r>
          </w:p>
        </w:tc>
        <w:tc>
          <w:tcPr>
            <w:tcW w:w="461" w:type="dxa"/>
          </w:tcPr>
          <w:p w:rsidR="00D21FBD" w:rsidRDefault="00D21FBD" w:rsidP="008A262A">
            <w:pPr>
              <w:bidi/>
              <w:rPr>
                <w:rFonts w:asciiTheme="majorBidi" w:hAnsiTheme="majorBidi" w:cs="B Lotus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P1</w:t>
            </w:r>
          </w:p>
        </w:tc>
        <w:tc>
          <w:tcPr>
            <w:tcW w:w="371" w:type="dxa"/>
          </w:tcPr>
          <w:p w:rsidR="00D21FBD" w:rsidRDefault="00D21FBD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B</w:t>
            </w:r>
          </w:p>
        </w:tc>
        <w:tc>
          <w:tcPr>
            <w:tcW w:w="384" w:type="dxa"/>
          </w:tcPr>
          <w:p w:rsidR="00D21FBD" w:rsidRDefault="00D21FBD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A</w:t>
            </w:r>
          </w:p>
        </w:tc>
      </w:tr>
      <w:tr w:rsidR="00D21FBD" w:rsidTr="00DA4AFE">
        <w:tc>
          <w:tcPr>
            <w:tcW w:w="462" w:type="dxa"/>
          </w:tcPr>
          <w:p w:rsidR="00D21FBD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80" w:type="dxa"/>
          </w:tcPr>
          <w:p w:rsidR="00D21FBD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461" w:type="dxa"/>
          </w:tcPr>
          <w:p w:rsidR="00D21FBD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371" w:type="dxa"/>
          </w:tcPr>
          <w:p w:rsidR="00D21FBD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384" w:type="dxa"/>
          </w:tcPr>
          <w:p w:rsidR="00D21FBD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</w:tr>
      <w:tr w:rsidR="00DA4AFE" w:rsidTr="00DA4AFE">
        <w:tc>
          <w:tcPr>
            <w:tcW w:w="462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80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461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371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384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</w:tr>
      <w:tr w:rsidR="00DA4AFE" w:rsidTr="00DA4AFE">
        <w:tc>
          <w:tcPr>
            <w:tcW w:w="462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80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461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371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384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</w:tr>
      <w:tr w:rsidR="00DA4AFE" w:rsidTr="00DA4AFE">
        <w:tc>
          <w:tcPr>
            <w:tcW w:w="462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80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461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371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384" w:type="dxa"/>
          </w:tcPr>
          <w:p w:rsidR="00DA4AFE" w:rsidRDefault="00DA4AFE" w:rsidP="008A262A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</w:tr>
    </w:tbl>
    <w:p w:rsidR="008872B6" w:rsidRDefault="008872B6" w:rsidP="008A262A">
      <w:pPr>
        <w:bidi/>
        <w:rPr>
          <w:rFonts w:asciiTheme="majorBidi" w:hAnsiTheme="majorBidi" w:cs="B Lotus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Ind w:w="7938" w:type="dxa"/>
        <w:tblLook w:val="04A0" w:firstRow="1" w:lastRow="0" w:firstColumn="1" w:lastColumn="0" w:noHBand="0" w:noVBand="1"/>
      </w:tblPr>
      <w:tblGrid>
        <w:gridCol w:w="512"/>
        <w:gridCol w:w="512"/>
        <w:gridCol w:w="512"/>
        <w:gridCol w:w="403"/>
        <w:gridCol w:w="419"/>
      </w:tblGrid>
      <w:tr w:rsidR="00DA4AFE" w:rsidTr="00EC529F">
        <w:trPr>
          <w:gridAfter w:val="3"/>
          <w:wAfter w:w="1216" w:type="dxa"/>
        </w:trPr>
        <w:tc>
          <w:tcPr>
            <w:tcW w:w="1142" w:type="dxa"/>
            <w:gridSpan w:val="2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SW1</w:t>
            </w:r>
          </w:p>
        </w:tc>
      </w:tr>
      <w:tr w:rsidR="00DA4AFE" w:rsidTr="00EC529F">
        <w:tc>
          <w:tcPr>
            <w:tcW w:w="462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L</w:t>
            </w:r>
          </w:p>
        </w:tc>
        <w:tc>
          <w:tcPr>
            <w:tcW w:w="680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H</w:t>
            </w:r>
          </w:p>
        </w:tc>
        <w:tc>
          <w:tcPr>
            <w:tcW w:w="1216" w:type="dxa"/>
            <w:gridSpan w:val="3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Sw2=H</w:t>
            </w:r>
          </w:p>
        </w:tc>
      </w:tr>
      <w:tr w:rsidR="00DA4AFE" w:rsidTr="00EC529F">
        <w:tc>
          <w:tcPr>
            <w:tcW w:w="462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P2</w:t>
            </w:r>
          </w:p>
        </w:tc>
        <w:tc>
          <w:tcPr>
            <w:tcW w:w="680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P2</w:t>
            </w:r>
          </w:p>
        </w:tc>
        <w:tc>
          <w:tcPr>
            <w:tcW w:w="461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P1</w:t>
            </w:r>
          </w:p>
        </w:tc>
        <w:tc>
          <w:tcPr>
            <w:tcW w:w="371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B</w:t>
            </w:r>
          </w:p>
        </w:tc>
        <w:tc>
          <w:tcPr>
            <w:tcW w:w="384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A</w:t>
            </w:r>
          </w:p>
        </w:tc>
      </w:tr>
      <w:tr w:rsidR="00DA4AFE" w:rsidTr="00EC529F">
        <w:tc>
          <w:tcPr>
            <w:tcW w:w="462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80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461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371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384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</w:tr>
      <w:tr w:rsidR="00DA4AFE" w:rsidTr="00EC529F">
        <w:tc>
          <w:tcPr>
            <w:tcW w:w="462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80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461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371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384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</w:tr>
      <w:tr w:rsidR="00DA4AFE" w:rsidTr="00EC529F">
        <w:tc>
          <w:tcPr>
            <w:tcW w:w="462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80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461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371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384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</w:tr>
      <w:tr w:rsidR="00DA4AFE" w:rsidTr="00EC529F">
        <w:tc>
          <w:tcPr>
            <w:tcW w:w="462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80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461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371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384" w:type="dxa"/>
          </w:tcPr>
          <w:p w:rsidR="00DA4AFE" w:rsidRDefault="00DA4AFE" w:rsidP="00EC529F">
            <w:pPr>
              <w:bidi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</w:t>
            </w:r>
          </w:p>
        </w:tc>
      </w:tr>
    </w:tbl>
    <w:p w:rsidR="00DA4AFE" w:rsidRPr="0058617E" w:rsidRDefault="00DA4AFE" w:rsidP="00DA4AFE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پرسش 4)</w:t>
      </w:r>
      <w:r w:rsidR="007E7F03">
        <w:rPr>
          <w:rFonts w:asciiTheme="majorBidi" w:hAnsiTheme="majorBidi" w:cs="B Lotus"/>
          <w:sz w:val="28"/>
          <w:szCs w:val="28"/>
          <w:lang w:bidi="fa-IR"/>
        </w:rPr>
        <w:t xml:space="preserve">  </w:t>
      </w:r>
      <w:r w:rsidR="007E7F0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مدار طراحی شده به صورت زیر است:</w:t>
      </w:r>
      <w:bookmarkStart w:id="0" w:name="_GoBack"/>
      <w:bookmarkEnd w:id="0"/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 w:rsidRPr="00DA4AFE">
        <w:rPr>
          <w:rFonts w:asciiTheme="majorBidi" w:hAnsiTheme="majorBidi" w:cs="B Lotus" w:hint="cs"/>
          <w:noProof/>
          <w:sz w:val="28"/>
          <w:szCs w:val="28"/>
          <w:rtl/>
        </w:rPr>
        <w:drawing>
          <wp:inline distT="0" distB="0" distL="0" distR="0">
            <wp:extent cx="6353175" cy="403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AFE" w:rsidRPr="0058617E" w:rsidSect="00A13281">
      <w:footerReference w:type="even" r:id="rId13"/>
      <w:footerReference w:type="default" r:id="rId14"/>
      <w:footerReference w:type="first" r:id="rId15"/>
      <w:pgSz w:w="12240" w:h="15840"/>
      <w:pgMar w:top="1440" w:right="1080" w:bottom="1440" w:left="1080" w:header="72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2DD" w:rsidRDefault="001302DD" w:rsidP="000A2F00">
      <w:pPr>
        <w:spacing w:after="0" w:line="240" w:lineRule="auto"/>
      </w:pPr>
      <w:r>
        <w:separator/>
      </w:r>
    </w:p>
  </w:endnote>
  <w:endnote w:type="continuationSeparator" w:id="0">
    <w:p w:rsidR="001302DD" w:rsidRDefault="001302DD" w:rsidP="000A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98" w:rsidRDefault="00813098" w:rsidP="00DF721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17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098" w:rsidRDefault="00813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F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3098" w:rsidRDefault="008130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478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098" w:rsidRDefault="00813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F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3098" w:rsidRDefault="00813098" w:rsidP="00DF721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2DD" w:rsidRDefault="001302DD" w:rsidP="000A2F00">
      <w:pPr>
        <w:spacing w:after="0" w:line="240" w:lineRule="auto"/>
      </w:pPr>
      <w:r>
        <w:separator/>
      </w:r>
    </w:p>
  </w:footnote>
  <w:footnote w:type="continuationSeparator" w:id="0">
    <w:p w:rsidR="001302DD" w:rsidRDefault="001302DD" w:rsidP="000A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A10B2"/>
    <w:multiLevelType w:val="hybridMultilevel"/>
    <w:tmpl w:val="15C8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312F1"/>
    <w:multiLevelType w:val="hybridMultilevel"/>
    <w:tmpl w:val="B1243718"/>
    <w:lvl w:ilvl="0" w:tplc="6F242556">
      <w:start w:val="1"/>
      <w:numFmt w:val="decimal"/>
      <w:lvlText w:val="%1-"/>
      <w:lvlJc w:val="left"/>
      <w:pPr>
        <w:tabs>
          <w:tab w:val="num" w:pos="1451"/>
        </w:tabs>
        <w:ind w:left="1451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6"/>
        </w:tabs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6"/>
        </w:tabs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6"/>
        </w:tabs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6"/>
        </w:tabs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6"/>
        </w:tabs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6"/>
        </w:tabs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6"/>
        </w:tabs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6"/>
        </w:tabs>
        <w:ind w:left="686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93"/>
    <w:rsid w:val="00000CF9"/>
    <w:rsid w:val="00002357"/>
    <w:rsid w:val="00013929"/>
    <w:rsid w:val="000142E0"/>
    <w:rsid w:val="000225B9"/>
    <w:rsid w:val="00022EFE"/>
    <w:rsid w:val="00033101"/>
    <w:rsid w:val="00055365"/>
    <w:rsid w:val="00055DCA"/>
    <w:rsid w:val="000608B6"/>
    <w:rsid w:val="000719EC"/>
    <w:rsid w:val="00087883"/>
    <w:rsid w:val="00091885"/>
    <w:rsid w:val="000927E5"/>
    <w:rsid w:val="00094953"/>
    <w:rsid w:val="000958D9"/>
    <w:rsid w:val="000A2F00"/>
    <w:rsid w:val="000A361B"/>
    <w:rsid w:val="000A465A"/>
    <w:rsid w:val="000A4FED"/>
    <w:rsid w:val="000A5EFC"/>
    <w:rsid w:val="000B0F86"/>
    <w:rsid w:val="000B2FF5"/>
    <w:rsid w:val="000B4862"/>
    <w:rsid w:val="000B573D"/>
    <w:rsid w:val="000C7883"/>
    <w:rsid w:val="000D26A7"/>
    <w:rsid w:val="000D51F1"/>
    <w:rsid w:val="000D6E48"/>
    <w:rsid w:val="000E315C"/>
    <w:rsid w:val="000E5E25"/>
    <w:rsid w:val="00107378"/>
    <w:rsid w:val="00113A00"/>
    <w:rsid w:val="001246DB"/>
    <w:rsid w:val="001256D5"/>
    <w:rsid w:val="001302DD"/>
    <w:rsid w:val="0013313A"/>
    <w:rsid w:val="00133270"/>
    <w:rsid w:val="00141A98"/>
    <w:rsid w:val="00150AC8"/>
    <w:rsid w:val="00153629"/>
    <w:rsid w:val="00156850"/>
    <w:rsid w:val="001624CA"/>
    <w:rsid w:val="00164E6C"/>
    <w:rsid w:val="0017155C"/>
    <w:rsid w:val="00171802"/>
    <w:rsid w:val="00171DC3"/>
    <w:rsid w:val="001A28EE"/>
    <w:rsid w:val="001B3261"/>
    <w:rsid w:val="001B591D"/>
    <w:rsid w:val="001C43E7"/>
    <w:rsid w:val="001D32C4"/>
    <w:rsid w:val="001E2FE5"/>
    <w:rsid w:val="001E4849"/>
    <w:rsid w:val="001E57FE"/>
    <w:rsid w:val="001E58FC"/>
    <w:rsid w:val="00204D08"/>
    <w:rsid w:val="00214E58"/>
    <w:rsid w:val="00216310"/>
    <w:rsid w:val="002306A5"/>
    <w:rsid w:val="00231DF7"/>
    <w:rsid w:val="00234075"/>
    <w:rsid w:val="00234F66"/>
    <w:rsid w:val="00240AE6"/>
    <w:rsid w:val="00253BBA"/>
    <w:rsid w:val="00262946"/>
    <w:rsid w:val="002644BD"/>
    <w:rsid w:val="00267736"/>
    <w:rsid w:val="002735A9"/>
    <w:rsid w:val="00273E8D"/>
    <w:rsid w:val="00275628"/>
    <w:rsid w:val="0028101F"/>
    <w:rsid w:val="00285709"/>
    <w:rsid w:val="00294DA1"/>
    <w:rsid w:val="002A5BC7"/>
    <w:rsid w:val="002C1443"/>
    <w:rsid w:val="002C49BB"/>
    <w:rsid w:val="002D225F"/>
    <w:rsid w:val="002D255B"/>
    <w:rsid w:val="002E6844"/>
    <w:rsid w:val="002F1233"/>
    <w:rsid w:val="003064F9"/>
    <w:rsid w:val="00321408"/>
    <w:rsid w:val="00325145"/>
    <w:rsid w:val="003404AC"/>
    <w:rsid w:val="00343A84"/>
    <w:rsid w:val="00357393"/>
    <w:rsid w:val="003637AD"/>
    <w:rsid w:val="0036520D"/>
    <w:rsid w:val="0038325A"/>
    <w:rsid w:val="00384300"/>
    <w:rsid w:val="003920A0"/>
    <w:rsid w:val="003B35F8"/>
    <w:rsid w:val="003B4C66"/>
    <w:rsid w:val="003B72A8"/>
    <w:rsid w:val="003C24E1"/>
    <w:rsid w:val="003C3B03"/>
    <w:rsid w:val="003C7432"/>
    <w:rsid w:val="003E13F9"/>
    <w:rsid w:val="003E1EEB"/>
    <w:rsid w:val="00401B49"/>
    <w:rsid w:val="00407BF4"/>
    <w:rsid w:val="00414260"/>
    <w:rsid w:val="0042011D"/>
    <w:rsid w:val="00427E23"/>
    <w:rsid w:val="00434D85"/>
    <w:rsid w:val="00443EF6"/>
    <w:rsid w:val="00445179"/>
    <w:rsid w:val="004462B1"/>
    <w:rsid w:val="004514FD"/>
    <w:rsid w:val="00451A68"/>
    <w:rsid w:val="00452320"/>
    <w:rsid w:val="004529CF"/>
    <w:rsid w:val="00453393"/>
    <w:rsid w:val="0046000B"/>
    <w:rsid w:val="004708F1"/>
    <w:rsid w:val="00471A1B"/>
    <w:rsid w:val="00476705"/>
    <w:rsid w:val="0048653E"/>
    <w:rsid w:val="004943B8"/>
    <w:rsid w:val="00494447"/>
    <w:rsid w:val="004B325E"/>
    <w:rsid w:val="004B664E"/>
    <w:rsid w:val="004C2AB7"/>
    <w:rsid w:val="004C7014"/>
    <w:rsid w:val="004D1D07"/>
    <w:rsid w:val="004E1622"/>
    <w:rsid w:val="004E198C"/>
    <w:rsid w:val="004E2E74"/>
    <w:rsid w:val="004E50D0"/>
    <w:rsid w:val="004F55CB"/>
    <w:rsid w:val="004F7E95"/>
    <w:rsid w:val="00516751"/>
    <w:rsid w:val="00520417"/>
    <w:rsid w:val="00525A8B"/>
    <w:rsid w:val="0053765C"/>
    <w:rsid w:val="00545BFB"/>
    <w:rsid w:val="00546458"/>
    <w:rsid w:val="00547A98"/>
    <w:rsid w:val="00557792"/>
    <w:rsid w:val="005577BB"/>
    <w:rsid w:val="00557B9E"/>
    <w:rsid w:val="0058617E"/>
    <w:rsid w:val="00592F40"/>
    <w:rsid w:val="005A0DA4"/>
    <w:rsid w:val="005A44F0"/>
    <w:rsid w:val="005B3AB2"/>
    <w:rsid w:val="005B4908"/>
    <w:rsid w:val="005C52ED"/>
    <w:rsid w:val="005D554D"/>
    <w:rsid w:val="005E2C4A"/>
    <w:rsid w:val="005F0F8F"/>
    <w:rsid w:val="005F6B01"/>
    <w:rsid w:val="005F7E39"/>
    <w:rsid w:val="0060104B"/>
    <w:rsid w:val="00601F05"/>
    <w:rsid w:val="006163E3"/>
    <w:rsid w:val="006259D3"/>
    <w:rsid w:val="00630DFB"/>
    <w:rsid w:val="0063287E"/>
    <w:rsid w:val="006350BE"/>
    <w:rsid w:val="00640768"/>
    <w:rsid w:val="00641503"/>
    <w:rsid w:val="00650231"/>
    <w:rsid w:val="00660329"/>
    <w:rsid w:val="00682548"/>
    <w:rsid w:val="00696C0D"/>
    <w:rsid w:val="006A18B0"/>
    <w:rsid w:val="006B0E04"/>
    <w:rsid w:val="006B48DA"/>
    <w:rsid w:val="006B4F8E"/>
    <w:rsid w:val="006C4D06"/>
    <w:rsid w:val="006D325A"/>
    <w:rsid w:val="006D5948"/>
    <w:rsid w:val="006D6865"/>
    <w:rsid w:val="006E17AC"/>
    <w:rsid w:val="006E7074"/>
    <w:rsid w:val="006F3B9E"/>
    <w:rsid w:val="006F7375"/>
    <w:rsid w:val="00716B39"/>
    <w:rsid w:val="00726F67"/>
    <w:rsid w:val="007329A3"/>
    <w:rsid w:val="00736724"/>
    <w:rsid w:val="007413BE"/>
    <w:rsid w:val="007553E9"/>
    <w:rsid w:val="00762177"/>
    <w:rsid w:val="007663BD"/>
    <w:rsid w:val="0076662F"/>
    <w:rsid w:val="00784ED9"/>
    <w:rsid w:val="00786E30"/>
    <w:rsid w:val="007967C9"/>
    <w:rsid w:val="007B53D0"/>
    <w:rsid w:val="007C427A"/>
    <w:rsid w:val="007D117C"/>
    <w:rsid w:val="007D4DA3"/>
    <w:rsid w:val="007D51BD"/>
    <w:rsid w:val="007E4C09"/>
    <w:rsid w:val="007E6013"/>
    <w:rsid w:val="007E7F03"/>
    <w:rsid w:val="008019E4"/>
    <w:rsid w:val="008030B9"/>
    <w:rsid w:val="00805947"/>
    <w:rsid w:val="00806127"/>
    <w:rsid w:val="00813098"/>
    <w:rsid w:val="00814DC5"/>
    <w:rsid w:val="008152B7"/>
    <w:rsid w:val="0081585B"/>
    <w:rsid w:val="00841A34"/>
    <w:rsid w:val="0084337D"/>
    <w:rsid w:val="00845310"/>
    <w:rsid w:val="00846AEC"/>
    <w:rsid w:val="00846CFA"/>
    <w:rsid w:val="00847633"/>
    <w:rsid w:val="008508EE"/>
    <w:rsid w:val="00852A84"/>
    <w:rsid w:val="00855FD5"/>
    <w:rsid w:val="0085785B"/>
    <w:rsid w:val="00875637"/>
    <w:rsid w:val="00876140"/>
    <w:rsid w:val="0088169D"/>
    <w:rsid w:val="00881945"/>
    <w:rsid w:val="0088535F"/>
    <w:rsid w:val="008872B6"/>
    <w:rsid w:val="00897C9B"/>
    <w:rsid w:val="008A262A"/>
    <w:rsid w:val="008B264C"/>
    <w:rsid w:val="008B3876"/>
    <w:rsid w:val="008C68B0"/>
    <w:rsid w:val="008D696C"/>
    <w:rsid w:val="008E6A3E"/>
    <w:rsid w:val="008E7524"/>
    <w:rsid w:val="008F3273"/>
    <w:rsid w:val="008F71F2"/>
    <w:rsid w:val="00900333"/>
    <w:rsid w:val="00901C4E"/>
    <w:rsid w:val="00913543"/>
    <w:rsid w:val="00923048"/>
    <w:rsid w:val="0093500F"/>
    <w:rsid w:val="009370FB"/>
    <w:rsid w:val="00942978"/>
    <w:rsid w:val="009525EA"/>
    <w:rsid w:val="00967EB2"/>
    <w:rsid w:val="00971489"/>
    <w:rsid w:val="009744E6"/>
    <w:rsid w:val="00982C58"/>
    <w:rsid w:val="00984B13"/>
    <w:rsid w:val="009921DB"/>
    <w:rsid w:val="00993570"/>
    <w:rsid w:val="009D35A3"/>
    <w:rsid w:val="009E7BC5"/>
    <w:rsid w:val="009F6D3F"/>
    <w:rsid w:val="00A02BBE"/>
    <w:rsid w:val="00A105C9"/>
    <w:rsid w:val="00A13281"/>
    <w:rsid w:val="00A13AD6"/>
    <w:rsid w:val="00A31067"/>
    <w:rsid w:val="00A56130"/>
    <w:rsid w:val="00A56420"/>
    <w:rsid w:val="00A62892"/>
    <w:rsid w:val="00A65DD6"/>
    <w:rsid w:val="00A7292B"/>
    <w:rsid w:val="00A73D0B"/>
    <w:rsid w:val="00A744C9"/>
    <w:rsid w:val="00A7719F"/>
    <w:rsid w:val="00A9520E"/>
    <w:rsid w:val="00AA1A02"/>
    <w:rsid w:val="00AA675C"/>
    <w:rsid w:val="00AB2935"/>
    <w:rsid w:val="00AD6C6A"/>
    <w:rsid w:val="00AE5CE8"/>
    <w:rsid w:val="00AE64A6"/>
    <w:rsid w:val="00AF2E99"/>
    <w:rsid w:val="00AF612B"/>
    <w:rsid w:val="00AF719F"/>
    <w:rsid w:val="00B13655"/>
    <w:rsid w:val="00B13FAD"/>
    <w:rsid w:val="00B14F84"/>
    <w:rsid w:val="00B26F3C"/>
    <w:rsid w:val="00B42AAC"/>
    <w:rsid w:val="00B43A10"/>
    <w:rsid w:val="00B60195"/>
    <w:rsid w:val="00B749E7"/>
    <w:rsid w:val="00B9007C"/>
    <w:rsid w:val="00B96E3A"/>
    <w:rsid w:val="00B97DBD"/>
    <w:rsid w:val="00BA2644"/>
    <w:rsid w:val="00BA3CF4"/>
    <w:rsid w:val="00BB2719"/>
    <w:rsid w:val="00BD1AE0"/>
    <w:rsid w:val="00BD6ED9"/>
    <w:rsid w:val="00BE0604"/>
    <w:rsid w:val="00BF13C5"/>
    <w:rsid w:val="00BF23A0"/>
    <w:rsid w:val="00BF2CAD"/>
    <w:rsid w:val="00C0000B"/>
    <w:rsid w:val="00C04287"/>
    <w:rsid w:val="00C11628"/>
    <w:rsid w:val="00C13C83"/>
    <w:rsid w:val="00C149D0"/>
    <w:rsid w:val="00C41B3E"/>
    <w:rsid w:val="00C53622"/>
    <w:rsid w:val="00C56BFB"/>
    <w:rsid w:val="00C574F1"/>
    <w:rsid w:val="00C6030C"/>
    <w:rsid w:val="00C604C9"/>
    <w:rsid w:val="00C620AC"/>
    <w:rsid w:val="00C732EE"/>
    <w:rsid w:val="00C81F44"/>
    <w:rsid w:val="00C83A61"/>
    <w:rsid w:val="00C91804"/>
    <w:rsid w:val="00C949D8"/>
    <w:rsid w:val="00CA67EE"/>
    <w:rsid w:val="00CF399F"/>
    <w:rsid w:val="00CF71D8"/>
    <w:rsid w:val="00CF753D"/>
    <w:rsid w:val="00D07040"/>
    <w:rsid w:val="00D11FBB"/>
    <w:rsid w:val="00D21FBD"/>
    <w:rsid w:val="00D26BAF"/>
    <w:rsid w:val="00D30493"/>
    <w:rsid w:val="00D35CB7"/>
    <w:rsid w:val="00D41491"/>
    <w:rsid w:val="00D454FC"/>
    <w:rsid w:val="00D544C5"/>
    <w:rsid w:val="00D55625"/>
    <w:rsid w:val="00D55AC9"/>
    <w:rsid w:val="00D562CC"/>
    <w:rsid w:val="00D60BED"/>
    <w:rsid w:val="00D64A26"/>
    <w:rsid w:val="00D67AF4"/>
    <w:rsid w:val="00D819ED"/>
    <w:rsid w:val="00D90BDD"/>
    <w:rsid w:val="00D91E6B"/>
    <w:rsid w:val="00D97E5E"/>
    <w:rsid w:val="00DA428F"/>
    <w:rsid w:val="00DA4AFE"/>
    <w:rsid w:val="00DA5475"/>
    <w:rsid w:val="00DB1361"/>
    <w:rsid w:val="00DB2A6C"/>
    <w:rsid w:val="00DB5779"/>
    <w:rsid w:val="00DC3CBC"/>
    <w:rsid w:val="00DC4A58"/>
    <w:rsid w:val="00DE4F4E"/>
    <w:rsid w:val="00DE5CE6"/>
    <w:rsid w:val="00DE7074"/>
    <w:rsid w:val="00DF6ACA"/>
    <w:rsid w:val="00DF7219"/>
    <w:rsid w:val="00DF7AE8"/>
    <w:rsid w:val="00E05ADD"/>
    <w:rsid w:val="00E123E4"/>
    <w:rsid w:val="00E129E7"/>
    <w:rsid w:val="00E1396E"/>
    <w:rsid w:val="00E316E7"/>
    <w:rsid w:val="00E34F77"/>
    <w:rsid w:val="00E50720"/>
    <w:rsid w:val="00E52AEC"/>
    <w:rsid w:val="00E6181F"/>
    <w:rsid w:val="00E75E90"/>
    <w:rsid w:val="00E82CD7"/>
    <w:rsid w:val="00E83913"/>
    <w:rsid w:val="00E9061A"/>
    <w:rsid w:val="00E91446"/>
    <w:rsid w:val="00E93258"/>
    <w:rsid w:val="00E94029"/>
    <w:rsid w:val="00EA4540"/>
    <w:rsid w:val="00EB4DA7"/>
    <w:rsid w:val="00EC62BC"/>
    <w:rsid w:val="00ED3EC7"/>
    <w:rsid w:val="00EF0DCE"/>
    <w:rsid w:val="00EF272A"/>
    <w:rsid w:val="00F053CC"/>
    <w:rsid w:val="00F115D1"/>
    <w:rsid w:val="00F2133A"/>
    <w:rsid w:val="00F3577E"/>
    <w:rsid w:val="00F4288E"/>
    <w:rsid w:val="00F467E5"/>
    <w:rsid w:val="00F4774F"/>
    <w:rsid w:val="00F51B1D"/>
    <w:rsid w:val="00F641BA"/>
    <w:rsid w:val="00F641DE"/>
    <w:rsid w:val="00F7748F"/>
    <w:rsid w:val="00F77F03"/>
    <w:rsid w:val="00F836CA"/>
    <w:rsid w:val="00F8457A"/>
    <w:rsid w:val="00F8568A"/>
    <w:rsid w:val="00F85BF7"/>
    <w:rsid w:val="00F86CA5"/>
    <w:rsid w:val="00F92732"/>
    <w:rsid w:val="00F94769"/>
    <w:rsid w:val="00FC7E7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C67E94-218C-49D7-B8AE-122F2691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5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13DF6-229C-4042-9BEB-3C4AB8F8F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Mahdi Mir</cp:lastModifiedBy>
  <cp:revision>112</cp:revision>
  <dcterms:created xsi:type="dcterms:W3CDTF">2015-02-28T06:15:00Z</dcterms:created>
  <dcterms:modified xsi:type="dcterms:W3CDTF">2015-03-04T09:05:00Z</dcterms:modified>
</cp:coreProperties>
</file>