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3F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Average velocity     :  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Instantaneous velocity         :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 xml:space="preserve">t-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Average acceleration      :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D645B" w:rsidRPr="004D645B" w:rsidRDefault="004D645B" w:rsidP="004D6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Instantaneous acceleration         :   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 xml:space="preserve">t-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4D645B" w:rsidRPr="004D645B" w:rsidRDefault="0040767A" w:rsidP="00407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Vt+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0767A" w:rsidRPr="0040767A" w:rsidRDefault="0040767A" w:rsidP="004076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at+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0767A" w:rsidRPr="0040767A" w:rsidRDefault="0040767A" w:rsidP="0040767A">
      <w:pPr>
        <w:rPr>
          <w:rFonts w:eastAsiaTheme="minorEastAsia" w:cs="B Lotus"/>
        </w:rPr>
      </w:pPr>
      <m:oMathPara>
        <m:oMath>
          <m:r>
            <w:rPr>
              <w:rFonts w:ascii="Cambria Math" w:eastAsiaTheme="minorEastAsia" w:hAnsi="Cambria Math" w:cs="B Lotus"/>
            </w:rPr>
            <m:t>x</m:t>
          </m:r>
          <m:d>
            <m:dPr>
              <m:ctrlPr>
                <w:rPr>
                  <w:rFonts w:ascii="Cambria Math" w:eastAsiaTheme="minorEastAsia" w:hAnsi="Cambria Math" w:cs="B Lotus"/>
                  <w:i/>
                </w:rPr>
              </m:ctrlPr>
            </m:dPr>
            <m:e>
              <m:r>
                <w:rPr>
                  <w:rFonts w:ascii="Cambria Math" w:eastAsiaTheme="minorEastAsia" w:hAnsi="Cambria Math" w:cs="B Lotus"/>
                </w:rPr>
                <m:t>t</m:t>
              </m:r>
            </m:e>
          </m:d>
          <m:r>
            <w:rPr>
              <w:rFonts w:ascii="Cambria Math" w:eastAsiaTheme="minorEastAsia" w:hAnsi="Cambria Math" w:cs="B Lotus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EastAsia" w:hAnsi="Cambria Math" w:cs="B Lotus"/>
                  <w:i/>
                </w:rPr>
              </m:ctrlPr>
            </m:fPr>
            <m:num>
              <m:r>
                <w:rPr>
                  <w:rFonts w:ascii="Cambria Math" w:eastAsiaTheme="minorEastAsia" w:hAnsi="Cambria Math" w:cs="B Lotus"/>
                </w:rPr>
                <m:t>1</m:t>
              </m:r>
            </m:num>
            <m:den>
              <m:r>
                <w:rPr>
                  <w:rFonts w:ascii="Cambria Math" w:eastAsiaTheme="minorEastAsia" w:hAnsi="Cambria Math" w:cs="B Lotus"/>
                </w:rPr>
                <m:t>2</m:t>
              </m:r>
            </m:den>
          </m:f>
          <m:r>
            <w:rPr>
              <w:rFonts w:ascii="Cambria Math" w:eastAsiaTheme="minorEastAsia" w:hAnsi="Cambria Math" w:cs="B Lotus"/>
            </w:rPr>
            <m:t xml:space="preserve"> a</m:t>
          </m:r>
          <m:sSup>
            <m:sSupPr>
              <m:ctrlPr>
                <w:rPr>
                  <w:rFonts w:ascii="Cambria Math" w:eastAsiaTheme="minorEastAsia" w:hAnsi="Cambria Math" w:cs="B Lotus"/>
                  <w:i/>
                </w:rPr>
              </m:ctrlPr>
            </m:sSupPr>
            <m:e>
              <m:r>
                <w:rPr>
                  <w:rFonts w:ascii="Cambria Math" w:eastAsiaTheme="minorEastAsia" w:hAnsi="Cambria Math" w:cs="B Lotus"/>
                </w:rPr>
                <m:t>t</m:t>
              </m:r>
            </m:e>
            <m:sup>
              <m:r>
                <w:rPr>
                  <w:rFonts w:ascii="Cambria Math" w:eastAsiaTheme="minorEastAsia" w:hAnsi="Cambria Math" w:cs="B Lotus"/>
                </w:rPr>
                <m:t>2</m:t>
              </m:r>
            </m:sup>
          </m:sSup>
          <m:r>
            <w:rPr>
              <w:rFonts w:ascii="Cambria Math" w:eastAsiaTheme="minorEastAsia" w:hAnsi="Cambria Math" w:cs="B Lot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</w:rPr>
              </m:ctrlPr>
            </m:sSubPr>
            <m:e>
              <m:r>
                <w:rPr>
                  <w:rFonts w:ascii="Cambria Math" w:eastAsiaTheme="minorEastAsia" w:hAnsi="Cambria Math" w:cs="B Lotus"/>
                </w:rPr>
                <m:t>V</m:t>
              </m:r>
            </m:e>
            <m:sub>
              <m:r>
                <w:rPr>
                  <w:rFonts w:ascii="Cambria Math" w:eastAsiaTheme="minorEastAsia" w:hAnsi="Cambria Math" w:cs="B Lotus"/>
                </w:rPr>
                <m:t>0</m:t>
              </m:r>
            </m:sub>
          </m:sSub>
          <m:r>
            <w:rPr>
              <w:rFonts w:ascii="Cambria Math" w:eastAsiaTheme="minorEastAsia" w:hAnsi="Cambria Math" w:cs="B Lotus"/>
            </w:rPr>
            <m:t xml:space="preserve">t+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</w:rPr>
              </m:ctrlPr>
            </m:sSubPr>
            <m:e>
              <m:r>
                <w:rPr>
                  <w:rFonts w:ascii="Cambria Math" w:eastAsiaTheme="minorEastAsia" w:hAnsi="Cambria Math" w:cs="B Lotus"/>
                </w:rPr>
                <m:t>x</m:t>
              </m:r>
            </m:e>
            <m:sub>
              <m:r>
                <w:rPr>
                  <w:rFonts w:ascii="Cambria Math" w:eastAsiaTheme="minorEastAsia" w:hAnsi="Cambria Math" w:cs="B Lotus"/>
                </w:rPr>
                <m:t>0</m:t>
              </m:r>
            </m:sub>
          </m:sSub>
        </m:oMath>
      </m:oMathPara>
    </w:p>
    <w:p w:rsidR="004D645B" w:rsidRPr="004D645B" w:rsidRDefault="00607B67" w:rsidP="00195F8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∝|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|   ,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∝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 →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4D645B" w:rsidRPr="006C1B48" w:rsidRDefault="00607B67" w:rsidP="006C1B48">
      <w:pPr>
        <w:rPr>
          <w:rFonts w:eastAsiaTheme="minorEastAsia" w:cs="B Nazanin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B Nazanin"/>
                  <w:i/>
                </w:rPr>
              </m:ctrlPr>
            </m:barPr>
            <m:e>
              <m:r>
                <w:rPr>
                  <w:rFonts w:ascii="Cambria Math" w:eastAsiaTheme="minorEastAsia" w:hAnsi="Cambria Math" w:cs="B Nazanin"/>
                </w:rPr>
                <m:t>V</m:t>
              </m:r>
            </m:e>
          </m:bar>
          <m:r>
            <w:rPr>
              <w:rFonts w:ascii="Cambria Math" w:eastAsiaTheme="minorEastAsia" w:hAnsi="Cambria Math" w:cs="B Nazan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B Nazanin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</w:rPr>
                <m:t>at</m:t>
              </m:r>
            </m:num>
            <m:den>
              <m:r>
                <w:rPr>
                  <w:rFonts w:ascii="Cambria Math" w:eastAsiaTheme="minorEastAsia" w:hAnsi="Cambria Math" w:cs="B Nazanin"/>
                </w:rPr>
                <m:t>2</m:t>
              </m:r>
            </m:den>
          </m:f>
        </m:oMath>
      </m:oMathPara>
    </w:p>
    <w:p w:rsidR="006C1B48" w:rsidRDefault="004218C8" w:rsidP="006C1B48">
      <w:pPr>
        <w:rPr>
          <w:rtl/>
        </w:rPr>
      </w:pPr>
      <w:r w:rsidRPr="00E014C2">
        <w:rPr>
          <w:position w:val="-8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4" o:title=""/>
          </v:shape>
          <o:OLEObject Type="Embed" ProgID="Equation.3" ShapeID="_x0000_i1025" DrawAspect="Content" ObjectID="_1383500440" r:id="rId5"/>
        </w:object>
      </w:r>
    </w:p>
    <w:p w:rsidR="00C63627" w:rsidRDefault="00C63627" w:rsidP="0030684F">
      <w:pPr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101</m:t>
              </m:r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207+101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</m:t>
          </m:r>
          <m:r>
            <w:rPr>
              <w:rFonts w:ascii="Cambria Math" w:eastAsiaTheme="minorEastAsia" w:hAnsi="Cambria Math" w:cs="B Nazanin"/>
              <w:sz w:val="20"/>
              <w:szCs w:val="20"/>
            </w:rPr>
            <m:t>3.213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 →  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3.213-2.156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3.213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0.328=32.8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%</m:t>
          </m:r>
        </m:oMath>
      </m:oMathPara>
    </w:p>
    <w:p w:rsidR="008A1ADB" w:rsidRDefault="008A1ADB" w:rsidP="008A1ADB">
      <w:pPr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101</m:t>
              </m:r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307+101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</m:t>
          </m:r>
          <m:r>
            <w:rPr>
              <w:rFonts w:ascii="Cambria Math" w:eastAsiaTheme="minorEastAsia" w:hAnsi="Cambria Math" w:cs="B Nazanin"/>
              <w:sz w:val="20"/>
              <w:szCs w:val="20"/>
            </w:rPr>
            <m:t>2.425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 →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2.425-1.985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2.425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0.181=18.8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%</m:t>
          </m:r>
        </m:oMath>
      </m:oMathPara>
    </w:p>
    <w:p w:rsidR="008A1ADB" w:rsidRPr="008A1ADB" w:rsidRDefault="008A1ADB" w:rsidP="008A1ADB">
      <w:pPr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+M+m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101</m:t>
              </m:r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×9.8</m:t>
              </m:r>
            </m:num>
            <m:den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407+101</m:t>
              </m: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>≅</m:t>
          </m:r>
          <m:r>
            <w:rPr>
              <w:rFonts w:ascii="Cambria Math" w:eastAsiaTheme="minorEastAsia" w:hAnsi="Cambria Math" w:cs="B Nazanin"/>
              <w:sz w:val="20"/>
              <w:szCs w:val="20"/>
            </w:rPr>
            <m:t>1.948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0"/>
                  <w:szCs w:val="20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0"/>
              <w:szCs w:val="20"/>
            </w:rPr>
            <m:t xml:space="preserve">→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rtl/>
              <w:lang w:bidi="fa-IR"/>
            </w:rPr>
            <m:t>نسبی خطای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sz w:val="20"/>
              <w:szCs w:val="20"/>
              <w:rtl/>
              <w:lang w:bidi="fa-IR"/>
            </w:rPr>
            <m:t>≅</m:t>
          </m:r>
          <m:f>
            <m:fPr>
              <m:ctrl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1.948-1.234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1.948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≅0.366=36.6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0"/>
              <w:szCs w:val="20"/>
              <w:lang w:bidi="fa-IR"/>
            </w:rPr>
            <m:t>%</m:t>
          </m:r>
        </m:oMath>
      </m:oMathPara>
    </w:p>
    <w:sectPr w:rsidR="008A1ADB" w:rsidRPr="008A1ADB" w:rsidSect="00DF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46E0C"/>
    <w:rsid w:val="00015EAA"/>
    <w:rsid w:val="0005537B"/>
    <w:rsid w:val="00071712"/>
    <w:rsid w:val="00074B5C"/>
    <w:rsid w:val="000A4737"/>
    <w:rsid w:val="000B6DF1"/>
    <w:rsid w:val="000C07CF"/>
    <w:rsid w:val="000E7FCB"/>
    <w:rsid w:val="00125869"/>
    <w:rsid w:val="001362A9"/>
    <w:rsid w:val="00154278"/>
    <w:rsid w:val="0017760D"/>
    <w:rsid w:val="00195F89"/>
    <w:rsid w:val="001D3CE7"/>
    <w:rsid w:val="001D74ED"/>
    <w:rsid w:val="001E7ED0"/>
    <w:rsid w:val="00236758"/>
    <w:rsid w:val="002A7CD4"/>
    <w:rsid w:val="002D3CB7"/>
    <w:rsid w:val="002E110A"/>
    <w:rsid w:val="002F0E1F"/>
    <w:rsid w:val="00303B49"/>
    <w:rsid w:val="0030684F"/>
    <w:rsid w:val="003206D8"/>
    <w:rsid w:val="00356273"/>
    <w:rsid w:val="00364CF9"/>
    <w:rsid w:val="003A78D8"/>
    <w:rsid w:val="003E4AC9"/>
    <w:rsid w:val="003F2CF5"/>
    <w:rsid w:val="0040767A"/>
    <w:rsid w:val="00420D91"/>
    <w:rsid w:val="004218C8"/>
    <w:rsid w:val="004316C5"/>
    <w:rsid w:val="00460CB5"/>
    <w:rsid w:val="00466DB8"/>
    <w:rsid w:val="0047202A"/>
    <w:rsid w:val="004C2051"/>
    <w:rsid w:val="004C69C2"/>
    <w:rsid w:val="004D559D"/>
    <w:rsid w:val="004D645B"/>
    <w:rsid w:val="004F0746"/>
    <w:rsid w:val="004F3FB4"/>
    <w:rsid w:val="0052429F"/>
    <w:rsid w:val="00526C8B"/>
    <w:rsid w:val="005272F8"/>
    <w:rsid w:val="0052734B"/>
    <w:rsid w:val="00565244"/>
    <w:rsid w:val="00566185"/>
    <w:rsid w:val="0057138F"/>
    <w:rsid w:val="005716ED"/>
    <w:rsid w:val="005810CA"/>
    <w:rsid w:val="00581137"/>
    <w:rsid w:val="005A3CF5"/>
    <w:rsid w:val="005B113A"/>
    <w:rsid w:val="005B60CF"/>
    <w:rsid w:val="005B7983"/>
    <w:rsid w:val="005C0DD0"/>
    <w:rsid w:val="00607B67"/>
    <w:rsid w:val="00610DEE"/>
    <w:rsid w:val="00645DA3"/>
    <w:rsid w:val="0067153B"/>
    <w:rsid w:val="00683DEC"/>
    <w:rsid w:val="006A5DA6"/>
    <w:rsid w:val="006C1B48"/>
    <w:rsid w:val="006C5FE6"/>
    <w:rsid w:val="006F52D5"/>
    <w:rsid w:val="00723A73"/>
    <w:rsid w:val="00732EB7"/>
    <w:rsid w:val="00744C42"/>
    <w:rsid w:val="0075766D"/>
    <w:rsid w:val="00781937"/>
    <w:rsid w:val="00795207"/>
    <w:rsid w:val="007E2C21"/>
    <w:rsid w:val="00815118"/>
    <w:rsid w:val="00823E76"/>
    <w:rsid w:val="00891E91"/>
    <w:rsid w:val="008970C5"/>
    <w:rsid w:val="008A1ADB"/>
    <w:rsid w:val="008B23F4"/>
    <w:rsid w:val="008B3AFA"/>
    <w:rsid w:val="008D763C"/>
    <w:rsid w:val="008E67A9"/>
    <w:rsid w:val="008E6B48"/>
    <w:rsid w:val="008F51ED"/>
    <w:rsid w:val="00923ED2"/>
    <w:rsid w:val="00937026"/>
    <w:rsid w:val="00964620"/>
    <w:rsid w:val="009665E7"/>
    <w:rsid w:val="009827F5"/>
    <w:rsid w:val="00986A20"/>
    <w:rsid w:val="00995CAA"/>
    <w:rsid w:val="009C38E5"/>
    <w:rsid w:val="009C52AD"/>
    <w:rsid w:val="00A46E0C"/>
    <w:rsid w:val="00A63B6E"/>
    <w:rsid w:val="00A74A21"/>
    <w:rsid w:val="00A80BE9"/>
    <w:rsid w:val="00AA2161"/>
    <w:rsid w:val="00AF3379"/>
    <w:rsid w:val="00BC117A"/>
    <w:rsid w:val="00BE1C96"/>
    <w:rsid w:val="00BF387D"/>
    <w:rsid w:val="00C01535"/>
    <w:rsid w:val="00C36FB6"/>
    <w:rsid w:val="00C434CC"/>
    <w:rsid w:val="00C52346"/>
    <w:rsid w:val="00C5281B"/>
    <w:rsid w:val="00C63627"/>
    <w:rsid w:val="00CF6BD6"/>
    <w:rsid w:val="00D02EEA"/>
    <w:rsid w:val="00D068BE"/>
    <w:rsid w:val="00D123E8"/>
    <w:rsid w:val="00D16F37"/>
    <w:rsid w:val="00D26D58"/>
    <w:rsid w:val="00D94646"/>
    <w:rsid w:val="00DA43E8"/>
    <w:rsid w:val="00DB1C96"/>
    <w:rsid w:val="00DD3CD1"/>
    <w:rsid w:val="00DF103F"/>
    <w:rsid w:val="00DF52B2"/>
    <w:rsid w:val="00E212D4"/>
    <w:rsid w:val="00E57CCC"/>
    <w:rsid w:val="00E921C1"/>
    <w:rsid w:val="00E96710"/>
    <w:rsid w:val="00EB24EF"/>
    <w:rsid w:val="00F44E99"/>
    <w:rsid w:val="00F57F24"/>
    <w:rsid w:val="00FC15FA"/>
    <w:rsid w:val="00FD6EA0"/>
    <w:rsid w:val="00FE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E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Daghigh</cp:lastModifiedBy>
  <cp:revision>5</cp:revision>
  <dcterms:created xsi:type="dcterms:W3CDTF">2008-04-10T14:59:00Z</dcterms:created>
  <dcterms:modified xsi:type="dcterms:W3CDTF">2011-11-22T17:24:00Z</dcterms:modified>
</cp:coreProperties>
</file>