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89" w:type="pct"/>
        <w:tblLayout w:type="fixed"/>
        <w:tblLook w:val="04A0" w:firstRow="1" w:lastRow="0" w:firstColumn="1" w:lastColumn="0" w:noHBand="0" w:noVBand="1"/>
      </w:tblPr>
      <w:tblGrid>
        <w:gridCol w:w="846"/>
        <w:gridCol w:w="7"/>
        <w:gridCol w:w="6622"/>
        <w:gridCol w:w="969"/>
      </w:tblGrid>
      <w:tr w:rsidR="005A2FC0" w:rsidRPr="00C4758A" w:rsidTr="009B2796">
        <w:trPr>
          <w:trHeight w:val="629"/>
        </w:trPr>
        <w:tc>
          <w:tcPr>
            <w:tcW w:w="4426" w:type="pct"/>
            <w:gridSpan w:val="3"/>
            <w:shd w:val="clear" w:color="auto" w:fill="FFFF00"/>
          </w:tcPr>
          <w:p w:rsidR="005A2FC0" w:rsidRPr="00C4758A" w:rsidRDefault="00B35783" w:rsidP="004352D9">
            <w:pPr>
              <w:pStyle w:val="aa"/>
            </w:pPr>
            <w:r w:rsidRPr="00C4758A">
              <w:rPr>
                <w:rFonts w:hint="eastAsia"/>
              </w:rPr>
              <w:t>Linux</w:t>
            </w:r>
            <w:r w:rsidRPr="00C4758A">
              <w:rPr>
                <w:rFonts w:hint="eastAsia"/>
              </w:rPr>
              <w:t>系統操作</w:t>
            </w:r>
            <w:r w:rsidRPr="00C4758A">
              <w:rPr>
                <w:rFonts w:hint="eastAsia"/>
              </w:rPr>
              <w:t xml:space="preserve">                                       </w:t>
            </w:r>
          </w:p>
        </w:tc>
        <w:tc>
          <w:tcPr>
            <w:tcW w:w="574" w:type="pct"/>
            <w:shd w:val="clear" w:color="auto" w:fill="FFFF00"/>
          </w:tcPr>
          <w:p w:rsidR="005A2FC0" w:rsidRPr="00C4758A" w:rsidRDefault="005A2FC0" w:rsidP="004352D9">
            <w:pPr>
              <w:pStyle w:val="aa"/>
              <w:rPr>
                <w:b/>
              </w:rPr>
            </w:pPr>
          </w:p>
        </w:tc>
      </w:tr>
      <w:tr w:rsidR="004B7515" w:rsidRPr="00C4758A" w:rsidTr="009B2796">
        <w:tc>
          <w:tcPr>
            <w:tcW w:w="505" w:type="pct"/>
            <w:gridSpan w:val="2"/>
            <w:shd w:val="clear" w:color="auto" w:fill="8DB3E2" w:themeFill="text2" w:themeFillTint="66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編號</w:t>
            </w:r>
          </w:p>
        </w:tc>
        <w:tc>
          <w:tcPr>
            <w:tcW w:w="3921" w:type="pct"/>
            <w:shd w:val="clear" w:color="auto" w:fill="8DB3E2" w:themeFill="text2" w:themeFillTint="66"/>
          </w:tcPr>
          <w:p w:rsidR="004B7515" w:rsidRPr="004352D9" w:rsidRDefault="004B7515" w:rsidP="004352D9">
            <w:pPr>
              <w:pStyle w:val="aa"/>
            </w:pPr>
            <w:r w:rsidRPr="00C4758A">
              <w:rPr>
                <w:rFonts w:hint="eastAsia"/>
              </w:rPr>
              <w:t>是非題</w:t>
            </w:r>
          </w:p>
        </w:tc>
        <w:tc>
          <w:tcPr>
            <w:tcW w:w="574" w:type="pct"/>
            <w:shd w:val="clear" w:color="auto" w:fill="8DB3E2" w:themeFill="text2" w:themeFillTint="66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作答</w:t>
            </w:r>
            <w:r w:rsidRPr="00C4758A">
              <w:rPr>
                <w:rFonts w:hint="eastAsia"/>
              </w:rPr>
              <w:t>(y/n)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1</w:t>
            </w:r>
          </w:p>
        </w:tc>
        <w:tc>
          <w:tcPr>
            <w:tcW w:w="3921" w:type="pct"/>
          </w:tcPr>
          <w:p w:rsidR="004B7515" w:rsidRPr="00614F84" w:rsidRDefault="00AF6DBA" w:rsidP="00D07A0F">
            <w:pPr>
              <w:pStyle w:val="aa"/>
            </w:pP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>檔案系統經常使用</w:t>
            </w:r>
            <w:r>
              <w:rPr>
                <w:rFonts w:hint="eastAsia"/>
              </w:rPr>
              <w:t>NTFS</w:t>
            </w:r>
            <w:r>
              <w:rPr>
                <w:rFonts w:hint="eastAsia"/>
              </w:rPr>
              <w:t>格式</w:t>
            </w:r>
          </w:p>
        </w:tc>
        <w:tc>
          <w:tcPr>
            <w:tcW w:w="574" w:type="pct"/>
          </w:tcPr>
          <w:p w:rsidR="004B7515" w:rsidRPr="00C4758A" w:rsidRDefault="004B7515" w:rsidP="004352D9">
            <w:pPr>
              <w:pStyle w:val="aa"/>
            </w:pP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2</w:t>
            </w:r>
          </w:p>
        </w:tc>
        <w:tc>
          <w:tcPr>
            <w:tcW w:w="3921" w:type="pct"/>
          </w:tcPr>
          <w:p w:rsidR="004B7515" w:rsidRPr="00614F84" w:rsidRDefault="00AF6DBA" w:rsidP="00592790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>的家目錄路徑為</w:t>
            </w:r>
            <w:r>
              <w:rPr>
                <w:rFonts w:hint="eastAsia"/>
              </w:rPr>
              <w:t xml:space="preserve"> /</w:t>
            </w:r>
            <w:r>
              <w:t>home/</w:t>
            </w:r>
          </w:p>
        </w:tc>
        <w:tc>
          <w:tcPr>
            <w:tcW w:w="574" w:type="pct"/>
          </w:tcPr>
          <w:p w:rsidR="004B7515" w:rsidRPr="00C4758A" w:rsidRDefault="004B7515" w:rsidP="004352D9">
            <w:pPr>
              <w:pStyle w:val="aa"/>
            </w:pP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3</w:t>
            </w:r>
          </w:p>
        </w:tc>
        <w:tc>
          <w:tcPr>
            <w:tcW w:w="3921" w:type="pct"/>
          </w:tcPr>
          <w:p w:rsidR="004B7515" w:rsidRPr="00614F84" w:rsidRDefault="00AF6DBA" w:rsidP="00AF6DBA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>作業系統的根目錄為</w:t>
            </w:r>
            <w:r>
              <w:rPr>
                <w:rFonts w:hint="eastAsia"/>
              </w:rPr>
              <w:t xml:space="preserve"> </w:t>
            </w:r>
            <w:r>
              <w:t>/root/</w:t>
            </w:r>
          </w:p>
        </w:tc>
        <w:tc>
          <w:tcPr>
            <w:tcW w:w="574" w:type="pct"/>
          </w:tcPr>
          <w:p w:rsidR="004B7515" w:rsidRPr="00C4758A" w:rsidRDefault="004B7515" w:rsidP="004352D9">
            <w:pPr>
              <w:pStyle w:val="aa"/>
            </w:pP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4</w:t>
            </w:r>
          </w:p>
        </w:tc>
        <w:tc>
          <w:tcPr>
            <w:tcW w:w="3921" w:type="pct"/>
          </w:tcPr>
          <w:p w:rsidR="004B7515" w:rsidRPr="00614F84" w:rsidRDefault="00C62AD5" w:rsidP="00AF6DBA">
            <w:pPr>
              <w:pStyle w:val="aa"/>
            </w:pPr>
            <w:r>
              <w:t>history</w:t>
            </w:r>
            <w:r>
              <w:rPr>
                <w:rFonts w:hint="eastAsia"/>
              </w:rPr>
              <w:t>所記錄的操作指令預設上限為</w:t>
            </w: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筆</w:t>
            </w:r>
          </w:p>
        </w:tc>
        <w:tc>
          <w:tcPr>
            <w:tcW w:w="574" w:type="pct"/>
          </w:tcPr>
          <w:p w:rsidR="004B7515" w:rsidRPr="00C4758A" w:rsidRDefault="004B7515" w:rsidP="004352D9">
            <w:pPr>
              <w:pStyle w:val="aa"/>
            </w:pP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5</w:t>
            </w:r>
          </w:p>
        </w:tc>
        <w:tc>
          <w:tcPr>
            <w:tcW w:w="3921" w:type="pct"/>
          </w:tcPr>
          <w:p w:rsidR="006A56B6" w:rsidRPr="00614F84" w:rsidRDefault="00C62AD5" w:rsidP="00742603">
            <w:pPr>
              <w:pStyle w:val="aa"/>
            </w:pPr>
            <w:r>
              <w:rPr>
                <w:rFonts w:hint="eastAsia"/>
              </w:rPr>
              <w:t>Li</w:t>
            </w:r>
            <w:r>
              <w:t>nux</w:t>
            </w:r>
            <w:r>
              <w:rPr>
                <w:rFonts w:hint="eastAsia"/>
              </w:rPr>
              <w:t>指令及路徑有區分英文大寫及小寫</w:t>
            </w:r>
          </w:p>
        </w:tc>
        <w:tc>
          <w:tcPr>
            <w:tcW w:w="574" w:type="pct"/>
          </w:tcPr>
          <w:p w:rsidR="004B7515" w:rsidRPr="00C4758A" w:rsidRDefault="004B7515" w:rsidP="004352D9">
            <w:pPr>
              <w:pStyle w:val="aa"/>
            </w:pP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6</w:t>
            </w:r>
          </w:p>
        </w:tc>
        <w:tc>
          <w:tcPr>
            <w:tcW w:w="3921" w:type="pct"/>
          </w:tcPr>
          <w:p w:rsidR="004B7515" w:rsidRPr="00614F84" w:rsidRDefault="00C62AD5" w:rsidP="00E80B4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ash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Li</w:t>
            </w:r>
            <w:r>
              <w:t>nux</w:t>
            </w:r>
            <w:r>
              <w:rPr>
                <w:rFonts w:hint="eastAsia"/>
              </w:rPr>
              <w:t>作業系統常使用的文字界面的</w:t>
            </w:r>
            <w:r>
              <w:rPr>
                <w:rFonts w:hint="eastAsia"/>
              </w:rPr>
              <w:t>Sh</w:t>
            </w:r>
            <w:r>
              <w:t>ell</w:t>
            </w:r>
          </w:p>
        </w:tc>
        <w:tc>
          <w:tcPr>
            <w:tcW w:w="574" w:type="pct"/>
          </w:tcPr>
          <w:p w:rsidR="004B7515" w:rsidRPr="00E80B4B" w:rsidRDefault="004B7515" w:rsidP="004352D9">
            <w:pPr>
              <w:pStyle w:val="aa"/>
            </w:pP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7</w:t>
            </w:r>
          </w:p>
        </w:tc>
        <w:tc>
          <w:tcPr>
            <w:tcW w:w="3921" w:type="pct"/>
          </w:tcPr>
          <w:p w:rsidR="004B7515" w:rsidRPr="00174517" w:rsidRDefault="00E80B4B" w:rsidP="00174517">
            <w:pPr>
              <w:pStyle w:val="aa"/>
            </w:pPr>
            <w:r>
              <w:rPr>
                <w:rFonts w:hint="eastAsia"/>
              </w:rPr>
              <w:t>若要刪除一個檔案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</w:t>
            </w:r>
            <w:r>
              <w:t>demo.txt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，必</w:t>
            </w:r>
            <w:r w:rsidR="00A05C24">
              <w:rPr>
                <w:rFonts w:hint="eastAsia"/>
              </w:rPr>
              <w:t>要條件為</w:t>
            </w:r>
            <w:r>
              <w:rPr>
                <w:rFonts w:hint="eastAsia"/>
              </w:rPr>
              <w:t>須具備對這個檔案的寫入</w:t>
            </w:r>
            <w:r>
              <w:rPr>
                <w:rFonts w:hint="eastAsia"/>
              </w:rPr>
              <w:t>(w)</w:t>
            </w:r>
            <w:r>
              <w:rPr>
                <w:rFonts w:hint="eastAsia"/>
              </w:rPr>
              <w:t>權限</w:t>
            </w:r>
          </w:p>
        </w:tc>
        <w:tc>
          <w:tcPr>
            <w:tcW w:w="574" w:type="pct"/>
          </w:tcPr>
          <w:p w:rsidR="004B7515" w:rsidRPr="00C4758A" w:rsidRDefault="004B7515" w:rsidP="004352D9">
            <w:pPr>
              <w:pStyle w:val="aa"/>
            </w:pP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8</w:t>
            </w:r>
          </w:p>
        </w:tc>
        <w:tc>
          <w:tcPr>
            <w:tcW w:w="3921" w:type="pct"/>
          </w:tcPr>
          <w:p w:rsidR="004B7515" w:rsidRPr="00174517" w:rsidRDefault="00E80B4B" w:rsidP="00A05C2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所有帳號皆可成功使用</w:t>
            </w:r>
            <w:r>
              <w:rPr>
                <w:rFonts w:hint="eastAsia"/>
              </w:rPr>
              <w:t>s</w:t>
            </w:r>
            <w:r>
              <w:t>udo -i</w:t>
            </w:r>
            <w:r>
              <w:rPr>
                <w:rFonts w:hint="eastAsia"/>
              </w:rPr>
              <w:t>將自己身分切換為</w:t>
            </w: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574" w:type="pct"/>
          </w:tcPr>
          <w:p w:rsidR="004B7515" w:rsidRPr="00C4758A" w:rsidRDefault="004B7515" w:rsidP="004352D9">
            <w:pPr>
              <w:pStyle w:val="aa"/>
            </w:pP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9</w:t>
            </w:r>
          </w:p>
        </w:tc>
        <w:tc>
          <w:tcPr>
            <w:tcW w:w="3921" w:type="pct"/>
          </w:tcPr>
          <w:p w:rsidR="004B7515" w:rsidRPr="00174517" w:rsidRDefault="00A05C24" w:rsidP="00E80B4B">
            <w:pPr>
              <w:pStyle w:val="aa"/>
              <w:rPr>
                <w:rFonts w:hint="eastAsia"/>
              </w:rPr>
            </w:pPr>
            <w:r w:rsidRPr="00174517">
              <w:rPr>
                <w:rFonts w:hint="eastAsia"/>
              </w:rPr>
              <w:t>若要解開</w:t>
            </w:r>
            <w:r>
              <w:t>test</w:t>
            </w:r>
            <w:r w:rsidRPr="00174517">
              <w:rPr>
                <w:rFonts w:hint="eastAsia"/>
              </w:rPr>
              <w:t>.tar.gz</w:t>
            </w:r>
            <w:r w:rsidRPr="00174517">
              <w:rPr>
                <w:rFonts w:hint="eastAsia"/>
              </w:rPr>
              <w:t>檔案，可執行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 xml:space="preserve"> tar -zxvf </w:t>
            </w:r>
            <w:r>
              <w:t>test</w:t>
            </w:r>
            <w:r w:rsidRPr="00174517">
              <w:rPr>
                <w:rFonts w:hint="eastAsia"/>
              </w:rPr>
              <w:t>.tar.gz</w:t>
            </w:r>
          </w:p>
        </w:tc>
        <w:tc>
          <w:tcPr>
            <w:tcW w:w="574" w:type="pct"/>
          </w:tcPr>
          <w:p w:rsidR="004B7515" w:rsidRPr="00C4758A" w:rsidRDefault="004B7515" w:rsidP="004352D9">
            <w:pPr>
              <w:pStyle w:val="aa"/>
            </w:pP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10</w:t>
            </w:r>
          </w:p>
        </w:tc>
        <w:tc>
          <w:tcPr>
            <w:tcW w:w="3921" w:type="pct"/>
          </w:tcPr>
          <w:p w:rsidR="00B54D49" w:rsidRPr="00174517" w:rsidRDefault="00C62AD5" w:rsidP="00B54D4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檔案擁有者可以使用</w:t>
            </w:r>
            <w:r>
              <w:rPr>
                <w:rFonts w:hint="eastAsia"/>
              </w:rPr>
              <w:t>c</w:t>
            </w:r>
            <w:r>
              <w:t>hmod</w:t>
            </w:r>
            <w:r>
              <w:rPr>
                <w:rFonts w:hint="eastAsia"/>
              </w:rPr>
              <w:t>指令修改檔案的讀寫權限設定</w:t>
            </w:r>
          </w:p>
        </w:tc>
        <w:tc>
          <w:tcPr>
            <w:tcW w:w="574" w:type="pct"/>
          </w:tcPr>
          <w:p w:rsidR="004B7515" w:rsidRPr="00C4758A" w:rsidRDefault="004B7515" w:rsidP="004352D9">
            <w:pPr>
              <w:pStyle w:val="aa"/>
            </w:pPr>
          </w:p>
        </w:tc>
      </w:tr>
      <w:tr w:rsidR="00CF4883" w:rsidRPr="00C4758A" w:rsidTr="009B2796">
        <w:tc>
          <w:tcPr>
            <w:tcW w:w="5000" w:type="pct"/>
            <w:gridSpan w:val="4"/>
            <w:shd w:val="clear" w:color="auto" w:fill="8DB3E2" w:themeFill="text2" w:themeFillTint="66"/>
          </w:tcPr>
          <w:p w:rsidR="00CF4883" w:rsidRPr="00C4758A" w:rsidRDefault="00CF4883" w:rsidP="004352D9">
            <w:pPr>
              <w:pStyle w:val="aa"/>
            </w:pPr>
            <w:r w:rsidRPr="00C4758A">
              <w:rPr>
                <w:rFonts w:hint="eastAsia"/>
              </w:rPr>
              <w:t>選擇題</w:t>
            </w:r>
            <w:r w:rsidRPr="00C4758A">
              <w:rPr>
                <w:rFonts w:hint="eastAsia"/>
              </w:rPr>
              <w:t>(</w:t>
            </w:r>
            <w:r>
              <w:rPr>
                <w:rFonts w:hint="eastAsia"/>
              </w:rPr>
              <w:t>單</w:t>
            </w:r>
            <w:r w:rsidRPr="00C4758A">
              <w:rPr>
                <w:rFonts w:hint="eastAsia"/>
              </w:rPr>
              <w:t>選</w:t>
            </w:r>
            <w:r w:rsidRPr="00C4758A">
              <w:rPr>
                <w:rFonts w:hint="eastAsia"/>
              </w:rPr>
              <w:t>)</w:t>
            </w:r>
          </w:p>
        </w:tc>
      </w:tr>
      <w:tr w:rsidR="004B7515" w:rsidRPr="00C4758A" w:rsidTr="009B2796">
        <w:tc>
          <w:tcPr>
            <w:tcW w:w="501" w:type="pct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11</w:t>
            </w:r>
          </w:p>
        </w:tc>
        <w:tc>
          <w:tcPr>
            <w:tcW w:w="3925" w:type="pct"/>
            <w:gridSpan w:val="2"/>
          </w:tcPr>
          <w:p w:rsidR="00C4758A" w:rsidRDefault="006D3536" w:rsidP="006D3536">
            <w:pPr>
              <w:pStyle w:val="aa"/>
            </w:pPr>
            <w:r>
              <w:rPr>
                <w:rFonts w:hint="eastAsia"/>
              </w:rPr>
              <w:t>欲搜尋文字檔案內容是否有出現</w:t>
            </w:r>
            <w:r>
              <w:t>”H</w:t>
            </w:r>
            <w:r>
              <w:rPr>
                <w:rFonts w:hint="eastAsia"/>
              </w:rPr>
              <w:t>e</w:t>
            </w:r>
            <w:r>
              <w:t>lloWorld”</w:t>
            </w:r>
            <w:r>
              <w:rPr>
                <w:rFonts w:hint="eastAsia"/>
              </w:rPr>
              <w:t>的字串，應使用哪一個</w:t>
            </w:r>
            <w:r w:rsidR="00E80B4B">
              <w:rPr>
                <w:rFonts w:hint="eastAsia"/>
              </w:rPr>
              <w:t>l</w:t>
            </w:r>
            <w:r w:rsidR="00E80B4B">
              <w:t>inux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?</w:t>
            </w:r>
          </w:p>
          <w:p w:rsidR="006D3536" w:rsidRDefault="006D3536" w:rsidP="00B938E7">
            <w:pPr>
              <w:pStyle w:val="aa"/>
              <w:numPr>
                <w:ilvl w:val="0"/>
                <w:numId w:val="4"/>
              </w:numPr>
            </w:pPr>
            <w:r>
              <w:t>find</w:t>
            </w:r>
          </w:p>
          <w:p w:rsidR="006D3536" w:rsidRDefault="006D3536" w:rsidP="00B938E7">
            <w:pPr>
              <w:pStyle w:val="aa"/>
              <w:numPr>
                <w:ilvl w:val="0"/>
                <w:numId w:val="4"/>
              </w:numPr>
            </w:pPr>
            <w:r>
              <w:t>search</w:t>
            </w:r>
          </w:p>
          <w:p w:rsidR="006D3536" w:rsidRDefault="006D3536" w:rsidP="00B938E7">
            <w:pPr>
              <w:pStyle w:val="aa"/>
              <w:numPr>
                <w:ilvl w:val="0"/>
                <w:numId w:val="4"/>
              </w:numPr>
            </w:pPr>
            <w:r>
              <w:t>grep</w:t>
            </w:r>
          </w:p>
          <w:p w:rsidR="006D3536" w:rsidRPr="00C4758A" w:rsidRDefault="006D3536" w:rsidP="00B938E7">
            <w:pPr>
              <w:pStyle w:val="aa"/>
              <w:numPr>
                <w:ilvl w:val="0"/>
                <w:numId w:val="4"/>
              </w:numPr>
              <w:rPr>
                <w:rFonts w:hint="eastAsia"/>
              </w:rPr>
            </w:pPr>
            <w:r>
              <w:t>search</w:t>
            </w:r>
          </w:p>
        </w:tc>
        <w:tc>
          <w:tcPr>
            <w:tcW w:w="574" w:type="pct"/>
          </w:tcPr>
          <w:p w:rsidR="004B7515" w:rsidRPr="00C4758A" w:rsidRDefault="004B7515" w:rsidP="004352D9">
            <w:pPr>
              <w:pStyle w:val="aa"/>
            </w:pP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 w:rsidRPr="00C4758A">
              <w:rPr>
                <w:rFonts w:hint="eastAsia"/>
              </w:rPr>
              <w:t>12</w:t>
            </w:r>
          </w:p>
        </w:tc>
        <w:tc>
          <w:tcPr>
            <w:tcW w:w="3925" w:type="pct"/>
            <w:gridSpan w:val="2"/>
          </w:tcPr>
          <w:p w:rsidR="00B7455C" w:rsidRDefault="006D3536" w:rsidP="006D3536">
            <w:pPr>
              <w:pStyle w:val="aa"/>
            </w:pPr>
            <w:r>
              <w:rPr>
                <w:rFonts w:hint="eastAsia"/>
              </w:rPr>
              <w:t>欲使文字檔案內容分頁顯示，應使用哪一個</w:t>
            </w:r>
            <w:r w:rsidR="00E80B4B">
              <w:rPr>
                <w:rFonts w:hint="eastAsia"/>
              </w:rPr>
              <w:t>l</w:t>
            </w:r>
            <w:r w:rsidR="00E80B4B">
              <w:t>inux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?</w:t>
            </w:r>
          </w:p>
          <w:p w:rsidR="006D3536" w:rsidRDefault="006D3536" w:rsidP="00B938E7">
            <w:pPr>
              <w:pStyle w:val="aa"/>
              <w:numPr>
                <w:ilvl w:val="0"/>
                <w:numId w:val="5"/>
              </w:numPr>
            </w:pPr>
            <w:r>
              <w:t>page</w:t>
            </w:r>
          </w:p>
          <w:p w:rsidR="006D3536" w:rsidRDefault="006D3536" w:rsidP="00B938E7">
            <w:pPr>
              <w:pStyle w:val="aa"/>
              <w:numPr>
                <w:ilvl w:val="0"/>
                <w:numId w:val="5"/>
              </w:numPr>
            </w:pPr>
            <w:r>
              <w:t>less</w:t>
            </w:r>
          </w:p>
          <w:p w:rsidR="006D3536" w:rsidRDefault="006D3536" w:rsidP="00B938E7">
            <w:pPr>
              <w:pStyle w:val="aa"/>
              <w:numPr>
                <w:ilvl w:val="0"/>
                <w:numId w:val="5"/>
              </w:numPr>
            </w:pPr>
            <w:r>
              <w:t>tac</w:t>
            </w:r>
          </w:p>
          <w:p w:rsidR="006D3536" w:rsidRPr="00C4758A" w:rsidRDefault="006D3536" w:rsidP="00B938E7">
            <w:pPr>
              <w:pStyle w:val="aa"/>
              <w:numPr>
                <w:ilvl w:val="0"/>
                <w:numId w:val="5"/>
              </w:numPr>
              <w:rPr>
                <w:rFonts w:hint="eastAsia"/>
              </w:rPr>
            </w:pPr>
            <w:r>
              <w:t>cat</w:t>
            </w:r>
          </w:p>
        </w:tc>
        <w:tc>
          <w:tcPr>
            <w:tcW w:w="574" w:type="pct"/>
          </w:tcPr>
          <w:p w:rsidR="00992200" w:rsidRPr="00C4758A" w:rsidRDefault="00992200" w:rsidP="004352D9">
            <w:pPr>
              <w:pStyle w:val="aa"/>
            </w:pP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 w:rsidRPr="00C4758A">
              <w:rPr>
                <w:rFonts w:hint="eastAsia"/>
              </w:rPr>
              <w:t>13</w:t>
            </w:r>
          </w:p>
        </w:tc>
        <w:tc>
          <w:tcPr>
            <w:tcW w:w="3925" w:type="pct"/>
            <w:gridSpan w:val="2"/>
          </w:tcPr>
          <w:p w:rsidR="00992200" w:rsidRDefault="00A33967" w:rsidP="00A33967">
            <w:pPr>
              <w:pStyle w:val="aa"/>
            </w:pPr>
            <w:r>
              <w:rPr>
                <w:rFonts w:hint="eastAsia"/>
              </w:rPr>
              <w:t>欲修改檔案所記錄的時間戳記，應使用哪一個</w:t>
            </w:r>
            <w:r w:rsidR="00E80B4B">
              <w:rPr>
                <w:rFonts w:hint="eastAsia"/>
              </w:rPr>
              <w:t>l</w:t>
            </w:r>
            <w:r w:rsidR="00E80B4B">
              <w:t>inux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?</w:t>
            </w:r>
          </w:p>
          <w:p w:rsidR="00A33967" w:rsidRDefault="00A33967" w:rsidP="00B938E7">
            <w:pPr>
              <w:pStyle w:val="aa"/>
              <w:numPr>
                <w:ilvl w:val="0"/>
                <w:numId w:val="6"/>
              </w:numPr>
            </w:pPr>
            <w:r>
              <w:t>date</w:t>
            </w:r>
          </w:p>
          <w:p w:rsidR="00A33967" w:rsidRDefault="00A33967" w:rsidP="00B938E7">
            <w:pPr>
              <w:pStyle w:val="aa"/>
              <w:numPr>
                <w:ilvl w:val="0"/>
                <w:numId w:val="6"/>
              </w:numPr>
            </w:pPr>
            <w:r>
              <w:rPr>
                <w:rFonts w:hint="eastAsia"/>
              </w:rPr>
              <w:t>t</w:t>
            </w:r>
            <w:r>
              <w:t>ime</w:t>
            </w:r>
          </w:p>
          <w:p w:rsidR="00A33967" w:rsidRDefault="00A33967" w:rsidP="00B938E7">
            <w:pPr>
              <w:pStyle w:val="aa"/>
              <w:numPr>
                <w:ilvl w:val="0"/>
                <w:numId w:val="6"/>
              </w:numPr>
            </w:pPr>
            <w:r>
              <w:t>touch</w:t>
            </w:r>
          </w:p>
          <w:p w:rsidR="00A33967" w:rsidRPr="00C4758A" w:rsidRDefault="00A33967" w:rsidP="00B938E7">
            <w:pPr>
              <w:pStyle w:val="aa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hmod</w:t>
            </w:r>
          </w:p>
        </w:tc>
        <w:tc>
          <w:tcPr>
            <w:tcW w:w="574" w:type="pct"/>
          </w:tcPr>
          <w:p w:rsidR="00992200" w:rsidRPr="00C4758A" w:rsidRDefault="00992200" w:rsidP="004352D9">
            <w:pPr>
              <w:pStyle w:val="aa"/>
            </w:pP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 w:rsidRPr="00C4758A">
              <w:rPr>
                <w:rFonts w:hint="eastAsia"/>
              </w:rPr>
              <w:t>14</w:t>
            </w:r>
          </w:p>
        </w:tc>
        <w:tc>
          <w:tcPr>
            <w:tcW w:w="3925" w:type="pct"/>
            <w:gridSpan w:val="2"/>
          </w:tcPr>
          <w:p w:rsidR="00992200" w:rsidRDefault="00E80B4B" w:rsidP="00A33967">
            <w:pPr>
              <w:pStyle w:val="aa"/>
            </w:pPr>
            <w:r>
              <w:rPr>
                <w:rFonts w:hint="eastAsia"/>
              </w:rPr>
              <w:t>欲終止某個程序</w:t>
            </w:r>
            <w:r>
              <w:rPr>
                <w:rFonts w:hint="eastAsia"/>
              </w:rPr>
              <w:t>(PID=</w:t>
            </w:r>
            <w:r w:rsidR="00742603">
              <w:t>666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，應使用哪一個</w:t>
            </w: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?</w:t>
            </w:r>
          </w:p>
          <w:p w:rsidR="00E80B4B" w:rsidRDefault="00E80B4B" w:rsidP="00B938E7">
            <w:pPr>
              <w:pStyle w:val="aa"/>
              <w:numPr>
                <w:ilvl w:val="0"/>
                <w:numId w:val="7"/>
              </w:numPr>
            </w:pPr>
            <w:r>
              <w:t xml:space="preserve">kill </w:t>
            </w:r>
            <w:r w:rsidR="00742603">
              <w:t>666</w:t>
            </w:r>
          </w:p>
          <w:p w:rsidR="00E80B4B" w:rsidRDefault="00742603" w:rsidP="00B938E7">
            <w:pPr>
              <w:pStyle w:val="aa"/>
              <w:numPr>
                <w:ilvl w:val="0"/>
                <w:numId w:val="7"/>
              </w:numPr>
            </w:pPr>
            <w:r>
              <w:t>kill -n</w:t>
            </w:r>
            <w:r w:rsidR="00E80B4B">
              <w:t xml:space="preserve"> </w:t>
            </w:r>
            <w:r>
              <w:t>666</w:t>
            </w:r>
          </w:p>
          <w:p w:rsidR="00E80B4B" w:rsidRDefault="00742603" w:rsidP="00B938E7">
            <w:pPr>
              <w:pStyle w:val="aa"/>
              <w:numPr>
                <w:ilvl w:val="0"/>
                <w:numId w:val="7"/>
              </w:numPr>
            </w:pPr>
            <w:r>
              <w:t>stop 666</w:t>
            </w:r>
          </w:p>
          <w:p w:rsidR="00E80B4B" w:rsidRPr="00C4758A" w:rsidRDefault="00742603" w:rsidP="00B938E7">
            <w:pPr>
              <w:pStyle w:val="aa"/>
              <w:numPr>
                <w:ilvl w:val="0"/>
                <w:numId w:val="7"/>
              </w:numPr>
              <w:rPr>
                <w:rFonts w:hint="eastAsia"/>
              </w:rPr>
            </w:pPr>
            <w:r>
              <w:t>end -pid 666</w:t>
            </w:r>
          </w:p>
        </w:tc>
        <w:tc>
          <w:tcPr>
            <w:tcW w:w="574" w:type="pct"/>
          </w:tcPr>
          <w:p w:rsidR="00992200" w:rsidRPr="00C4758A" w:rsidRDefault="00992200" w:rsidP="004352D9">
            <w:pPr>
              <w:pStyle w:val="aa"/>
            </w:pP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 w:rsidRPr="00C4758A">
              <w:rPr>
                <w:rFonts w:hint="eastAsia"/>
              </w:rPr>
              <w:t>15</w:t>
            </w:r>
          </w:p>
        </w:tc>
        <w:tc>
          <w:tcPr>
            <w:tcW w:w="3925" w:type="pct"/>
            <w:gridSpan w:val="2"/>
          </w:tcPr>
          <w:p w:rsidR="00742603" w:rsidRDefault="00742603" w:rsidP="00742603">
            <w:pPr>
              <w:pStyle w:val="aa"/>
            </w:pPr>
            <w:r>
              <w:rPr>
                <w:rFonts w:hint="eastAsia"/>
              </w:rPr>
              <w:t>若</w:t>
            </w:r>
            <w:r w:rsidRPr="00C4758A">
              <w:rPr>
                <w:rFonts w:hint="eastAsia"/>
              </w:rPr>
              <w:t>root</w:t>
            </w:r>
            <w:r>
              <w:rPr>
                <w:rFonts w:hint="eastAsia"/>
              </w:rPr>
              <w:t>帳號目前所在位置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/tmp/</w:t>
            </w:r>
            <w:r>
              <w:rPr>
                <w:rFonts w:hint="eastAsia"/>
              </w:rPr>
              <w:t>，執行</w:t>
            </w:r>
            <w:r w:rsidRPr="00A05C24">
              <w:rPr>
                <w:rFonts w:hint="eastAsia"/>
                <w:b/>
              </w:rPr>
              <w:t>cd ~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>令後，所在</w:t>
            </w:r>
            <w:r>
              <w:rPr>
                <w:rFonts w:hint="eastAsia"/>
              </w:rPr>
              <w:lastRenderedPageBreak/>
              <w:t>的位置會變成什麼</w:t>
            </w:r>
            <w:r>
              <w:rPr>
                <w:rFonts w:hint="eastAsia"/>
              </w:rPr>
              <w:t>?</w:t>
            </w:r>
          </w:p>
          <w:p w:rsidR="00742603" w:rsidRDefault="00742603" w:rsidP="00B938E7">
            <w:pPr>
              <w:pStyle w:val="aa"/>
              <w:numPr>
                <w:ilvl w:val="0"/>
                <w:numId w:val="1"/>
              </w:numPr>
            </w:pPr>
            <w:r>
              <w:rPr>
                <w:rFonts w:hint="eastAsia"/>
              </w:rPr>
              <w:t>/</w:t>
            </w:r>
          </w:p>
          <w:p w:rsidR="00742603" w:rsidRDefault="00742603" w:rsidP="00B938E7">
            <w:pPr>
              <w:pStyle w:val="aa"/>
              <w:numPr>
                <w:ilvl w:val="0"/>
                <w:numId w:val="1"/>
              </w:numPr>
            </w:pPr>
            <w:r>
              <w:rPr>
                <w:rFonts w:hint="eastAsia"/>
              </w:rPr>
              <w:t>/home/</w:t>
            </w:r>
          </w:p>
          <w:p w:rsidR="00742603" w:rsidRDefault="00742603" w:rsidP="00B938E7">
            <w:pPr>
              <w:pStyle w:val="aa"/>
              <w:numPr>
                <w:ilvl w:val="0"/>
                <w:numId w:val="1"/>
              </w:numPr>
            </w:pPr>
            <w:r>
              <w:rPr>
                <w:rFonts w:hint="eastAsia"/>
              </w:rPr>
              <w:t>/home/root/</w:t>
            </w:r>
          </w:p>
          <w:p w:rsidR="00992200" w:rsidRPr="00C4758A" w:rsidRDefault="00742603" w:rsidP="00B938E7">
            <w:pPr>
              <w:pStyle w:val="aa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/root/</w:t>
            </w:r>
          </w:p>
        </w:tc>
        <w:tc>
          <w:tcPr>
            <w:tcW w:w="574" w:type="pct"/>
          </w:tcPr>
          <w:p w:rsidR="00992200" w:rsidRPr="00C4758A" w:rsidRDefault="00992200" w:rsidP="004352D9">
            <w:pPr>
              <w:pStyle w:val="aa"/>
            </w:pP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>
              <w:rPr>
                <w:rFonts w:hint="eastAsia"/>
              </w:rPr>
              <w:t>16</w:t>
            </w:r>
          </w:p>
        </w:tc>
        <w:tc>
          <w:tcPr>
            <w:tcW w:w="3925" w:type="pct"/>
            <w:gridSpan w:val="2"/>
          </w:tcPr>
          <w:p w:rsidR="00742603" w:rsidRPr="00C4758A" w:rsidRDefault="00742603" w:rsidP="00742603">
            <w:pPr>
              <w:pStyle w:val="aa"/>
            </w:pPr>
            <w:r w:rsidRPr="00A05C24">
              <w:rPr>
                <w:rFonts w:hint="eastAsia"/>
              </w:rPr>
              <w:t>在下載並解開了</w:t>
            </w:r>
            <w:r w:rsidRPr="00A05C24">
              <w:rPr>
                <w:rFonts w:hint="eastAsia"/>
              </w:rPr>
              <w:t>tarball</w:t>
            </w:r>
            <w:r w:rsidRPr="00A05C24">
              <w:rPr>
                <w:rFonts w:hint="eastAsia"/>
              </w:rPr>
              <w:t>之後，以下哪一個操作是最為建議的建置套件的</w:t>
            </w:r>
            <w:r w:rsidRPr="00C4758A">
              <w:rPr>
                <w:rFonts w:hint="eastAsia"/>
              </w:rPr>
              <w:t>順序</w:t>
            </w:r>
            <w:r w:rsidRPr="00C4758A">
              <w:rPr>
                <w:rFonts w:hint="eastAsia"/>
              </w:rPr>
              <w:t>?</w:t>
            </w:r>
          </w:p>
          <w:p w:rsidR="00742603" w:rsidRPr="00C4758A" w:rsidRDefault="00742603" w:rsidP="00B938E7">
            <w:pPr>
              <w:pStyle w:val="aa"/>
              <w:numPr>
                <w:ilvl w:val="0"/>
                <w:numId w:val="2"/>
              </w:numPr>
            </w:pPr>
            <w:r w:rsidRPr="00C4758A">
              <w:rPr>
                <w:rFonts w:hint="eastAsia"/>
              </w:rPr>
              <w:t>make;</w:t>
            </w:r>
            <w:r>
              <w:rPr>
                <w:rFonts w:hint="eastAsia"/>
              </w:rPr>
              <w:t xml:space="preserve"> </w:t>
            </w:r>
            <w:r w:rsidRPr="00C4758A">
              <w:rPr>
                <w:rFonts w:hint="eastAsia"/>
              </w:rPr>
              <w:t xml:space="preserve"> make install; </w:t>
            </w:r>
            <w:r>
              <w:rPr>
                <w:rFonts w:hint="eastAsia"/>
              </w:rPr>
              <w:t xml:space="preserve"> </w:t>
            </w:r>
            <w:r w:rsidRPr="00C4758A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C4758A">
              <w:rPr>
                <w:rFonts w:hint="eastAsia"/>
              </w:rPr>
              <w:t>/configure</w:t>
            </w:r>
          </w:p>
          <w:p w:rsidR="00742603" w:rsidRDefault="00742603" w:rsidP="00B938E7">
            <w:pPr>
              <w:pStyle w:val="aa"/>
              <w:numPr>
                <w:ilvl w:val="0"/>
                <w:numId w:val="2"/>
              </w:numPr>
            </w:pPr>
            <w:r w:rsidRPr="00C4758A">
              <w:rPr>
                <w:rFonts w:hint="eastAsia"/>
              </w:rPr>
              <w:t>./configure;</w:t>
            </w:r>
            <w:r>
              <w:rPr>
                <w:rFonts w:hint="eastAsia"/>
              </w:rPr>
              <w:t xml:space="preserve"> </w:t>
            </w:r>
            <w:r w:rsidRPr="00C4758A">
              <w:rPr>
                <w:rFonts w:hint="eastAsia"/>
              </w:rPr>
              <w:t xml:space="preserve"> make; </w:t>
            </w:r>
            <w:r>
              <w:rPr>
                <w:rFonts w:hint="eastAsia"/>
              </w:rPr>
              <w:t xml:space="preserve"> </w:t>
            </w:r>
            <w:r w:rsidRPr="00C4758A">
              <w:rPr>
                <w:rFonts w:hint="eastAsia"/>
              </w:rPr>
              <w:t>make install</w:t>
            </w:r>
          </w:p>
          <w:p w:rsidR="00742603" w:rsidRDefault="00742603" w:rsidP="00B938E7">
            <w:pPr>
              <w:pStyle w:val="aa"/>
              <w:numPr>
                <w:ilvl w:val="0"/>
                <w:numId w:val="2"/>
              </w:numPr>
            </w:pPr>
            <w:r w:rsidRPr="00C4758A">
              <w:rPr>
                <w:rFonts w:hint="eastAsia"/>
              </w:rPr>
              <w:t xml:space="preserve">make </w:t>
            </w:r>
            <w:r>
              <w:rPr>
                <w:rFonts w:hint="eastAsia"/>
              </w:rPr>
              <w:t>config;  make install</w:t>
            </w:r>
          </w:p>
          <w:p w:rsidR="00992200" w:rsidRPr="00C4758A" w:rsidRDefault="00742603" w:rsidP="00B938E7">
            <w:pPr>
              <w:pStyle w:val="aa"/>
              <w:numPr>
                <w:ilvl w:val="0"/>
                <w:numId w:val="2"/>
              </w:numPr>
              <w:rPr>
                <w:rFonts w:hint="eastAsia"/>
              </w:rPr>
            </w:pPr>
            <w:r w:rsidRPr="00C4758A">
              <w:rPr>
                <w:rFonts w:hint="eastAsia"/>
              </w:rPr>
              <w:t>make clean;</w:t>
            </w:r>
            <w:r>
              <w:rPr>
                <w:rFonts w:hint="eastAsia"/>
              </w:rPr>
              <w:t xml:space="preserve">  </w:t>
            </w:r>
            <w:r w:rsidRPr="00C4758A">
              <w:rPr>
                <w:rFonts w:hint="eastAsia"/>
              </w:rPr>
              <w:t xml:space="preserve">make; </w:t>
            </w:r>
            <w:r>
              <w:rPr>
                <w:rFonts w:hint="eastAsia"/>
              </w:rPr>
              <w:t xml:space="preserve"> </w:t>
            </w:r>
            <w:r w:rsidRPr="00C4758A">
              <w:rPr>
                <w:rFonts w:hint="eastAsia"/>
              </w:rPr>
              <w:t>install</w:t>
            </w:r>
          </w:p>
        </w:tc>
        <w:tc>
          <w:tcPr>
            <w:tcW w:w="574" w:type="pct"/>
          </w:tcPr>
          <w:p w:rsidR="00992200" w:rsidRPr="00C4758A" w:rsidRDefault="00992200" w:rsidP="004352D9">
            <w:pPr>
              <w:pStyle w:val="aa"/>
            </w:pPr>
          </w:p>
        </w:tc>
      </w:tr>
      <w:tr w:rsidR="00992200" w:rsidRPr="00C4758A" w:rsidTr="009B2796">
        <w:tc>
          <w:tcPr>
            <w:tcW w:w="501" w:type="pct"/>
          </w:tcPr>
          <w:p w:rsidR="00992200" w:rsidRPr="006A56B6" w:rsidRDefault="00992200" w:rsidP="004352D9">
            <w:pPr>
              <w:pStyle w:val="aa"/>
            </w:pPr>
            <w:r>
              <w:rPr>
                <w:rFonts w:hint="eastAsia"/>
              </w:rPr>
              <w:t>17</w:t>
            </w:r>
          </w:p>
        </w:tc>
        <w:tc>
          <w:tcPr>
            <w:tcW w:w="3925" w:type="pct"/>
            <w:gridSpan w:val="2"/>
          </w:tcPr>
          <w:p w:rsidR="00A05C24" w:rsidRDefault="00A05C24" w:rsidP="00A05C24">
            <w:pPr>
              <w:pStyle w:val="aa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vim</w:t>
            </w:r>
            <w:r>
              <w:rPr>
                <w:rFonts w:hint="eastAsia"/>
              </w:rPr>
              <w:t>編輯內容</w:t>
            </w:r>
            <w:r>
              <w:rPr>
                <w:rFonts w:hint="eastAsia"/>
              </w:rPr>
              <w:t>後，如何</w:t>
            </w:r>
            <w:r w:rsidRPr="00A05C24">
              <w:rPr>
                <w:rFonts w:hint="eastAsia"/>
                <w:b/>
                <w:u w:val="single"/>
              </w:rPr>
              <w:t>不</w:t>
            </w:r>
            <w:r w:rsidRPr="00A05C24">
              <w:rPr>
                <w:rFonts w:hint="eastAsia"/>
                <w:b/>
                <w:u w:val="single"/>
              </w:rPr>
              <w:t>存檔</w:t>
            </w:r>
            <w:r>
              <w:rPr>
                <w:rFonts w:hint="eastAsia"/>
              </w:rPr>
              <w:t>直接結束</w:t>
            </w:r>
            <w:r>
              <w:rPr>
                <w:rFonts w:hint="eastAsia"/>
              </w:rPr>
              <w:t>vim</w:t>
            </w:r>
            <w:r>
              <w:rPr>
                <w:rFonts w:hint="eastAsia"/>
              </w:rPr>
              <w:t>?</w:t>
            </w:r>
          </w:p>
          <w:p w:rsidR="00A05C24" w:rsidRDefault="00A05C24" w:rsidP="00B938E7">
            <w:pPr>
              <w:pStyle w:val="aa"/>
              <w:numPr>
                <w:ilvl w:val="0"/>
                <w:numId w:val="3"/>
              </w:numPr>
            </w:pPr>
            <w:r>
              <w:t>ESC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然後</w:t>
            </w:r>
            <w:r>
              <w:rPr>
                <w:rFonts w:hint="eastAsia"/>
              </w:rPr>
              <w:t xml:space="preserve"> </w:t>
            </w:r>
            <w:r>
              <w:t>:exit</w:t>
            </w:r>
            <w:r>
              <w:rPr>
                <w:rFonts w:hint="eastAsia"/>
              </w:rPr>
              <w:t xml:space="preserve"> </w:t>
            </w:r>
          </w:p>
          <w:p w:rsidR="00A05C24" w:rsidRDefault="00A05C24" w:rsidP="00B938E7">
            <w:pPr>
              <w:pStyle w:val="aa"/>
              <w:numPr>
                <w:ilvl w:val="0"/>
                <w:numId w:val="3"/>
              </w:numPr>
            </w:pP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然後</w:t>
            </w:r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q</w:t>
            </w:r>
          </w:p>
          <w:p w:rsidR="00A05C24" w:rsidRDefault="00A05C24" w:rsidP="00B938E7">
            <w:pPr>
              <w:pStyle w:val="aa"/>
              <w:numPr>
                <w:ilvl w:val="0"/>
                <w:numId w:val="3"/>
              </w:numPr>
            </w:pP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然後</w:t>
            </w:r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!</w:t>
            </w:r>
          </w:p>
          <w:p w:rsidR="00992200" w:rsidRPr="006A56B6" w:rsidRDefault="00A05C24" w:rsidP="00B938E7">
            <w:pPr>
              <w:pStyle w:val="aa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然後</w:t>
            </w:r>
            <w:r>
              <w:rPr>
                <w:rFonts w:hint="eastAsia"/>
              </w:rPr>
              <w:t xml:space="preserve"> Ctrl  w</w:t>
            </w:r>
          </w:p>
        </w:tc>
        <w:tc>
          <w:tcPr>
            <w:tcW w:w="574" w:type="pct"/>
          </w:tcPr>
          <w:p w:rsidR="00992200" w:rsidRPr="00C4758A" w:rsidRDefault="00992200" w:rsidP="004352D9">
            <w:pPr>
              <w:pStyle w:val="aa"/>
            </w:pPr>
          </w:p>
        </w:tc>
      </w:tr>
      <w:tr w:rsidR="00992200" w:rsidRPr="00C4758A" w:rsidTr="009B2796">
        <w:tc>
          <w:tcPr>
            <w:tcW w:w="501" w:type="pct"/>
          </w:tcPr>
          <w:p w:rsidR="00992200" w:rsidRDefault="00992200" w:rsidP="004352D9">
            <w:pPr>
              <w:pStyle w:val="aa"/>
            </w:pPr>
            <w:r>
              <w:rPr>
                <w:rFonts w:hint="eastAsia"/>
              </w:rPr>
              <w:t>18</w:t>
            </w:r>
          </w:p>
        </w:tc>
        <w:tc>
          <w:tcPr>
            <w:tcW w:w="3925" w:type="pct"/>
            <w:gridSpan w:val="2"/>
          </w:tcPr>
          <w:p w:rsidR="00B34850" w:rsidRPr="00F8528F" w:rsidRDefault="00B34850" w:rsidP="00B34850">
            <w:pPr>
              <w:pStyle w:val="aa"/>
            </w:pPr>
            <w:r w:rsidRPr="00F8528F">
              <w:rPr>
                <w:rFonts w:hint="eastAsia"/>
              </w:rPr>
              <w:t>如何將檔案</w:t>
            </w:r>
            <w:r w:rsidRPr="00F8528F">
              <w:rPr>
                <w:rFonts w:hint="eastAsia"/>
              </w:rPr>
              <w:t xml:space="preserve"> file1</w:t>
            </w:r>
            <w:r w:rsidRPr="00F8528F">
              <w:t>.txt</w:t>
            </w:r>
            <w:r w:rsidRPr="00F8528F">
              <w:rPr>
                <w:rFonts w:hint="eastAsia"/>
              </w:rPr>
              <w:t>的存取權限變更為：</w:t>
            </w:r>
          </w:p>
          <w:p w:rsidR="00B34850" w:rsidRPr="00F8528F" w:rsidRDefault="00B34850" w:rsidP="00B34850">
            <w:pPr>
              <w:pStyle w:val="aa"/>
              <w:rPr>
                <w:b/>
              </w:rPr>
            </w:pPr>
            <w:r w:rsidRPr="00F8528F">
              <w:rPr>
                <w:rFonts w:hint="eastAsia"/>
                <w:b/>
              </w:rPr>
              <w:t>擁有者：可讀，</w:t>
            </w:r>
            <w:r w:rsidRPr="00F8528F">
              <w:rPr>
                <w:rFonts w:hint="eastAsia"/>
                <w:b/>
              </w:rPr>
              <w:t>,</w:t>
            </w:r>
            <w:r w:rsidRPr="00F8528F">
              <w:rPr>
                <w:rFonts w:hint="eastAsia"/>
                <w:b/>
              </w:rPr>
              <w:t>可寫，</w:t>
            </w:r>
            <w:r w:rsidRPr="00F8528F">
              <w:rPr>
                <w:rFonts w:hint="eastAsia"/>
                <w:b/>
              </w:rPr>
              <w:t>不</w:t>
            </w:r>
            <w:r w:rsidRPr="00F8528F">
              <w:rPr>
                <w:rFonts w:hint="eastAsia"/>
                <w:b/>
              </w:rPr>
              <w:t>可執行</w:t>
            </w:r>
          </w:p>
          <w:p w:rsidR="00B34850" w:rsidRPr="00F8528F" w:rsidRDefault="00B34850" w:rsidP="00B34850">
            <w:pPr>
              <w:pStyle w:val="aa"/>
              <w:rPr>
                <w:b/>
              </w:rPr>
            </w:pPr>
            <w:r w:rsidRPr="00F8528F">
              <w:rPr>
                <w:rFonts w:hint="eastAsia"/>
                <w:b/>
              </w:rPr>
              <w:t>群組</w:t>
            </w:r>
            <w:r w:rsidRPr="00F8528F">
              <w:rPr>
                <w:rFonts w:hint="eastAsia"/>
                <w:b/>
              </w:rPr>
              <w:t xml:space="preserve">  </w:t>
            </w:r>
            <w:r w:rsidRPr="00F8528F">
              <w:rPr>
                <w:rFonts w:hint="eastAsia"/>
                <w:b/>
              </w:rPr>
              <w:t>：可讀，不可</w:t>
            </w:r>
            <w:r w:rsidRPr="00F8528F">
              <w:rPr>
                <w:rFonts w:hint="eastAsia"/>
                <w:b/>
              </w:rPr>
              <w:t>寫，不可執行</w:t>
            </w:r>
          </w:p>
          <w:p w:rsidR="009B2796" w:rsidRPr="00F8528F" w:rsidRDefault="00B34850" w:rsidP="00B34850">
            <w:pPr>
              <w:pStyle w:val="aa"/>
              <w:rPr>
                <w:b/>
              </w:rPr>
            </w:pPr>
            <w:r w:rsidRPr="00F8528F">
              <w:rPr>
                <w:rFonts w:hint="eastAsia"/>
                <w:b/>
              </w:rPr>
              <w:t>其他人：</w:t>
            </w:r>
            <w:r w:rsidRPr="00F8528F">
              <w:rPr>
                <w:rFonts w:hint="eastAsia"/>
                <w:b/>
              </w:rPr>
              <w:t>不</w:t>
            </w:r>
            <w:r w:rsidRPr="00F8528F">
              <w:rPr>
                <w:rFonts w:hint="eastAsia"/>
                <w:b/>
              </w:rPr>
              <w:t>可讀，不可寫，不可執</w:t>
            </w:r>
            <w:r w:rsidRPr="00F8528F">
              <w:rPr>
                <w:rFonts w:hint="eastAsia"/>
                <w:b/>
              </w:rPr>
              <w:t>行</w:t>
            </w:r>
          </w:p>
          <w:p w:rsidR="00B34850" w:rsidRPr="00F8528F" w:rsidRDefault="00B34850" w:rsidP="00B938E7">
            <w:pPr>
              <w:pStyle w:val="aa"/>
              <w:numPr>
                <w:ilvl w:val="0"/>
                <w:numId w:val="8"/>
              </w:numPr>
            </w:pPr>
            <w:r w:rsidRPr="00F8528F">
              <w:t xml:space="preserve">chmod </w:t>
            </w:r>
            <w:r w:rsidR="00F8528F" w:rsidRPr="00F8528F">
              <w:rPr>
                <w:rFonts w:hint="eastAsia"/>
              </w:rPr>
              <w:t>r</w:t>
            </w:r>
            <w:r w:rsidR="00F8528F" w:rsidRPr="00F8528F">
              <w:t>w-r-----</w:t>
            </w:r>
            <w:r w:rsidRPr="00F8528F">
              <w:t xml:space="preserve"> file1.txt </w:t>
            </w:r>
          </w:p>
          <w:p w:rsidR="00B34850" w:rsidRPr="00F8528F" w:rsidRDefault="00B34850" w:rsidP="00B938E7">
            <w:pPr>
              <w:pStyle w:val="aa"/>
              <w:numPr>
                <w:ilvl w:val="0"/>
                <w:numId w:val="8"/>
              </w:numPr>
            </w:pPr>
            <w:r w:rsidRPr="00F8528F">
              <w:t>chmod u=6,g=4,o=0 file1.txt</w:t>
            </w:r>
          </w:p>
          <w:p w:rsidR="00B34850" w:rsidRPr="00F8528F" w:rsidRDefault="00B34850" w:rsidP="00B938E7">
            <w:pPr>
              <w:pStyle w:val="aa"/>
              <w:numPr>
                <w:ilvl w:val="0"/>
                <w:numId w:val="8"/>
              </w:numPr>
            </w:pPr>
            <w:r w:rsidRPr="00F8528F">
              <w:rPr>
                <w:rFonts w:hint="eastAsia"/>
              </w:rPr>
              <w:t>c</w:t>
            </w:r>
            <w:r w:rsidRPr="00F8528F">
              <w:t>hmod 640 file1.txt</w:t>
            </w:r>
          </w:p>
          <w:p w:rsidR="00B34850" w:rsidRPr="00F8528F" w:rsidRDefault="00B34850" w:rsidP="00B938E7">
            <w:pPr>
              <w:pStyle w:val="aa"/>
              <w:numPr>
                <w:ilvl w:val="0"/>
                <w:numId w:val="8"/>
              </w:numPr>
              <w:rPr>
                <w:rFonts w:hint="eastAsia"/>
              </w:rPr>
            </w:pPr>
            <w:r w:rsidRPr="00F8528F">
              <w:t xml:space="preserve">chmod </w:t>
            </w:r>
            <w:r w:rsidR="00F8528F" w:rsidRPr="00F8528F">
              <w:t>u=rw, g=r, o=0</w:t>
            </w:r>
            <w:r w:rsidRPr="00F8528F">
              <w:t xml:space="preserve"> file1.txt</w:t>
            </w:r>
          </w:p>
        </w:tc>
        <w:tc>
          <w:tcPr>
            <w:tcW w:w="574" w:type="pct"/>
          </w:tcPr>
          <w:p w:rsidR="00992200" w:rsidRPr="00C4758A" w:rsidRDefault="00992200" w:rsidP="004352D9">
            <w:pPr>
              <w:pStyle w:val="aa"/>
            </w:pPr>
          </w:p>
        </w:tc>
      </w:tr>
      <w:tr w:rsidR="00992200" w:rsidRPr="00C4758A" w:rsidTr="009B2796">
        <w:trPr>
          <w:trHeight w:val="50"/>
        </w:trPr>
        <w:tc>
          <w:tcPr>
            <w:tcW w:w="501" w:type="pct"/>
          </w:tcPr>
          <w:p w:rsidR="00992200" w:rsidRDefault="00992200" w:rsidP="004352D9">
            <w:pPr>
              <w:pStyle w:val="aa"/>
            </w:pPr>
            <w:r>
              <w:rPr>
                <w:rFonts w:hint="eastAsia"/>
              </w:rPr>
              <w:t>19</w:t>
            </w:r>
          </w:p>
        </w:tc>
        <w:tc>
          <w:tcPr>
            <w:tcW w:w="3925" w:type="pct"/>
            <w:gridSpan w:val="2"/>
          </w:tcPr>
          <w:p w:rsidR="009C6D56" w:rsidRDefault="00F8528F" w:rsidP="00F8528F">
            <w:pPr>
              <w:pStyle w:val="aa"/>
            </w:pPr>
            <w:r>
              <w:rPr>
                <w:rFonts w:hint="eastAsia"/>
              </w:rPr>
              <w:t>以下哪一個字串符合正規表示法</w:t>
            </w:r>
            <w:r>
              <w:rPr>
                <w:rFonts w:hint="eastAsia"/>
              </w:rPr>
              <w:t xml:space="preserve"> </w:t>
            </w:r>
            <w:r>
              <w:t>”Ba(na){2,4}\.</w:t>
            </w:r>
            <w:r w:rsidR="00F8222D">
              <w:t>P[ao]rk</w:t>
            </w:r>
            <w:r>
              <w:t>”</w:t>
            </w:r>
          </w:p>
          <w:p w:rsidR="00F8528F" w:rsidRDefault="00F8528F" w:rsidP="00B938E7">
            <w:pPr>
              <w:pStyle w:val="aa"/>
              <w:numPr>
                <w:ilvl w:val="0"/>
                <w:numId w:val="9"/>
              </w:numPr>
            </w:pPr>
            <w:r>
              <w:t>Bana</w:t>
            </w:r>
            <w:r w:rsidR="00F8222D">
              <w:t>na.Pork</w:t>
            </w:r>
          </w:p>
          <w:p w:rsidR="00F8528F" w:rsidRDefault="00F8222D" w:rsidP="00B938E7">
            <w:pPr>
              <w:pStyle w:val="aa"/>
              <w:numPr>
                <w:ilvl w:val="0"/>
                <w:numId w:val="9"/>
              </w:numPr>
            </w:pPr>
            <w:r>
              <w:t>b</w:t>
            </w:r>
            <w:r w:rsidR="00F8528F">
              <w:t>anana.</w:t>
            </w:r>
            <w:r>
              <w:t>Park</w:t>
            </w:r>
          </w:p>
          <w:p w:rsidR="00F8528F" w:rsidRDefault="00F8528F" w:rsidP="00B938E7">
            <w:pPr>
              <w:pStyle w:val="aa"/>
              <w:numPr>
                <w:ilvl w:val="0"/>
                <w:numId w:val="9"/>
              </w:numPr>
            </w:pPr>
            <w:r>
              <w:t>B</w:t>
            </w:r>
            <w:r w:rsidR="00F8222D">
              <w:t>anana\Prk</w:t>
            </w:r>
          </w:p>
          <w:p w:rsidR="00F8528F" w:rsidRPr="00F8528F" w:rsidRDefault="00F8528F" w:rsidP="00B938E7">
            <w:pPr>
              <w:pStyle w:val="aa"/>
              <w:numPr>
                <w:ilvl w:val="0"/>
                <w:numId w:val="9"/>
              </w:numPr>
              <w:rPr>
                <w:rFonts w:hint="eastAsia"/>
              </w:rPr>
            </w:pPr>
            <w:r>
              <w:t>B</w:t>
            </w:r>
            <w:r w:rsidR="00F8222D">
              <w:t>anana\.Paork</w:t>
            </w:r>
          </w:p>
        </w:tc>
        <w:tc>
          <w:tcPr>
            <w:tcW w:w="574" w:type="pct"/>
          </w:tcPr>
          <w:p w:rsidR="00992200" w:rsidRPr="00C4758A" w:rsidRDefault="00992200" w:rsidP="004352D9">
            <w:pPr>
              <w:pStyle w:val="aa"/>
            </w:pPr>
          </w:p>
        </w:tc>
      </w:tr>
      <w:tr w:rsidR="00992200" w:rsidRPr="00C4758A" w:rsidTr="009B2796">
        <w:trPr>
          <w:trHeight w:val="50"/>
        </w:trPr>
        <w:tc>
          <w:tcPr>
            <w:tcW w:w="501" w:type="pct"/>
          </w:tcPr>
          <w:p w:rsidR="00992200" w:rsidRDefault="00992200" w:rsidP="004352D9">
            <w:pPr>
              <w:pStyle w:val="aa"/>
            </w:pPr>
            <w:r>
              <w:rPr>
                <w:rFonts w:hint="eastAsia"/>
              </w:rPr>
              <w:t>20</w:t>
            </w:r>
          </w:p>
        </w:tc>
        <w:tc>
          <w:tcPr>
            <w:tcW w:w="3925" w:type="pct"/>
            <w:gridSpan w:val="2"/>
          </w:tcPr>
          <w:p w:rsidR="00EF0BBF" w:rsidRDefault="00EF0BBF" w:rsidP="00EF0BBF">
            <w:pPr>
              <w:pStyle w:val="aa"/>
            </w:pPr>
            <w:r>
              <w:rPr>
                <w:rFonts w:hint="eastAsia"/>
              </w:rPr>
              <w:t>使用者</w:t>
            </w:r>
            <w:r>
              <w:rPr>
                <w:rFonts w:hint="eastAsia"/>
              </w:rPr>
              <w:t>欲修改自己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密碼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以下哪一個是最適當的方式</w:t>
            </w:r>
            <w:r>
              <w:rPr>
                <w:rFonts w:hint="eastAsia"/>
              </w:rPr>
              <w:t>?</w:t>
            </w:r>
          </w:p>
          <w:p w:rsidR="00EF0BBF" w:rsidRDefault="00EF0BBF" w:rsidP="00B938E7">
            <w:pPr>
              <w:pStyle w:val="aa"/>
              <w:numPr>
                <w:ilvl w:val="0"/>
                <w:numId w:val="10"/>
              </w:num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</w:t>
            </w:r>
            <w:r>
              <w:t>asswd</w:t>
            </w:r>
            <w:r>
              <w:rPr>
                <w:rFonts w:hint="eastAsia"/>
              </w:rPr>
              <w:t>指令</w:t>
            </w:r>
          </w:p>
          <w:p w:rsidR="00992200" w:rsidRDefault="00EF0BBF" w:rsidP="00B938E7">
            <w:pPr>
              <w:pStyle w:val="aa"/>
              <w:numPr>
                <w:ilvl w:val="0"/>
                <w:numId w:val="10"/>
              </w:num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</w:t>
            </w:r>
            <w:r>
              <w:t>hpasswd</w:t>
            </w:r>
            <w:r>
              <w:rPr>
                <w:rFonts w:hint="eastAsia"/>
              </w:rPr>
              <w:t>指令</w:t>
            </w:r>
          </w:p>
          <w:p w:rsidR="00EF0BBF" w:rsidRDefault="00EF0BBF" w:rsidP="00B938E7">
            <w:pPr>
              <w:pStyle w:val="aa"/>
              <w:numPr>
                <w:ilvl w:val="0"/>
                <w:numId w:val="10"/>
              </w:numPr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/</w:t>
            </w:r>
            <w:r>
              <w:t>etc/passwd</w:t>
            </w:r>
            <w:r>
              <w:rPr>
                <w:rFonts w:hint="eastAsia"/>
              </w:rPr>
              <w:t>檔案</w:t>
            </w:r>
          </w:p>
          <w:p w:rsidR="00EF0BBF" w:rsidRPr="00C4758A" w:rsidRDefault="00EF0BBF" w:rsidP="00B938E7">
            <w:pPr>
              <w:pStyle w:val="aa"/>
              <w:numPr>
                <w:ilvl w:val="0"/>
                <w:numId w:val="10"/>
              </w:num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編輯</w:t>
            </w:r>
            <w:r>
              <w:t>/etc/shadow</w:t>
            </w:r>
            <w:r>
              <w:rPr>
                <w:rFonts w:hint="eastAsia"/>
              </w:rPr>
              <w:t>檔案</w:t>
            </w:r>
          </w:p>
        </w:tc>
        <w:tc>
          <w:tcPr>
            <w:tcW w:w="574" w:type="pct"/>
          </w:tcPr>
          <w:p w:rsidR="00992200" w:rsidRPr="00C4758A" w:rsidRDefault="00992200" w:rsidP="004352D9">
            <w:pPr>
              <w:pStyle w:val="aa"/>
            </w:pPr>
          </w:p>
        </w:tc>
      </w:tr>
      <w:tr w:rsidR="009B2796" w:rsidRPr="00C4758A" w:rsidTr="009B2796">
        <w:trPr>
          <w:trHeight w:val="1012"/>
        </w:trPr>
        <w:tc>
          <w:tcPr>
            <w:tcW w:w="5000" w:type="pct"/>
            <w:gridSpan w:val="4"/>
          </w:tcPr>
          <w:p w:rsidR="009B2796" w:rsidRDefault="009B2796" w:rsidP="004352D9">
            <w:pPr>
              <w:pStyle w:val="aa"/>
            </w:pPr>
            <w:r>
              <w:rPr>
                <w:rFonts w:hint="eastAsia"/>
              </w:rPr>
              <w:t>別忘了寫下</w:t>
            </w:r>
            <w:r w:rsidRPr="00C4758A">
              <w:rPr>
                <w:rFonts w:hint="eastAsia"/>
              </w:rPr>
              <w:t>你的大名</w:t>
            </w:r>
            <w:r w:rsidRPr="00C4758A"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 xml:space="preserve"> </w:t>
            </w:r>
          </w:p>
          <w:p w:rsidR="009B2796" w:rsidRPr="00C4758A" w:rsidRDefault="009B2796" w:rsidP="004352D9">
            <w:pPr>
              <w:pStyle w:val="aa"/>
            </w:pPr>
          </w:p>
        </w:tc>
      </w:tr>
    </w:tbl>
    <w:p w:rsidR="0014145E" w:rsidRPr="00C4758A" w:rsidRDefault="0014145E" w:rsidP="00AA0DAB">
      <w:pPr>
        <w:rPr>
          <w:rFonts w:ascii="微軟正黑體" w:eastAsia="微軟正黑體" w:hAnsi="微軟正黑體"/>
        </w:rPr>
      </w:pPr>
    </w:p>
    <w:sectPr w:rsidR="0014145E" w:rsidRPr="00C4758A" w:rsidSect="00162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8E7" w:rsidRDefault="00B938E7" w:rsidP="004B68B5">
      <w:r>
        <w:separator/>
      </w:r>
    </w:p>
  </w:endnote>
  <w:endnote w:type="continuationSeparator" w:id="0">
    <w:p w:rsidR="00B938E7" w:rsidRDefault="00B938E7" w:rsidP="004B6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8E7" w:rsidRDefault="00B938E7" w:rsidP="004B68B5">
      <w:r>
        <w:separator/>
      </w:r>
    </w:p>
  </w:footnote>
  <w:footnote w:type="continuationSeparator" w:id="0">
    <w:p w:rsidR="00B938E7" w:rsidRDefault="00B938E7" w:rsidP="004B6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310"/>
    <w:multiLevelType w:val="hybridMultilevel"/>
    <w:tmpl w:val="16D8C0F0"/>
    <w:lvl w:ilvl="0" w:tplc="E0EA3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D01E17"/>
    <w:multiLevelType w:val="hybridMultilevel"/>
    <w:tmpl w:val="42F8A3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4D687E"/>
    <w:multiLevelType w:val="hybridMultilevel"/>
    <w:tmpl w:val="F11C8034"/>
    <w:lvl w:ilvl="0" w:tplc="C05C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1E6253"/>
    <w:multiLevelType w:val="hybridMultilevel"/>
    <w:tmpl w:val="B4E64A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A06093"/>
    <w:multiLevelType w:val="hybridMultilevel"/>
    <w:tmpl w:val="541C4B22"/>
    <w:lvl w:ilvl="0" w:tplc="EF34669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9F6A59"/>
    <w:multiLevelType w:val="hybridMultilevel"/>
    <w:tmpl w:val="A4D4070A"/>
    <w:lvl w:ilvl="0" w:tplc="ECC85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E642A7"/>
    <w:multiLevelType w:val="hybridMultilevel"/>
    <w:tmpl w:val="16BA599E"/>
    <w:lvl w:ilvl="0" w:tplc="7C6CB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7A554C"/>
    <w:multiLevelType w:val="hybridMultilevel"/>
    <w:tmpl w:val="BB6CC09A"/>
    <w:lvl w:ilvl="0" w:tplc="A6FCA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2C62CA"/>
    <w:multiLevelType w:val="hybridMultilevel"/>
    <w:tmpl w:val="0E1CAAF0"/>
    <w:lvl w:ilvl="0" w:tplc="A5B49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B746F8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5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9B"/>
    <w:rsid w:val="00026AB8"/>
    <w:rsid w:val="00046394"/>
    <w:rsid w:val="00046751"/>
    <w:rsid w:val="000515C5"/>
    <w:rsid w:val="00060295"/>
    <w:rsid w:val="00087B0A"/>
    <w:rsid w:val="000B33BC"/>
    <w:rsid w:val="000D6E83"/>
    <w:rsid w:val="000F6708"/>
    <w:rsid w:val="00131569"/>
    <w:rsid w:val="0014145E"/>
    <w:rsid w:val="001448C3"/>
    <w:rsid w:val="001509C7"/>
    <w:rsid w:val="001622AF"/>
    <w:rsid w:val="00165852"/>
    <w:rsid w:val="00165E4F"/>
    <w:rsid w:val="00166F20"/>
    <w:rsid w:val="0017288A"/>
    <w:rsid w:val="00174517"/>
    <w:rsid w:val="00187890"/>
    <w:rsid w:val="00193AF6"/>
    <w:rsid w:val="001D147C"/>
    <w:rsid w:val="001D4A81"/>
    <w:rsid w:val="001E7F2B"/>
    <w:rsid w:val="001F4D20"/>
    <w:rsid w:val="00200191"/>
    <w:rsid w:val="002162CD"/>
    <w:rsid w:val="0021735D"/>
    <w:rsid w:val="00220E3F"/>
    <w:rsid w:val="00264890"/>
    <w:rsid w:val="00277C18"/>
    <w:rsid w:val="00294318"/>
    <w:rsid w:val="002B68B5"/>
    <w:rsid w:val="002E0D76"/>
    <w:rsid w:val="002E19AC"/>
    <w:rsid w:val="00301DA8"/>
    <w:rsid w:val="0032516B"/>
    <w:rsid w:val="00325CFA"/>
    <w:rsid w:val="00326951"/>
    <w:rsid w:val="003371F0"/>
    <w:rsid w:val="00344D51"/>
    <w:rsid w:val="00383081"/>
    <w:rsid w:val="003908A6"/>
    <w:rsid w:val="003B49C2"/>
    <w:rsid w:val="003C1B97"/>
    <w:rsid w:val="003D65B3"/>
    <w:rsid w:val="003F392E"/>
    <w:rsid w:val="004352D9"/>
    <w:rsid w:val="004779F7"/>
    <w:rsid w:val="00482D1B"/>
    <w:rsid w:val="004967B9"/>
    <w:rsid w:val="004A1BEA"/>
    <w:rsid w:val="004A2827"/>
    <w:rsid w:val="004A68D3"/>
    <w:rsid w:val="004B68B5"/>
    <w:rsid w:val="004B7515"/>
    <w:rsid w:val="004C1C27"/>
    <w:rsid w:val="004F6F9B"/>
    <w:rsid w:val="00545F3E"/>
    <w:rsid w:val="005479CF"/>
    <w:rsid w:val="0056660B"/>
    <w:rsid w:val="00590328"/>
    <w:rsid w:val="005910CF"/>
    <w:rsid w:val="00592790"/>
    <w:rsid w:val="005A2FC0"/>
    <w:rsid w:val="005B4D55"/>
    <w:rsid w:val="005C13C5"/>
    <w:rsid w:val="006008FC"/>
    <w:rsid w:val="00611D3F"/>
    <w:rsid w:val="00614F84"/>
    <w:rsid w:val="00653C83"/>
    <w:rsid w:val="00660436"/>
    <w:rsid w:val="00662AD9"/>
    <w:rsid w:val="0066356C"/>
    <w:rsid w:val="00675B70"/>
    <w:rsid w:val="006820A4"/>
    <w:rsid w:val="006841B4"/>
    <w:rsid w:val="00684A27"/>
    <w:rsid w:val="006A56B6"/>
    <w:rsid w:val="006A5F11"/>
    <w:rsid w:val="006B37F7"/>
    <w:rsid w:val="006B5340"/>
    <w:rsid w:val="006D1BE5"/>
    <w:rsid w:val="006D3536"/>
    <w:rsid w:val="007002F8"/>
    <w:rsid w:val="007052E0"/>
    <w:rsid w:val="007117B6"/>
    <w:rsid w:val="00725561"/>
    <w:rsid w:val="00742603"/>
    <w:rsid w:val="00752B24"/>
    <w:rsid w:val="00767209"/>
    <w:rsid w:val="007B6BC9"/>
    <w:rsid w:val="008061E9"/>
    <w:rsid w:val="008434E9"/>
    <w:rsid w:val="008617CB"/>
    <w:rsid w:val="008A2578"/>
    <w:rsid w:val="008C062F"/>
    <w:rsid w:val="00917FE5"/>
    <w:rsid w:val="00935D83"/>
    <w:rsid w:val="009531BE"/>
    <w:rsid w:val="00972E7F"/>
    <w:rsid w:val="00985D72"/>
    <w:rsid w:val="00985E91"/>
    <w:rsid w:val="00992200"/>
    <w:rsid w:val="00992A9A"/>
    <w:rsid w:val="009A5DE6"/>
    <w:rsid w:val="009B2796"/>
    <w:rsid w:val="009B4E07"/>
    <w:rsid w:val="009C6D56"/>
    <w:rsid w:val="009D043B"/>
    <w:rsid w:val="00A0190D"/>
    <w:rsid w:val="00A05C24"/>
    <w:rsid w:val="00A06264"/>
    <w:rsid w:val="00A13392"/>
    <w:rsid w:val="00A14161"/>
    <w:rsid w:val="00A17C25"/>
    <w:rsid w:val="00A30C07"/>
    <w:rsid w:val="00A33967"/>
    <w:rsid w:val="00A63908"/>
    <w:rsid w:val="00A721A7"/>
    <w:rsid w:val="00AA0DAB"/>
    <w:rsid w:val="00AA7BBF"/>
    <w:rsid w:val="00AF2252"/>
    <w:rsid w:val="00AF6DBA"/>
    <w:rsid w:val="00B05AC9"/>
    <w:rsid w:val="00B13B45"/>
    <w:rsid w:val="00B16102"/>
    <w:rsid w:val="00B22C8D"/>
    <w:rsid w:val="00B34850"/>
    <w:rsid w:val="00B35783"/>
    <w:rsid w:val="00B54D49"/>
    <w:rsid w:val="00B6505C"/>
    <w:rsid w:val="00B7455C"/>
    <w:rsid w:val="00B938E7"/>
    <w:rsid w:val="00BA29FA"/>
    <w:rsid w:val="00BB1307"/>
    <w:rsid w:val="00BC60BB"/>
    <w:rsid w:val="00BD5899"/>
    <w:rsid w:val="00BD5CBF"/>
    <w:rsid w:val="00BE20E5"/>
    <w:rsid w:val="00C065F4"/>
    <w:rsid w:val="00C408E4"/>
    <w:rsid w:val="00C4758A"/>
    <w:rsid w:val="00C5080A"/>
    <w:rsid w:val="00C62AD5"/>
    <w:rsid w:val="00CA5115"/>
    <w:rsid w:val="00CE7003"/>
    <w:rsid w:val="00CF0794"/>
    <w:rsid w:val="00CF4883"/>
    <w:rsid w:val="00D07A0F"/>
    <w:rsid w:val="00D20639"/>
    <w:rsid w:val="00D27A60"/>
    <w:rsid w:val="00D65D1A"/>
    <w:rsid w:val="00DA4CFD"/>
    <w:rsid w:val="00DB5CC3"/>
    <w:rsid w:val="00DD09D3"/>
    <w:rsid w:val="00DE362A"/>
    <w:rsid w:val="00E03CDA"/>
    <w:rsid w:val="00E05CCD"/>
    <w:rsid w:val="00E1210A"/>
    <w:rsid w:val="00E12777"/>
    <w:rsid w:val="00E57EAC"/>
    <w:rsid w:val="00E6234A"/>
    <w:rsid w:val="00E7061F"/>
    <w:rsid w:val="00E80B4B"/>
    <w:rsid w:val="00EE1040"/>
    <w:rsid w:val="00EE54BE"/>
    <w:rsid w:val="00EF0BBF"/>
    <w:rsid w:val="00F1389A"/>
    <w:rsid w:val="00F8222D"/>
    <w:rsid w:val="00F84846"/>
    <w:rsid w:val="00F8528F"/>
    <w:rsid w:val="00FA3CE3"/>
    <w:rsid w:val="00FA462A"/>
    <w:rsid w:val="00FC33FF"/>
    <w:rsid w:val="00FE04BE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3E1FC"/>
  <w15:docId w15:val="{A3E33C65-5291-42B5-B13E-3BAE0FE8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6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6F9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B68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B68B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B68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B68B5"/>
    <w:rPr>
      <w:sz w:val="20"/>
      <w:szCs w:val="20"/>
    </w:rPr>
  </w:style>
  <w:style w:type="character" w:styleId="a9">
    <w:name w:val="Hyperlink"/>
    <w:basedOn w:val="a0"/>
    <w:uiPriority w:val="99"/>
    <w:unhideWhenUsed/>
    <w:rsid w:val="00193AF6"/>
    <w:rPr>
      <w:color w:val="0000FF" w:themeColor="hyperlink"/>
      <w:u w:val="single"/>
    </w:rPr>
  </w:style>
  <w:style w:type="paragraph" w:styleId="aa">
    <w:name w:val="No Spacing"/>
    <w:uiPriority w:val="1"/>
    <w:qFormat/>
    <w:rsid w:val="004352D9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陳彥銘</dc:creator>
  <cp:lastModifiedBy>nccst</cp:lastModifiedBy>
  <cp:revision>4</cp:revision>
  <dcterms:created xsi:type="dcterms:W3CDTF">2018-05-22T06:36:00Z</dcterms:created>
  <dcterms:modified xsi:type="dcterms:W3CDTF">2018-05-22T08:27:00Z</dcterms:modified>
</cp:coreProperties>
</file>