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C87D" w14:textId="4112E03E" w:rsidR="00DF245E" w:rsidRDefault="00E32121" w:rsidP="00E32121">
      <w:pPr>
        <w:pStyle w:val="a7"/>
        <w:ind w:left="360" w:firstLineChars="0" w:firstLine="0"/>
      </w:pPr>
      <w:r>
        <w:rPr>
          <w:rFonts w:hint="eastAsia"/>
        </w:rPr>
        <w:t>1、</w:t>
      </w:r>
      <w:r w:rsidR="005A219D">
        <w:rPr>
          <w:rFonts w:hint="eastAsia"/>
        </w:rPr>
        <w:t>安装python</w:t>
      </w:r>
      <w:r>
        <w:rPr>
          <w:rFonts w:hint="eastAsia"/>
        </w:rPr>
        <w:t>（软件在文件夹中）</w:t>
      </w:r>
    </w:p>
    <w:p w14:paraId="4458F55C" w14:textId="05917415" w:rsidR="00E32121" w:rsidRDefault="00E32121" w:rsidP="00E32121">
      <w:pPr>
        <w:pStyle w:val="a7"/>
        <w:ind w:left="360" w:firstLineChars="0" w:firstLine="0"/>
      </w:pPr>
      <w:r>
        <w:rPr>
          <w:rFonts w:hint="eastAsia"/>
        </w:rPr>
        <w:t>最好右键以管理员权限运行，同时注意勾选红框的内容。</w:t>
      </w:r>
    </w:p>
    <w:p w14:paraId="0A422DC5" w14:textId="3D35DF52" w:rsidR="00E32121" w:rsidRDefault="00E32121" w:rsidP="00E3212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6C528CD" wp14:editId="2F59ABCC">
            <wp:extent cx="5274310" cy="3244850"/>
            <wp:effectExtent l="0" t="0" r="2540" b="0"/>
            <wp:docPr id="1875683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83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28C2" w14:textId="77777777" w:rsidR="00E32121" w:rsidRDefault="00E32121" w:rsidP="00E32121">
      <w:pPr>
        <w:pStyle w:val="a7"/>
        <w:ind w:left="360" w:firstLineChars="0" w:firstLine="0"/>
        <w:rPr>
          <w:rFonts w:hint="eastAsia"/>
        </w:rPr>
      </w:pPr>
    </w:p>
    <w:p w14:paraId="44A6E794" w14:textId="792411BD" w:rsidR="005A219D" w:rsidRDefault="00E32121" w:rsidP="005A219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7C9730C" wp14:editId="3D1F667E">
            <wp:extent cx="5274310" cy="3235325"/>
            <wp:effectExtent l="0" t="0" r="2540" b="3175"/>
            <wp:docPr id="1777104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04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A738" w14:textId="0E1C3D9F" w:rsidR="00E32121" w:rsidRDefault="00E32121" w:rsidP="005A219D">
      <w:pPr>
        <w:pStyle w:val="a7"/>
        <w:ind w:left="360" w:firstLineChars="0" w:firstLine="0"/>
      </w:pPr>
      <w:r>
        <w:rPr>
          <w:rFonts w:hint="eastAsia"/>
        </w:rPr>
        <w:t>2、待安装完成后，打开“运行”（右键点击开始找到“运行”），键入“cmd”，点确认。</w:t>
      </w:r>
    </w:p>
    <w:p w14:paraId="60D28AEC" w14:textId="731B972A" w:rsidR="00E32121" w:rsidRDefault="00E32121" w:rsidP="005A219D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48324F7" wp14:editId="362DD134">
            <wp:extent cx="4010025" cy="2419350"/>
            <wp:effectExtent l="0" t="0" r="9525" b="0"/>
            <wp:docPr id="810247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47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97EB" w14:textId="3FC93D2A" w:rsidR="007B5330" w:rsidRDefault="007B5330" w:rsidP="005A219D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3C48C7" wp14:editId="30CE719B">
            <wp:extent cx="5274310" cy="2803525"/>
            <wp:effectExtent l="0" t="0" r="2540" b="0"/>
            <wp:docPr id="1010427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27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A2F0" w14:textId="1B002B2E" w:rsidR="00E32121" w:rsidRDefault="00E32121" w:rsidP="005A219D">
      <w:pPr>
        <w:pStyle w:val="a7"/>
        <w:ind w:left="360" w:firstLineChars="0" w:firstLine="0"/>
        <w:rPr>
          <w:color w:val="FF0000"/>
        </w:rPr>
      </w:pPr>
      <w:r>
        <w:rPr>
          <w:rFonts w:hint="eastAsia"/>
        </w:rPr>
        <w:t>出现命令行输入框后，输入：</w:t>
      </w:r>
      <w:r w:rsidRPr="00E32121">
        <w:rPr>
          <w:rFonts w:hint="eastAsia"/>
          <w:color w:val="FF0000"/>
        </w:rPr>
        <w:t xml:space="preserve">pip install pandas openpyxl </w:t>
      </w:r>
      <w:r>
        <w:rPr>
          <w:rFonts w:hint="eastAsia"/>
          <w:color w:val="FF0000"/>
        </w:rPr>
        <w:t>，也可以直接复制该代码，然后在命令符输入界面对应位置点右键（自动粘贴），然后点“Enter”键，待运行完成后，关闭命令符运行界面即可。</w:t>
      </w:r>
    </w:p>
    <w:p w14:paraId="45ADCF8D" w14:textId="77777777" w:rsidR="00E32121" w:rsidRDefault="00E32121" w:rsidP="005A219D">
      <w:pPr>
        <w:pStyle w:val="a7"/>
        <w:ind w:left="360" w:firstLineChars="0" w:firstLine="0"/>
        <w:rPr>
          <w:color w:val="FF0000"/>
        </w:rPr>
      </w:pPr>
    </w:p>
    <w:p w14:paraId="7BCB5846" w14:textId="3D75DC3A" w:rsidR="00E32121" w:rsidRDefault="00E32121" w:rsidP="005A219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color w:val="FF0000"/>
        </w:rPr>
        <w:t>3、将脚本放入需要生成目录的一级文件夹内，双击运行即可生成目录，根据需要再微调</w:t>
      </w:r>
      <w:r w:rsidR="007B5330">
        <w:rPr>
          <w:rFonts w:hint="eastAsia"/>
          <w:color w:val="FF0000"/>
        </w:rPr>
        <w:t>；或者使用AI按需自行修改脚本。</w:t>
      </w:r>
    </w:p>
    <w:sectPr w:rsidR="00E32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234F3" w14:textId="77777777" w:rsidR="007703AA" w:rsidRDefault="007703AA" w:rsidP="005A219D">
      <w:pPr>
        <w:rPr>
          <w:rFonts w:hint="eastAsia"/>
        </w:rPr>
      </w:pPr>
      <w:r>
        <w:separator/>
      </w:r>
    </w:p>
  </w:endnote>
  <w:endnote w:type="continuationSeparator" w:id="0">
    <w:p w14:paraId="1B5D34EF" w14:textId="77777777" w:rsidR="007703AA" w:rsidRDefault="007703AA" w:rsidP="005A219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9E886" w14:textId="77777777" w:rsidR="007703AA" w:rsidRDefault="007703AA" w:rsidP="005A219D">
      <w:pPr>
        <w:rPr>
          <w:rFonts w:hint="eastAsia"/>
        </w:rPr>
      </w:pPr>
      <w:r>
        <w:separator/>
      </w:r>
    </w:p>
  </w:footnote>
  <w:footnote w:type="continuationSeparator" w:id="0">
    <w:p w14:paraId="3F6C9C1F" w14:textId="77777777" w:rsidR="007703AA" w:rsidRDefault="007703AA" w:rsidP="005A219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97E5A"/>
    <w:multiLevelType w:val="hybridMultilevel"/>
    <w:tmpl w:val="5BBA7784"/>
    <w:lvl w:ilvl="0" w:tplc="F2961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12400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C3"/>
    <w:rsid w:val="003E4BEB"/>
    <w:rsid w:val="005A219D"/>
    <w:rsid w:val="007703AA"/>
    <w:rsid w:val="007B5330"/>
    <w:rsid w:val="008C396E"/>
    <w:rsid w:val="00912C45"/>
    <w:rsid w:val="00D10067"/>
    <w:rsid w:val="00DF02C3"/>
    <w:rsid w:val="00DF245E"/>
    <w:rsid w:val="00E3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99EE3"/>
  <w15:chartTrackingRefBased/>
  <w15:docId w15:val="{01EB7456-92DE-46A2-98A6-F2089F17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1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1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19D"/>
    <w:rPr>
      <w:sz w:val="18"/>
      <w:szCs w:val="18"/>
    </w:rPr>
  </w:style>
  <w:style w:type="paragraph" w:styleId="a7">
    <w:name w:val="List Paragraph"/>
    <w:basedOn w:val="a"/>
    <w:uiPriority w:val="34"/>
    <w:qFormat/>
    <w:rsid w:val="005A21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程</dc:creator>
  <cp:keywords/>
  <dc:description/>
  <cp:lastModifiedBy>龙 程</cp:lastModifiedBy>
  <cp:revision>3</cp:revision>
  <dcterms:created xsi:type="dcterms:W3CDTF">2025-06-24T04:43:00Z</dcterms:created>
  <dcterms:modified xsi:type="dcterms:W3CDTF">2025-06-24T04:54:00Z</dcterms:modified>
</cp:coreProperties>
</file>