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A5C"/>
        </w:rPr>
        <w:t>数字电子技术B — 参考答案</w:t>
      </w:r>
    </w:p>
    <w:p>
      <w:r>
        <w:t>试卷来源: 数字电子技术B-201901（与数电16A(1)为同一份试卷）</w:t>
      </w:r>
    </w:p>
    <w:p/>
    <w:p>
      <w:r>
        <w:t>本试卷与"数电16A(1)"为同一份试卷（南华大学2018年秋季学期A卷），答案请参见"数电16A(1)_答案.docx"。</w:t>
      </w:r>
    </w:p>
    <w:p/>
    <w:p>
      <w:pPr>
        <w:pStyle w:val="Heading1"/>
      </w:pPr>
      <w:r>
        <w:rPr>
          <w:color w:val="1A3A5C"/>
        </w:rPr>
        <w:t>原题列出:</w:t>
      </w:r>
    </w:p>
    <w:p>
      <w:pPr>
        <w:pStyle w:val="Heading2"/>
      </w:pPr>
      <w:r>
        <w:rPr>
          <w:color w:val="1A3A5C"/>
        </w:rPr>
        <w:t>一、填空题</w:t>
      </w:r>
    </w:p>
    <w:p>
      <w:r>
        <w:rPr>
          <w:b/>
          <w:color w:val="2D7FC1"/>
        </w:rPr>
        <w:t>【原题】</w:t>
      </w:r>
      <w:r>
        <w:t xml:space="preserve"> 1. 一个32K×8位的ROM芯片有______根数据线，有______根地址线。</w:t>
      </w:r>
    </w:p>
    <w:p>
      <w:r>
        <w:rPr>
          <w:b/>
          <w:color w:val="C0392B"/>
        </w:rPr>
        <w:t>【答案】</w:t>
      </w:r>
      <w:r>
        <w:t xml:space="preserve"> 8根，15根</w:t>
      </w:r>
    </w:p>
    <w:p/>
    <w:p>
      <w:r>
        <w:rPr>
          <w:b/>
          <w:color w:val="2D7FC1"/>
        </w:rPr>
        <w:t>【原题】</w:t>
      </w:r>
      <w:r>
        <w:t xml:space="preserve"> 2. A/D转换器输入模拟信号电压范围为0~5V，要求能分辨10mV，至少需______位。</w:t>
      </w:r>
    </w:p>
    <w:p>
      <w:r>
        <w:rPr>
          <w:b/>
          <w:color w:val="C0392B"/>
        </w:rPr>
        <w:t>【答案】</w:t>
      </w:r>
      <w:r>
        <w:t xml:space="preserve"> 9位</w:t>
      </w:r>
    </w:p>
    <w:p/>
    <w:p>
      <w:r>
        <w:rPr>
          <w:b/>
          <w:color w:val="2D7FC1"/>
        </w:rPr>
        <w:t>【原题】</w:t>
      </w:r>
      <w:r>
        <w:t xml:space="preserve"> 3. 对108个符号进行二进制编码，至少要______位。</w:t>
      </w:r>
    </w:p>
    <w:p>
      <w:r>
        <w:rPr>
          <w:b/>
          <w:color w:val="C0392B"/>
        </w:rPr>
        <w:t>【答案】</w:t>
      </w:r>
      <w:r>
        <w:t xml:space="preserve"> 7位</w:t>
      </w:r>
    </w:p>
    <w:p/>
    <w:p>
      <w:r>
        <w:rPr>
          <w:b/>
          <w:color w:val="2D7FC1"/>
        </w:rPr>
        <w:t>【原题】</w:t>
      </w:r>
      <w:r>
        <w:t xml:space="preserve"> 4. 或非门多余引脚接______，与非门多余引脚接______。</w:t>
      </w:r>
    </w:p>
    <w:p>
      <w:r>
        <w:rPr>
          <w:b/>
          <w:color w:val="C0392B"/>
        </w:rPr>
        <w:t>【答案】</w:t>
      </w:r>
      <w:r>
        <w:t xml:space="preserve"> 低电平，高电平</w:t>
      </w:r>
    </w:p>
    <w:p/>
    <w:p>
      <w:r>
        <w:rPr>
          <w:b/>
          <w:color w:val="2D7FC1"/>
        </w:rPr>
        <w:t>【原题】</w:t>
      </w:r>
      <w:r>
        <w:t xml:space="preserve"> 5. 存储器由存储阵列、______和输入输出控制电路三部分组成。</w:t>
      </w:r>
    </w:p>
    <w:p>
      <w:r>
        <w:rPr>
          <w:b/>
          <w:color w:val="C0392B"/>
        </w:rPr>
        <w:t>【答案】</w:t>
      </w:r>
      <w:r>
        <w:t xml:space="preserve"> 地址译码器</w:t>
      </w:r>
    </w:p>
    <w:p/>
    <w:p>
      <w:pPr>
        <w:pStyle w:val="Heading2"/>
      </w:pPr>
      <w:r>
        <w:rPr>
          <w:color w:val="1A3A5C"/>
        </w:rPr>
        <w:t>二、选择题</w:t>
      </w:r>
    </w:p>
    <w:p>
      <w:r>
        <w:rPr>
          <w:b/>
          <w:color w:val="2D7FC1"/>
        </w:rPr>
        <w:t>【原题】</w:t>
      </w:r>
      <w:r>
        <w:t xml:space="preserve"> 6. 不允许并联使用的门是（ ）。</w:t>
      </w:r>
    </w:p>
    <w:p>
      <w:r>
        <w:rPr>
          <w:b/>
          <w:color w:val="C0392B"/>
        </w:rPr>
        <w:t>【答案】</w:t>
      </w:r>
      <w:r>
        <w:t xml:space="preserve"> C.典型TTL门</w:t>
      </w:r>
    </w:p>
    <w:p/>
    <w:p>
      <w:r>
        <w:rPr>
          <w:b/>
          <w:color w:val="2D7FC1"/>
        </w:rPr>
        <w:t>【原题】</w:t>
      </w:r>
      <w:r>
        <w:t xml:space="preserve"> 7. （波形图）</w:t>
      </w:r>
    </w:p>
    <w:p>
      <w:r>
        <w:rPr>
          <w:b/>
          <w:color w:val="C0392B"/>
        </w:rPr>
        <w:t>【答案】</w:t>
      </w:r>
      <w:r>
        <w:t xml:space="preserve"> 见试卷</w:t>
      </w:r>
    </w:p>
    <w:p/>
    <w:p>
      <w:r>
        <w:rPr>
          <w:b/>
          <w:color w:val="2D7FC1"/>
        </w:rPr>
        <w:t>【原题】</w:t>
      </w:r>
      <w:r>
        <w:t xml:space="preserve"> 8. F=AB+ĀC的最小项表达式为（ ）。</w:t>
      </w:r>
    </w:p>
    <w:p>
      <w:r>
        <w:rPr>
          <w:b/>
          <w:color w:val="C0392B"/>
        </w:rPr>
        <w:t>【答案】</w:t>
      </w:r>
      <w:r>
        <w:t xml:space="preserve"> C. Σm(1,3,6,7)</w:t>
      </w:r>
    </w:p>
    <w:p/>
    <w:p>
      <w:r>
        <w:rPr>
          <w:b/>
          <w:color w:val="2D7FC1"/>
        </w:rPr>
        <w:t>【原题】</w:t>
      </w:r>
      <w:r>
        <w:t xml:space="preserve"> 9. 能起定时作用的电路是（ ）。</w:t>
      </w:r>
    </w:p>
    <w:p>
      <w:r>
        <w:rPr>
          <w:b/>
          <w:color w:val="C0392B"/>
        </w:rPr>
        <w:t>【答案】</w:t>
      </w:r>
      <w:r>
        <w:t xml:space="preserve"> B.单稳态触发器</w:t>
      </w:r>
    </w:p>
    <w:p/>
    <w:p>
      <w:r>
        <w:rPr>
          <w:b/>
          <w:color w:val="2D7FC1"/>
        </w:rPr>
        <w:t>【原题】</w:t>
      </w:r>
      <w:r>
        <w:t xml:space="preserve"> 10. JK触发器保持0状态，JK应为（ ）。</w:t>
      </w:r>
    </w:p>
    <w:p>
      <w:r>
        <w:rPr>
          <w:b/>
          <w:color w:val="C0392B"/>
        </w:rPr>
        <w:t>【答案】</w:t>
      </w:r>
      <w:r>
        <w:t xml:space="preserve"> C. J=0, K=*</w:t>
      </w:r>
    </w:p>
    <w:p/>
    <w:p>
      <w:r>
        <w:rPr>
          <w:b/>
          <w:color w:val="2D7FC1"/>
        </w:rPr>
        <w:t>【原题】</w:t>
      </w:r>
      <w:r>
        <w:t xml:space="preserve"> 11. （传输门电路）</w:t>
      </w:r>
    </w:p>
    <w:p>
      <w:r>
        <w:rPr>
          <w:b/>
          <w:color w:val="C0392B"/>
        </w:rPr>
        <w:t>【答案】</w:t>
      </w:r>
      <w:r>
        <w:t xml:space="preserve"> 见试卷</w:t>
      </w:r>
    </w:p>
    <w:p/>
    <w:p>
      <w:r>
        <w:rPr>
          <w:b/>
          <w:color w:val="2D7FC1"/>
        </w:rPr>
        <w:t>【原题】</w:t>
      </w:r>
      <w:r>
        <w:t xml:space="preserve"> 12. （状态图）</w:t>
      </w:r>
    </w:p>
    <w:p>
      <w:r>
        <w:rPr>
          <w:b/>
          <w:color w:val="C0392B"/>
        </w:rPr>
        <w:t>【答案】</w:t>
      </w:r>
      <w:r>
        <w:t xml:space="preserve"> 见试卷</w:t>
      </w:r>
    </w:p>
    <w:p/>
    <w:p>
      <w:r>
        <w:rPr>
          <w:b/>
          <w:color w:val="2D7FC1"/>
        </w:rPr>
        <w:t>【原题】</w:t>
      </w:r>
      <w:r>
        <w:t xml:space="preserve"> 13. 异或门作反相器，应（ ）。</w:t>
      </w:r>
    </w:p>
    <w:p>
      <w:r>
        <w:rPr>
          <w:b/>
          <w:color w:val="C0392B"/>
        </w:rPr>
        <w:t>【答案】</w:t>
      </w:r>
      <w:r>
        <w:t xml:space="preserve"> A. A或B中有一个接1</w:t>
      </w:r>
    </w:p>
    <w:p/>
    <w:p>
      <w:r>
        <w:rPr>
          <w:b/>
          <w:color w:val="2D7FC1"/>
        </w:rPr>
        <w:t>【原题】</w:t>
      </w:r>
      <w:r>
        <w:t xml:space="preserve"> 14. 异步时序电路的差异在于（ ）。</w:t>
      </w:r>
    </w:p>
    <w:p>
      <w:r>
        <w:rPr>
          <w:b/>
          <w:color w:val="C0392B"/>
        </w:rPr>
        <w:t>【答案】</w:t>
      </w:r>
      <w:r>
        <w:t xml:space="preserve"> B.没有统一时钟</w:t>
      </w:r>
    </w:p>
    <w:p/>
    <w:p>
      <w:r>
        <w:rPr>
          <w:b/>
          <w:color w:val="2D7FC1"/>
        </w:rPr>
        <w:t>【原题】</w:t>
      </w:r>
      <w:r>
        <w:t xml:space="preserve"> 15. （DAC电路）</w:t>
      </w:r>
    </w:p>
    <w:p>
      <w:r>
        <w:rPr>
          <w:b/>
          <w:color w:val="C0392B"/>
        </w:rPr>
        <w:t>【答案】</w:t>
      </w:r>
      <w:r>
        <w:t xml:space="preserve"> 见试卷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