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5C"/>
        </w:rPr>
        <w:t>数字电子技术 — 常用芯片真值表与功能表</w:t>
      </w:r>
    </w:p>
    <w:p>
      <w:pPr>
        <w:jc w:val="center"/>
      </w:pPr>
      <w:r>
        <w:t>内容来源：华中科技大学《数字电子技术基础》课程PPT</w:t>
      </w:r>
    </w:p>
    <w:p/>
    <w:p>
      <w:pPr>
        <w:pStyle w:val="Heading1"/>
      </w:pPr>
      <w:r>
        <w:rPr>
          <w:color w:val="1A3A5C"/>
        </w:rPr>
        <w:t>555 定时器</w:t>
      </w:r>
    </w:p>
    <w:p>
      <w:r>
        <w:t>555定时器是一种应用方便的中规模集成电路，广泛用于信号的产生、变换、控制与检测。有双极性和CMOS之分。</w:t>
      </w:r>
    </w:p>
    <w:p>
      <w:pPr>
        <w:pStyle w:val="Heading2"/>
      </w:pPr>
      <w:r>
        <w:t>内部结构</w:t>
      </w:r>
    </w:p>
    <w:p>
      <w:r>
        <w:t>555定时器内部由五部分组成：</w:t>
      </w:r>
    </w:p>
    <w:p>
      <w:r>
        <w:t>1. 电阻分压器——三个等值电阻串联，提供参考电压（2/3 Vcc 和 1/3 Vcc）</w:t>
      </w:r>
    </w:p>
    <w:p>
      <w:r>
        <w:t>2. 电压比较器——两个比较器C1和C2</w:t>
      </w:r>
    </w:p>
    <w:p>
      <w:r>
        <w:t>3. 基本SR锁存器</w:t>
      </w:r>
    </w:p>
    <w:p>
      <w:r>
        <w:t>4. 输出缓冲反相器</w:t>
      </w:r>
    </w:p>
    <w:p>
      <w:r>
        <w:t>5. 集电极开路输出三极管</w:t>
      </w:r>
    </w:p>
    <w:p>
      <w:pPr>
        <w:pStyle w:val="Heading2"/>
      </w:pPr>
      <w:r>
        <w:t>功能表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阈值输入 (TH)</w:t>
            </w:r>
          </w:p>
        </w:tc>
        <w:tc>
          <w:tcPr>
            <w:tcW w:type="dxa" w:w="1728"/>
          </w:tcPr>
          <w:p>
            <w:r>
              <w:t>触发输入 (TR)</w:t>
            </w:r>
          </w:p>
        </w:tc>
        <w:tc>
          <w:tcPr>
            <w:tcW w:type="dxa" w:w="1728"/>
          </w:tcPr>
          <w:p>
            <w:r>
              <w:t>复位 (R)</w:t>
            </w:r>
          </w:p>
        </w:tc>
        <w:tc>
          <w:tcPr>
            <w:tcW w:type="dxa" w:w="1728"/>
          </w:tcPr>
          <w:p>
            <w:r>
              <w:t>输出 (OUT)</w:t>
            </w:r>
          </w:p>
        </w:tc>
        <w:tc>
          <w:tcPr>
            <w:tcW w:type="dxa" w:w="1728"/>
          </w:tcPr>
          <w:p>
            <w:r>
              <w:t>放电管 (DIS)</w:t>
            </w:r>
          </w:p>
        </w:tc>
      </w:tr>
      <w:tr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×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导通</w:t>
            </w:r>
          </w:p>
        </w:tc>
      </w:tr>
      <w:tr>
        <w:tc>
          <w:tcPr>
            <w:tcW w:type="dxa" w:w="1728"/>
          </w:tcPr>
          <w:p>
            <w:r>
              <w:t>&gt; 2/3 Vcc</w:t>
            </w:r>
          </w:p>
        </w:tc>
        <w:tc>
          <w:tcPr>
            <w:tcW w:type="dxa" w:w="1728"/>
          </w:tcPr>
          <w:p>
            <w:r>
              <w:t>&gt; 1/3 Vcc</w:t>
            </w:r>
          </w:p>
        </w:tc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导通</w:t>
            </w:r>
          </w:p>
        </w:tc>
      </w:tr>
      <w:tr>
        <w:tc>
          <w:tcPr>
            <w:tcW w:type="dxa" w:w="1728"/>
          </w:tcPr>
          <w:p>
            <w:r>
              <w:t>&lt; 2/3 Vcc</w:t>
            </w:r>
          </w:p>
        </w:tc>
        <w:tc>
          <w:tcPr>
            <w:tcW w:type="dxa" w:w="1728"/>
          </w:tcPr>
          <w:p>
            <w:r>
              <w:t>&gt; 1/3 Vcc</w:t>
            </w:r>
          </w:p>
        </w:tc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不变</w:t>
            </w:r>
          </w:p>
        </w:tc>
        <w:tc>
          <w:tcPr>
            <w:tcW w:type="dxa" w:w="1728"/>
          </w:tcPr>
          <w:p>
            <w:r>
              <w:t>不变</w:t>
            </w:r>
          </w:p>
        </w:tc>
      </w:tr>
      <w:tr>
        <w:tc>
          <w:tcPr>
            <w:tcW w:type="dxa" w:w="1728"/>
          </w:tcPr>
          <w:p>
            <w:r>
              <w:t>&lt; 2/3 Vcc</w:t>
            </w:r>
          </w:p>
        </w:tc>
        <w:tc>
          <w:tcPr>
            <w:tcW w:type="dxa" w:w="1728"/>
          </w:tcPr>
          <w:p>
            <w:r>
              <w:t>&lt; 1/3 Vcc</w:t>
            </w:r>
          </w:p>
        </w:tc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截止</w:t>
            </w:r>
          </w:p>
        </w:tc>
      </w:tr>
    </w:tbl>
    <w:p>
      <w:pPr>
        <w:pStyle w:val="Heading2"/>
      </w:pPr>
      <w:r>
        <w:t>三种典型应用</w:t>
      </w:r>
    </w:p>
    <w:p>
      <w:r>
        <w:t>1. 施密特触发电路</w:t>
      </w:r>
    </w:p>
    <w:p>
      <w:r>
        <w:t xml:space="preserve">   正向阈值电压 VT+ = 2/3 Vcc</w:t>
      </w:r>
    </w:p>
    <w:p>
      <w:r>
        <w:t xml:space="preserve">   负向阈值电压 VT- = 1/3 Vcc</w:t>
      </w:r>
    </w:p>
    <w:p>
      <w:r>
        <w:t xml:space="preserve">   回差电压 Delta_VT = 1/3 Vcc</w:t>
      </w:r>
    </w:p>
    <w:p>
      <w:r>
        <w:t>2. 单稳态电路</w:t>
      </w:r>
    </w:p>
    <w:p>
      <w:r>
        <w:t xml:space="preserve">   稳态：输出为0</w:t>
      </w:r>
    </w:p>
    <w:p>
      <w:r>
        <w:t xml:space="preserve">   触发：TR &lt; 1/3 Vcc时翻转到暂稳态，输出为1</w:t>
      </w:r>
    </w:p>
    <w:p>
      <w:r>
        <w:t xml:space="preserve">   暂稳态持续时间：tw = RC * ln3 = 1.1 RC</w:t>
      </w:r>
    </w:p>
    <w:p>
      <w:r>
        <w:t>3. 多谐振荡电路</w:t>
      </w:r>
    </w:p>
    <w:p>
      <w:r>
        <w:t xml:space="preserve">   充电时间（高电平）：tpH = 0.7 (R1 + R2) C</w:t>
      </w:r>
    </w:p>
    <w:p>
      <w:r>
        <w:t xml:space="preserve">   放电时间（低电平）：tpL = 0.7 R2 C</w:t>
      </w:r>
    </w:p>
    <w:p>
      <w:r>
        <w:t xml:space="preserve">   振荡周期：T = 0.7 (R1 + 2R2) C</w:t>
      </w:r>
    </w:p>
    <w:p>
      <w:pPr>
        <w:pStyle w:val="Heading1"/>
      </w:pPr>
      <w:r>
        <w:rPr>
          <w:color w:val="1A3A5C"/>
        </w:rPr>
        <w:t>74LVC161 计数器</w:t>
      </w:r>
    </w:p>
    <w:p>
      <w:r>
        <w:t>74LVC161是4位二进制同步加计数器，具有异步清零和同步并行置数功能。</w:t>
      </w:r>
    </w:p>
    <w:p>
      <w:pPr>
        <w:pStyle w:val="Heading2"/>
      </w:pPr>
      <w:r>
        <w:t>芯片特点</w:t>
      </w:r>
    </w:p>
    <w:p>
      <w:r>
        <w:t>• 异步清零：清零端(CLR)为低电平时，立即清零。</w:t>
      </w:r>
    </w:p>
    <w:p>
      <w:r>
        <w:t>• 同步并行置数：预置端(LOAD)为低电平时，在CP上升沿将D3~D0数据装入。</w:t>
      </w:r>
    </w:p>
    <w:p>
      <w:r>
        <w:t>• 计数使能：CET和CEP同时为高电平时，CP上升沿加1计数。</w:t>
      </w:r>
    </w:p>
    <w:p>
      <w:r>
        <w:t>• 并行进位输出：TC = CET * Q3 * Q2 * Q1 * Q0</w:t>
      </w:r>
    </w:p>
    <w:p>
      <w:pPr>
        <w:pStyle w:val="Heading2"/>
      </w:pPr>
      <w:r>
        <w:t>逻辑功能表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清零</w:t>
            </w:r>
          </w:p>
        </w:tc>
        <w:tc>
          <w:tcPr>
            <w:tcW w:type="dxa" w:w="1080"/>
          </w:tcPr>
          <w:p>
            <w:r>
              <w:t>预置</w:t>
            </w:r>
          </w:p>
        </w:tc>
        <w:tc>
          <w:tcPr>
            <w:tcW w:type="dxa" w:w="1080"/>
          </w:tcPr>
          <w:p>
            <w:r>
              <w:t>CEP</w:t>
            </w:r>
          </w:p>
        </w:tc>
        <w:tc>
          <w:tcPr>
            <w:tcW w:type="dxa" w:w="1080"/>
          </w:tcPr>
          <w:p>
            <w:r>
              <w:t>CET</w:t>
            </w:r>
          </w:p>
        </w:tc>
        <w:tc>
          <w:tcPr>
            <w:tcW w:type="dxa" w:w="1080"/>
          </w:tcPr>
          <w:p>
            <w:r>
              <w:t>时钟CP</w:t>
            </w:r>
          </w:p>
        </w:tc>
        <w:tc>
          <w:tcPr>
            <w:tcW w:type="dxa" w:w="1080"/>
          </w:tcPr>
          <w:p>
            <w:r>
              <w:t>D3D2D1D0</w:t>
            </w:r>
          </w:p>
        </w:tc>
        <w:tc>
          <w:tcPr>
            <w:tcW w:type="dxa" w:w="1080"/>
          </w:tcPr>
          <w:p>
            <w:r>
              <w:t>Q3Q2Q1Q0</w:t>
            </w:r>
          </w:p>
        </w:tc>
        <w:tc>
          <w:tcPr>
            <w:tcW w:type="dxa" w:w="1080"/>
          </w:tcPr>
          <w:p>
            <w:r>
              <w:t>TC</w:t>
            </w:r>
          </w:p>
        </w:tc>
      </w:tr>
      <w:tr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L L L L</w:t>
            </w:r>
          </w:p>
        </w:tc>
        <w:tc>
          <w:tcPr>
            <w:tcW w:type="dxa" w:w="1080"/>
          </w:tcPr>
          <w:p>
            <w:r>
              <w:t>L</w:t>
            </w:r>
          </w:p>
        </w:tc>
      </w:tr>
      <w:tr>
        <w:tc>
          <w:tcPr>
            <w:tcW w:type="dxa" w:w="1080"/>
          </w:tcPr>
          <w:p>
            <w:r>
              <w:t>H</w:t>
            </w:r>
          </w:p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up-arrow</w:t>
            </w:r>
          </w:p>
        </w:tc>
        <w:tc>
          <w:tcPr>
            <w:tcW w:type="dxa" w:w="1080"/>
          </w:tcPr>
          <w:p>
            <w:r>
              <w:t>D3~D0</w:t>
            </w:r>
          </w:p>
        </w:tc>
        <w:tc>
          <w:tcPr>
            <w:tcW w:type="dxa" w:w="1080"/>
          </w:tcPr>
          <w:p>
            <w:r>
              <w:t>D3D2D1D0</w:t>
            </w:r>
          </w:p>
        </w:tc>
        <w:tc>
          <w:tcPr>
            <w:tcW w:type="dxa" w:w="1080"/>
          </w:tcPr>
          <w:p>
            <w:r>
              <w:t>*</w:t>
            </w:r>
          </w:p>
        </w:tc>
      </w:tr>
      <w:tr>
        <w:tc>
          <w:tcPr>
            <w:tcW w:type="dxa" w:w="1080"/>
          </w:tcPr>
          <w:p>
            <w:r>
              <w:t>H</w:t>
            </w:r>
          </w:p>
        </w:tc>
        <w:tc>
          <w:tcPr>
            <w:tcW w:type="dxa" w:w="1080"/>
          </w:tcPr>
          <w:p>
            <w:r>
              <w:t>H</w:t>
            </w:r>
          </w:p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保持</w:t>
            </w:r>
          </w:p>
        </w:tc>
        <w:tc>
          <w:tcPr>
            <w:tcW w:type="dxa" w:w="1080"/>
          </w:tcPr>
          <w:p>
            <w:r>
              <w:t>*</w:t>
            </w:r>
          </w:p>
        </w:tc>
      </w:tr>
      <w:tr>
        <w:tc>
          <w:tcPr>
            <w:tcW w:type="dxa" w:w="1080"/>
          </w:tcPr>
          <w:p>
            <w:r>
              <w:t>H</w:t>
            </w:r>
          </w:p>
        </w:tc>
        <w:tc>
          <w:tcPr>
            <w:tcW w:type="dxa" w:w="1080"/>
          </w:tcPr>
          <w:p>
            <w:r>
              <w:t>H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保持</w:t>
            </w:r>
          </w:p>
        </w:tc>
        <w:tc>
          <w:tcPr>
            <w:tcW w:type="dxa" w:w="1080"/>
          </w:tcPr>
          <w:p>
            <w:r>
              <w:t>*</w:t>
            </w:r>
          </w:p>
        </w:tc>
      </w:tr>
      <w:tr>
        <w:tc>
          <w:tcPr>
            <w:tcW w:type="dxa" w:w="1080"/>
          </w:tcPr>
          <w:p>
            <w:r>
              <w:t>H</w:t>
            </w:r>
          </w:p>
        </w:tc>
        <w:tc>
          <w:tcPr>
            <w:tcW w:type="dxa" w:w="1080"/>
          </w:tcPr>
          <w:p>
            <w:r>
              <w:t>H</w:t>
            </w:r>
          </w:p>
        </w:tc>
        <w:tc>
          <w:tcPr>
            <w:tcW w:type="dxa" w:w="1080"/>
          </w:tcPr>
          <w:p>
            <w:r>
              <w:t>H</w:t>
            </w:r>
          </w:p>
        </w:tc>
        <w:tc>
          <w:tcPr>
            <w:tcW w:type="dxa" w:w="1080"/>
          </w:tcPr>
          <w:p>
            <w:r>
              <w:t>H</w:t>
            </w:r>
          </w:p>
        </w:tc>
        <w:tc>
          <w:tcPr>
            <w:tcW w:type="dxa" w:w="1080"/>
          </w:tcPr>
          <w:p>
            <w:r>
              <w:t>up-arrow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计数(加1)</w:t>
            </w:r>
          </w:p>
        </w:tc>
        <w:tc>
          <w:tcPr>
            <w:tcW w:type="dxa" w:w="1080"/>
          </w:tcPr>
          <w:p>
            <w:r>
              <w:t>*</w:t>
            </w:r>
          </w:p>
        </w:tc>
      </w:tr>
    </w:tbl>
    <w:p>
      <w:pPr>
        <w:pStyle w:val="Heading2"/>
      </w:pPr>
      <w:r>
        <w:t>构成任意进制计数器的方法</w:t>
      </w:r>
    </w:p>
    <w:p>
      <w:r>
        <w:t>反馈清零法：利用异步清零输入端，在计数过程中跳过M-N个状态。</w:t>
      </w:r>
    </w:p>
    <w:p>
      <w:r>
        <w:t>反馈置数法：利用同步置数端，在计数过程中跳过M-N个状态。</w:t>
      </w:r>
    </w:p>
    <w:p>
      <w:r>
        <w:t>多片级联：并行进位（低位进位作高位使能）或串行进位（低位进位作高位时钟）。</w:t>
      </w:r>
    </w:p>
    <w:p>
      <w:pPr>
        <w:pStyle w:val="Heading1"/>
      </w:pPr>
      <w:r>
        <w:rPr>
          <w:color w:val="1A3A5C"/>
        </w:rPr>
        <w:t>74HC138 译码器</w:t>
      </w:r>
    </w:p>
    <w:p>
      <w:r>
        <w:t>74HC138是3线-8线二进制译码器。译码是编码的逆过程，能将二进制码翻译成代表某一特定含义的信号。</w:t>
      </w:r>
    </w:p>
    <w:p>
      <w:pPr>
        <w:pStyle w:val="Heading2"/>
      </w:pPr>
      <w:r>
        <w:t>芯片特点</w:t>
      </w:r>
    </w:p>
    <w:p>
      <w:r>
        <w:t>• 3个输入端 A2A1A0（高电平有效）</w:t>
      </w:r>
    </w:p>
    <w:p>
      <w:r>
        <w:t>• 8个输出端 Y0~Y7（低电平有效）</w:t>
      </w:r>
    </w:p>
    <w:p>
      <w:r>
        <w:t>• 3个使能端：E1、E2低有效，E3高有效</w:t>
      </w:r>
    </w:p>
    <w:p>
      <w:r>
        <w:t>• 输出低有效：被选中的输出为L，其余为H</w:t>
      </w:r>
    </w:p>
    <w:p>
      <w:pPr>
        <w:pStyle w:val="Heading2"/>
      </w:pPr>
      <w:r>
        <w:t>功能表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E3</w:t>
            </w:r>
          </w:p>
        </w:tc>
        <w:tc>
          <w:tcPr>
            <w:tcW w:type="dxa" w:w="617"/>
          </w:tcPr>
          <w:p>
            <w:r>
              <w:t>E1</w:t>
            </w:r>
          </w:p>
        </w:tc>
        <w:tc>
          <w:tcPr>
            <w:tcW w:type="dxa" w:w="617"/>
          </w:tcPr>
          <w:p>
            <w:r>
              <w:t>E2</w:t>
            </w:r>
          </w:p>
        </w:tc>
        <w:tc>
          <w:tcPr>
            <w:tcW w:type="dxa" w:w="617"/>
          </w:tcPr>
          <w:p>
            <w:r>
              <w:t>A2</w:t>
            </w:r>
          </w:p>
        </w:tc>
        <w:tc>
          <w:tcPr>
            <w:tcW w:type="dxa" w:w="617"/>
          </w:tcPr>
          <w:p>
            <w:r>
              <w:t>A1</w:t>
            </w:r>
          </w:p>
        </w:tc>
        <w:tc>
          <w:tcPr>
            <w:tcW w:type="dxa" w:w="617"/>
          </w:tcPr>
          <w:p>
            <w:r>
              <w:t>A0</w:t>
            </w:r>
          </w:p>
        </w:tc>
        <w:tc>
          <w:tcPr>
            <w:tcW w:type="dxa" w:w="617"/>
          </w:tcPr>
          <w:p>
            <w:r>
              <w:t>Y0</w:t>
            </w:r>
          </w:p>
        </w:tc>
        <w:tc>
          <w:tcPr>
            <w:tcW w:type="dxa" w:w="617"/>
          </w:tcPr>
          <w:p>
            <w:r>
              <w:t>Y1</w:t>
            </w:r>
          </w:p>
        </w:tc>
        <w:tc>
          <w:tcPr>
            <w:tcW w:type="dxa" w:w="617"/>
          </w:tcPr>
          <w:p>
            <w:r>
              <w:t>Y2</w:t>
            </w:r>
          </w:p>
        </w:tc>
        <w:tc>
          <w:tcPr>
            <w:tcW w:type="dxa" w:w="617"/>
          </w:tcPr>
          <w:p>
            <w:r>
              <w:t>Y3</w:t>
            </w:r>
          </w:p>
        </w:tc>
        <w:tc>
          <w:tcPr>
            <w:tcW w:type="dxa" w:w="617"/>
          </w:tcPr>
          <w:p>
            <w:r>
              <w:t>Y4</w:t>
            </w:r>
          </w:p>
        </w:tc>
        <w:tc>
          <w:tcPr>
            <w:tcW w:type="dxa" w:w="617"/>
          </w:tcPr>
          <w:p>
            <w:r>
              <w:t>Y5</w:t>
            </w:r>
          </w:p>
        </w:tc>
        <w:tc>
          <w:tcPr>
            <w:tcW w:type="dxa" w:w="617"/>
          </w:tcPr>
          <w:p>
            <w:r>
              <w:t>Y6</w:t>
            </w:r>
          </w:p>
        </w:tc>
        <w:tc>
          <w:tcPr>
            <w:tcW w:type="dxa" w:w="617"/>
          </w:tcPr>
          <w:p>
            <w:r>
              <w:t>Y7</w:t>
            </w:r>
          </w:p>
        </w:tc>
      </w:tr>
      <w:tr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</w:tr>
      <w:tr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</w:tr>
      <w:tr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x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</w:tr>
      <w:tr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</w:tr>
      <w:tr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</w:tr>
      <w:tr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</w:tr>
      <w:tr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</w:tr>
      <w:tr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</w:tr>
      <w:tr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</w:tr>
      <w:tr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</w:tr>
      <w:tr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L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H</w:t>
            </w:r>
          </w:p>
        </w:tc>
        <w:tc>
          <w:tcPr>
            <w:tcW w:type="dxa" w:w="617"/>
          </w:tcPr>
          <w:p>
            <w:r>
              <w:t>L</w:t>
            </w:r>
          </w:p>
        </w:tc>
      </w:tr>
    </w:tbl>
    <w:p>
      <w:r>
        <w:t>注：H=高电平，L=低电平，x=任意。三个使能端全部有效(E3=H, E1=L, E2=L)时芯片工作。</w:t>
      </w:r>
    </w:p>
    <w:p>
      <w:pPr>
        <w:pStyle w:val="Heading2"/>
      </w:pPr>
      <w:r>
        <w:t>译码器的扩展</w:t>
      </w:r>
    </w:p>
    <w:p>
      <w:r>
        <w:t>• 用2片74X138可以构成4线-16线译码器</w:t>
      </w:r>
    </w:p>
    <w:p>
      <w:r>
        <w:t>• 用74X139和74X138可以构成5线-32线译码器</w:t>
      </w:r>
    </w:p>
    <w:p>
      <w:pPr>
        <w:pStyle w:val="Heading2"/>
      </w:pPr>
      <w:r>
        <w:t>应用</w:t>
      </w:r>
    </w:p>
    <w:p>
      <w:r>
        <w:t>• 地址译码：常用于识别不同设备，每个输出对应一个设备的片选信号。</w:t>
      </w:r>
    </w:p>
    <w:p>
      <w:r>
        <w:t>• 数据分配器：将公共数据线上的数据按需要送到不同的通道。</w:t>
      </w:r>
    </w:p>
    <w:p>
      <w:pPr>
        <w:pStyle w:val="Heading1"/>
      </w:pPr>
      <w:r>
        <w:rPr>
          <w:color w:val="1A3A5C"/>
        </w:rPr>
        <w:t>三芯片快速对比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芯片</w:t>
            </w:r>
          </w:p>
        </w:tc>
        <w:tc>
          <w:tcPr>
            <w:tcW w:type="dxa" w:w="1728"/>
          </w:tcPr>
          <w:p>
            <w:r>
              <w:t>功能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输出</w:t>
            </w:r>
          </w:p>
        </w:tc>
        <w:tc>
          <w:tcPr>
            <w:tcW w:type="dxa" w:w="1728"/>
          </w:tcPr>
          <w:p>
            <w:r>
              <w:t>关键特点</w:t>
            </w:r>
          </w:p>
        </w:tc>
      </w:tr>
      <w:tr>
        <w:tc>
          <w:tcPr>
            <w:tcW w:type="dxa" w:w="1728"/>
          </w:tcPr>
          <w:p>
            <w:r>
              <w:t>555</w:t>
            </w:r>
          </w:p>
        </w:tc>
        <w:tc>
          <w:tcPr>
            <w:tcW w:type="dxa" w:w="1728"/>
          </w:tcPr>
          <w:p>
            <w:r>
              <w:t>定时器/多谐振荡</w:t>
            </w:r>
          </w:p>
        </w:tc>
        <w:tc>
          <w:tcPr>
            <w:tcW w:type="dxa" w:w="1728"/>
          </w:tcPr>
          <w:p>
            <w:r>
              <w:t>TH, TR, R, CV</w:t>
            </w:r>
          </w:p>
        </w:tc>
        <w:tc>
          <w:tcPr>
            <w:tcW w:type="dxa" w:w="1728"/>
          </w:tcPr>
          <w:p>
            <w:r>
              <w:t>OUT, DIS</w:t>
            </w:r>
          </w:p>
        </w:tc>
        <w:tc>
          <w:tcPr>
            <w:tcW w:type="dxa" w:w="1728"/>
          </w:tcPr>
          <w:p>
            <w:r>
              <w:t>三种工作模式</w:t>
            </w:r>
          </w:p>
        </w:tc>
      </w:tr>
      <w:tr>
        <w:tc>
          <w:tcPr>
            <w:tcW w:type="dxa" w:w="1728"/>
          </w:tcPr>
          <w:p>
            <w:r>
              <w:t>74LVC161</w:t>
            </w:r>
          </w:p>
        </w:tc>
        <w:tc>
          <w:tcPr>
            <w:tcW w:type="dxa" w:w="1728"/>
          </w:tcPr>
          <w:p>
            <w:r>
              <w:t>4位二进制计数器</w:t>
            </w:r>
          </w:p>
        </w:tc>
        <w:tc>
          <w:tcPr>
            <w:tcW w:type="dxa" w:w="1728"/>
          </w:tcPr>
          <w:p>
            <w:r>
              <w:t>CP, CLR, LOAD, CET, CEP, D3~D0</w:t>
            </w:r>
          </w:p>
        </w:tc>
        <w:tc>
          <w:tcPr>
            <w:tcW w:type="dxa" w:w="1728"/>
          </w:tcPr>
          <w:p>
            <w:r>
              <w:t>Q3~Q0, TC</w:t>
            </w:r>
          </w:p>
        </w:tc>
        <w:tc>
          <w:tcPr>
            <w:tcW w:type="dxa" w:w="1728"/>
          </w:tcPr>
          <w:p>
            <w:r>
              <w:t>异步清零+同步置数</w:t>
            </w:r>
          </w:p>
        </w:tc>
      </w:tr>
      <w:tr>
        <w:tc>
          <w:tcPr>
            <w:tcW w:type="dxa" w:w="1728"/>
          </w:tcPr>
          <w:p>
            <w:r>
              <w:t>74HC138</w:t>
            </w:r>
          </w:p>
        </w:tc>
        <w:tc>
          <w:tcPr>
            <w:tcW w:type="dxa" w:w="1728"/>
          </w:tcPr>
          <w:p>
            <w:r>
              <w:t>3线-8线译码器</w:t>
            </w:r>
          </w:p>
        </w:tc>
        <w:tc>
          <w:tcPr>
            <w:tcW w:type="dxa" w:w="1728"/>
          </w:tcPr>
          <w:p>
            <w:r>
              <w:t>A2A1A0, E1E2E3</w:t>
            </w:r>
          </w:p>
        </w:tc>
        <w:tc>
          <w:tcPr>
            <w:tcW w:type="dxa" w:w="1728"/>
          </w:tcPr>
          <w:p>
            <w:r>
              <w:t>Y0~Y7</w:t>
            </w:r>
          </w:p>
        </w:tc>
        <w:tc>
          <w:tcPr>
            <w:tcW w:type="dxa" w:w="1728"/>
          </w:tcPr>
          <w:p>
            <w:r>
              <w:t>低有效输出+多使能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