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32" w:rsidRPr="00222B32" w:rsidRDefault="00222B32" w:rsidP="00222B32">
      <w:pPr>
        <w:jc w:val="center"/>
        <w:rPr>
          <w:sz w:val="44"/>
          <w:szCs w:val="44"/>
          <w:u w:val="single"/>
        </w:rPr>
      </w:pPr>
      <w:r w:rsidRPr="00222B32">
        <w:rPr>
          <w:sz w:val="44"/>
          <w:szCs w:val="44"/>
          <w:u w:val="single"/>
        </w:rPr>
        <w:t>使用案例規格</w:t>
      </w:r>
    </w:p>
    <w:p w:rsidR="00222B32" w:rsidRDefault="00222B32">
      <w:pPr>
        <w:rPr>
          <w:rFonts w:ascii="Verdana" w:hAnsi="Verdana"/>
          <w:b/>
          <w:color w:val="000000"/>
          <w:sz w:val="32"/>
          <w:szCs w:val="32"/>
        </w:rPr>
      </w:pPr>
      <w:r w:rsidRPr="00222B32">
        <w:rPr>
          <w:rFonts w:ascii="Verdana" w:hAnsi="Verdana"/>
          <w:b/>
          <w:color w:val="000000"/>
          <w:sz w:val="32"/>
          <w:szCs w:val="32"/>
        </w:rPr>
        <w:t>使用案例名稱</w:t>
      </w:r>
    </w:p>
    <w:p w:rsidR="00222B32" w:rsidRDefault="0078287A">
      <w:pPr>
        <w:rPr>
          <w:rFonts w:asciiTheme="minorEastAsia" w:hAnsiTheme="minorEastAsia"/>
          <w:szCs w:val="24"/>
        </w:rPr>
      </w:pPr>
      <w:r w:rsidRPr="0078287A">
        <w:rPr>
          <w:rFonts w:asciiTheme="minorEastAsia" w:hAnsiTheme="minorEastAsia" w:hint="eastAsia"/>
        </w:rPr>
        <w:t>根據熱量的攝取與消耗訂製運動計劃</w:t>
      </w:r>
      <w:r w:rsidR="00222B32" w:rsidRPr="0078287A">
        <w:rPr>
          <w:rFonts w:asciiTheme="minorEastAsia" w:hAnsiTheme="minorEastAsia" w:hint="eastAsia"/>
          <w:szCs w:val="24"/>
        </w:rPr>
        <w:t>簡述</w:t>
      </w:r>
    </w:p>
    <w:p w:rsidR="0078287A" w:rsidRDefault="0078287A">
      <w:pPr>
        <w:rPr>
          <w:rFonts w:asciiTheme="minorEastAsia" w:hAnsiTheme="minorEastAsia"/>
          <w:b/>
          <w:sz w:val="32"/>
          <w:szCs w:val="32"/>
        </w:rPr>
      </w:pPr>
      <w:r w:rsidRPr="0078287A">
        <w:rPr>
          <w:rFonts w:asciiTheme="minorEastAsia" w:hAnsiTheme="minorEastAsia" w:hint="eastAsia"/>
          <w:b/>
          <w:sz w:val="32"/>
          <w:szCs w:val="32"/>
        </w:rPr>
        <w:t>簡述</w:t>
      </w:r>
    </w:p>
    <w:p w:rsidR="0078287A" w:rsidRPr="0078287A" w:rsidRDefault="0078287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讓使用者</w:t>
      </w:r>
      <w:proofErr w:type="gramStart"/>
      <w:r>
        <w:rPr>
          <w:rFonts w:asciiTheme="minorEastAsia" w:hAnsiTheme="minorEastAsia" w:hint="eastAsia"/>
          <w:szCs w:val="24"/>
        </w:rPr>
        <w:t>清楚的</w:t>
      </w:r>
      <w:proofErr w:type="gramEnd"/>
      <w:r>
        <w:rPr>
          <w:rFonts w:asciiTheme="minorEastAsia" w:hAnsiTheme="minorEastAsia" w:hint="eastAsia"/>
          <w:szCs w:val="24"/>
        </w:rPr>
        <w:t>了解自己一天攝取的熱量,並且提供適合運動項目</w:t>
      </w:r>
    </w:p>
    <w:p w:rsidR="00222B32" w:rsidRDefault="00222B32">
      <w:pPr>
        <w:rPr>
          <w:b/>
          <w:sz w:val="32"/>
          <w:szCs w:val="32"/>
        </w:rPr>
      </w:pPr>
      <w:r w:rsidRPr="00222B32">
        <w:rPr>
          <w:b/>
          <w:sz w:val="32"/>
          <w:szCs w:val="32"/>
        </w:rPr>
        <w:t>參與行動者</w:t>
      </w:r>
    </w:p>
    <w:p w:rsidR="00F3286C" w:rsidRPr="00F3286C" w:rsidRDefault="00F3286C">
      <w:pPr>
        <w:rPr>
          <w:szCs w:val="24"/>
        </w:rPr>
      </w:pPr>
      <w:r>
        <w:rPr>
          <w:rFonts w:hint="eastAsia"/>
          <w:b/>
          <w:sz w:val="32"/>
          <w:szCs w:val="32"/>
        </w:rPr>
        <w:tab/>
      </w:r>
      <w:r w:rsidR="0078287A">
        <w:rPr>
          <w:rFonts w:hint="eastAsia"/>
          <w:szCs w:val="24"/>
        </w:rPr>
        <w:t>記</w:t>
      </w:r>
      <w:r>
        <w:rPr>
          <w:rFonts w:hint="eastAsia"/>
          <w:szCs w:val="24"/>
        </w:rPr>
        <w:t>錄熱量的使用者</w:t>
      </w:r>
    </w:p>
    <w:p w:rsidR="00222B32" w:rsidRDefault="00222B32">
      <w:pPr>
        <w:rPr>
          <w:rFonts w:asciiTheme="minorEastAsia" w:hAnsiTheme="minor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Pre-Condition</w:t>
      </w:r>
    </w:p>
    <w:p w:rsidR="00222B32" w:rsidRPr="00F3286C" w:rsidRDefault="00222B3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</w:r>
      <w:r w:rsidR="0078287A">
        <w:rPr>
          <w:rFonts w:asciiTheme="minorEastAsia" w:hAnsiTheme="minorEastAsia" w:hint="eastAsia"/>
          <w:szCs w:val="24"/>
        </w:rPr>
        <w:t>至</w:t>
      </w:r>
      <w:r w:rsidR="00F3286C">
        <w:rPr>
          <w:rFonts w:asciiTheme="minorEastAsia" w:hAnsiTheme="minorEastAsia" w:hint="eastAsia"/>
          <w:szCs w:val="24"/>
        </w:rPr>
        <w:t>少輸入一筆資料</w:t>
      </w:r>
    </w:p>
    <w:p w:rsidR="003D7E2B" w:rsidRDefault="00222B32" w:rsidP="00222B32">
      <w:pPr>
        <w:rPr>
          <w:rFonts w:asciiTheme="minorEastAsia" w:hAnsiTheme="minor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主要執行路徑 (Primary Flow)</w:t>
      </w:r>
    </w:p>
    <w:p w:rsidR="00F3286C" w:rsidRPr="00F3286C" w:rsidRDefault="00F3286C" w:rsidP="00F3286C">
      <w:pPr>
        <w:ind w:firstLine="480"/>
        <w:rPr>
          <w:rFonts w:asciiTheme="minorEastAsia" w:hAnsiTheme="minorEastAsia"/>
          <w:b/>
          <w:sz w:val="28"/>
          <w:szCs w:val="28"/>
        </w:rPr>
      </w:pPr>
      <w:r w:rsidRPr="00F3286C">
        <w:rPr>
          <w:rFonts w:asciiTheme="minorEastAsia" w:hAnsiTheme="minorEastAsia" w:hint="eastAsia"/>
          <w:b/>
          <w:sz w:val="28"/>
          <w:szCs w:val="28"/>
        </w:rPr>
        <w:t>基本流程</w:t>
      </w:r>
      <w:r w:rsidR="00222B32" w:rsidRPr="00F3286C">
        <w:rPr>
          <w:rFonts w:asciiTheme="minorEastAsia" w:hAnsiTheme="minorEastAsia" w:hint="eastAsia"/>
          <w:b/>
          <w:sz w:val="28"/>
          <w:szCs w:val="28"/>
        </w:rPr>
        <w:tab/>
      </w:r>
    </w:p>
    <w:p w:rsidR="00222B32" w:rsidRPr="00F3286C" w:rsidRDefault="00F3286C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F3286C">
        <w:rPr>
          <w:rFonts w:asciiTheme="minorEastAsia" w:hAnsiTheme="minorEastAsia" w:hint="eastAsia"/>
          <w:szCs w:val="24"/>
        </w:rPr>
        <w:t>使用者選擇</w:t>
      </w:r>
      <w:r w:rsidR="005163FE">
        <w:rPr>
          <w:rFonts w:asciiTheme="minorEastAsia" w:hAnsiTheme="minorEastAsia" w:hint="eastAsia"/>
          <w:szCs w:val="24"/>
        </w:rPr>
        <w:t>&lt;</w:t>
      </w:r>
      <w:r w:rsidR="0078287A">
        <w:rPr>
          <w:rFonts w:asciiTheme="minorEastAsia" w:hAnsiTheme="minorEastAsia" w:hint="eastAsia"/>
          <w:szCs w:val="24"/>
        </w:rPr>
        <w:t>顯示一天攝取</w:t>
      </w:r>
      <w:r w:rsidRPr="00F3286C">
        <w:rPr>
          <w:rFonts w:asciiTheme="minorEastAsia" w:hAnsiTheme="minorEastAsia" w:hint="eastAsia"/>
          <w:szCs w:val="24"/>
        </w:rPr>
        <w:t>熱量</w:t>
      </w:r>
      <w:r w:rsidR="005163FE">
        <w:rPr>
          <w:rFonts w:asciiTheme="minorEastAsia" w:hAnsiTheme="minorEastAsia" w:hint="eastAsia"/>
          <w:szCs w:val="24"/>
        </w:rPr>
        <w:t>&gt;</w:t>
      </w:r>
      <w:r w:rsidRPr="00F3286C">
        <w:rPr>
          <w:rFonts w:asciiTheme="minorEastAsia" w:hAnsiTheme="minorEastAsia" w:hint="eastAsia"/>
          <w:szCs w:val="24"/>
        </w:rPr>
        <w:t>功能</w:t>
      </w:r>
    </w:p>
    <w:p w:rsidR="00F3286C" w:rsidRDefault="00F3286C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使用者選擇</w:t>
      </w:r>
      <w:r w:rsidR="005163FE">
        <w:rPr>
          <w:rFonts w:asciiTheme="minorEastAsia" w:hAnsiTheme="minorEastAsia" w:hint="eastAsia"/>
          <w:szCs w:val="24"/>
        </w:rPr>
        <w:t>&lt;</w:t>
      </w:r>
      <w:r>
        <w:rPr>
          <w:rFonts w:asciiTheme="minorEastAsia" w:hAnsiTheme="minorEastAsia" w:hint="eastAsia"/>
          <w:szCs w:val="24"/>
        </w:rPr>
        <w:t>設定</w:t>
      </w:r>
      <w:r w:rsidR="005163FE">
        <w:rPr>
          <w:rFonts w:asciiTheme="minorEastAsia" w:hAnsiTheme="minorEastAsia" w:hint="eastAsia"/>
          <w:szCs w:val="24"/>
        </w:rPr>
        <w:t>&gt;</w:t>
      </w:r>
      <w:r>
        <w:rPr>
          <w:rFonts w:asciiTheme="minorEastAsia" w:hAnsiTheme="minorEastAsia" w:hint="eastAsia"/>
          <w:szCs w:val="24"/>
        </w:rPr>
        <w:t>功能</w:t>
      </w:r>
    </w:p>
    <w:p w:rsidR="00F3286C" w:rsidRDefault="0078287A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設定</w:t>
      </w:r>
      <w:r w:rsidR="00F3286C">
        <w:rPr>
          <w:rFonts w:asciiTheme="minorEastAsia" w:hAnsiTheme="minorEastAsia" w:hint="eastAsia"/>
          <w:szCs w:val="24"/>
        </w:rPr>
        <w:t>畫面顯示</w:t>
      </w:r>
      <w:r>
        <w:rPr>
          <w:rFonts w:asciiTheme="minorEastAsia" w:hAnsiTheme="minorEastAsia" w:hint="eastAsia"/>
          <w:szCs w:val="24"/>
        </w:rPr>
        <w:t>一天當中攝取的熱量</w:t>
      </w:r>
    </w:p>
    <w:p w:rsidR="0078287A" w:rsidRDefault="0078287A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使用者選擇&lt;輸入&gt;功能</w:t>
      </w:r>
    </w:p>
    <w:p w:rsidR="0078287A" w:rsidRDefault="0078287A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輸入想從事的運動項目與消耗量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</w:t>
      </w:r>
      <w:r w:rsidR="0078287A">
        <w:rPr>
          <w:rFonts w:asciiTheme="minorEastAsia" w:hAnsiTheme="minorEastAsia" w:hint="eastAsia"/>
          <w:szCs w:val="24"/>
        </w:rPr>
        <w:t>選取適合運動</w:t>
      </w:r>
    </w:p>
    <w:p w:rsidR="005163FE" w:rsidRDefault="0078287A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畫面顯示出該運動所需時間</w:t>
      </w:r>
    </w:p>
    <w:p w:rsidR="005163FE" w:rsidRDefault="005163FE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使用者選擇&lt;查詢</w:t>
      </w:r>
      <w:r w:rsidR="00B97CF4">
        <w:rPr>
          <w:rFonts w:asciiTheme="minorEastAsia" w:hAnsiTheme="minorEastAsia" w:hint="eastAsia"/>
          <w:szCs w:val="24"/>
        </w:rPr>
        <w:t>紀錄</w:t>
      </w:r>
      <w:r>
        <w:rPr>
          <w:rFonts w:asciiTheme="minorEastAsia" w:hAnsiTheme="minorEastAsia" w:hint="eastAsia"/>
          <w:szCs w:val="24"/>
        </w:rPr>
        <w:t>&gt;功能</w:t>
      </w:r>
    </w:p>
    <w:p w:rsidR="005163FE" w:rsidRDefault="0078287A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畫面顯示使用者歷史運動記錄</w:t>
      </w:r>
    </w:p>
    <w:p w:rsidR="00B97CF4" w:rsidRDefault="00B97CF4" w:rsidP="00F3286C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使用者選擇&lt;同步資料到雲端&gt;</w:t>
      </w:r>
    </w:p>
    <w:p w:rsid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資料與雲端同步並更新雲端紀錄</w:t>
      </w:r>
    </w:p>
    <w:p w:rsid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使用者選&lt;離開此功能&gt;</w:t>
      </w:r>
    </w:p>
    <w:p w:rsidR="00B97CF4" w:rsidRPr="00B97CF4" w:rsidRDefault="00B97CF4" w:rsidP="00B97CF4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使用案例結束</w:t>
      </w:r>
    </w:p>
    <w:p w:rsidR="00222B32" w:rsidRDefault="00222B32" w:rsidP="00222B32">
      <w:pPr>
        <w:rPr>
          <w:rFonts w:asciiTheme="minorEastAsia" w:hAnsiTheme="minor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替代執行路徑 (Alternative Flow)</w:t>
      </w:r>
    </w:p>
    <w:p w:rsidR="00222B32" w:rsidRDefault="00222B32" w:rsidP="00222B32">
      <w:pPr>
        <w:rPr>
          <w:rFonts w:asciiTheme="minorEastAsia" w:hAnsiTheme="minorEastAsia"/>
          <w:b/>
          <w:color w:val="000000"/>
          <w:sz w:val="28"/>
          <w:szCs w:val="28"/>
        </w:rPr>
      </w:pPr>
      <w:r>
        <w:rPr>
          <w:rFonts w:asciiTheme="minorEastAsia" w:hAnsiTheme="minorEastAsia" w:hint="eastAsia"/>
          <w:b/>
          <w:color w:val="000000"/>
          <w:szCs w:val="24"/>
        </w:rPr>
        <w:tab/>
      </w:r>
      <w:r w:rsidR="00B97CF4">
        <w:rPr>
          <w:rFonts w:asciiTheme="minorEastAsia" w:hAnsiTheme="minorEastAsia" w:hint="eastAsia"/>
          <w:b/>
          <w:color w:val="000000"/>
          <w:sz w:val="28"/>
          <w:szCs w:val="28"/>
        </w:rPr>
        <w:t>替代流程</w:t>
      </w:r>
    </w:p>
    <w:p w:rsidR="000305D3" w:rsidRDefault="006F1D13" w:rsidP="00222B32">
      <w:pPr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/>
          <w:b/>
          <w:color w:val="000000"/>
          <w:sz w:val="28"/>
          <w:szCs w:val="28"/>
        </w:rPr>
        <w:tab/>
      </w:r>
      <w:r>
        <w:rPr>
          <w:rFonts w:asciiTheme="minorEastAsia" w:hAnsiTheme="minorEastAsia"/>
          <w:b/>
          <w:color w:val="000000"/>
          <w:sz w:val="28"/>
          <w:szCs w:val="28"/>
        </w:rPr>
        <w:tab/>
      </w:r>
      <w:r w:rsidRPr="006F1D13">
        <w:rPr>
          <w:rFonts w:asciiTheme="minorEastAsia" w:hAnsiTheme="minorEastAsia" w:hint="eastAsia"/>
          <w:color w:val="000000"/>
          <w:szCs w:val="24"/>
        </w:rPr>
        <w:t>1.1選擇&lt;顯示一天攝取熱量&gt;功能,卻沒有</w:t>
      </w:r>
      <w:r w:rsidR="000305D3">
        <w:rPr>
          <w:rFonts w:asciiTheme="minorEastAsia" w:hAnsiTheme="minorEastAsia" w:hint="eastAsia"/>
          <w:color w:val="000000"/>
          <w:szCs w:val="24"/>
        </w:rPr>
        <w:t xml:space="preserve">顯示,可以到&lt;設定&gt;功能裡開    </w:t>
      </w:r>
    </w:p>
    <w:p w:rsidR="006F1D13" w:rsidRPr="006F1D13" w:rsidRDefault="000305D3" w:rsidP="00222B32">
      <w:pPr>
        <w:rPr>
          <w:rFonts w:asciiTheme="minorEastAsia" w:hAnsiTheme="minorEastAsia" w:hint="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 xml:space="preserve">        起顯示功能</w:t>
      </w:r>
    </w:p>
    <w:p w:rsidR="000305D3" w:rsidRDefault="000305D3" w:rsidP="0078287A">
      <w:pPr>
        <w:ind w:left="960"/>
        <w:rPr>
          <w:rFonts w:asciiTheme="minorEastAsia" w:hAnsiTheme="minorEastAsia"/>
          <w:color w:val="000000"/>
          <w:szCs w:val="24"/>
        </w:rPr>
      </w:pPr>
    </w:p>
    <w:p w:rsidR="0078287A" w:rsidRDefault="0078287A" w:rsidP="0078287A">
      <w:pPr>
        <w:ind w:left="960"/>
        <w:rPr>
          <w:rFonts w:asciiTheme="minorEastAsia" w:hAnsiTheme="minorEastAsia"/>
          <w:color w:val="000000"/>
          <w:szCs w:val="24"/>
        </w:rPr>
      </w:pPr>
      <w:r w:rsidRPr="0078287A">
        <w:rPr>
          <w:rFonts w:asciiTheme="minorEastAsia" w:hAnsiTheme="minorEastAsia" w:hint="eastAsia"/>
          <w:color w:val="000000"/>
          <w:szCs w:val="24"/>
        </w:rPr>
        <w:lastRenderedPageBreak/>
        <w:t>4.1</w:t>
      </w:r>
      <w:r>
        <w:rPr>
          <w:rFonts w:asciiTheme="minorEastAsia" w:hAnsiTheme="minorEastAsia" w:hint="eastAsia"/>
          <w:color w:val="000000"/>
          <w:szCs w:val="24"/>
        </w:rPr>
        <w:t>若是使用者沒有運動項目頭緒,即可以選擇&lt;項目&gt;功能,畫面將顯示  出適合使用者從事的運動項目,做為參考</w:t>
      </w:r>
    </w:p>
    <w:p w:rsidR="0078287A" w:rsidRDefault="0078287A" w:rsidP="0078287A">
      <w:pPr>
        <w:ind w:left="960"/>
        <w:rPr>
          <w:rFonts w:asciiTheme="minorEastAsia" w:hAnsiTheme="minorEastAsia"/>
          <w:color w:val="000000"/>
          <w:szCs w:val="24"/>
        </w:rPr>
      </w:pPr>
    </w:p>
    <w:p w:rsidR="006F1D13" w:rsidRDefault="006F1D13" w:rsidP="0078287A">
      <w:pPr>
        <w:ind w:left="960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8.1使用者點開&lt;查詢紀錄&gt;功能,卻沒有顯示歷史紀錄,則可以到使用者的資料雲端裡,進行查詢動作</w:t>
      </w:r>
    </w:p>
    <w:p w:rsidR="006F1D13" w:rsidRPr="0078287A" w:rsidRDefault="006F1D13" w:rsidP="0078287A">
      <w:pPr>
        <w:ind w:left="960"/>
        <w:rPr>
          <w:rFonts w:asciiTheme="minorEastAsia" w:hAnsiTheme="minorEastAsia" w:hint="eastAsia"/>
          <w:color w:val="000000"/>
          <w:szCs w:val="24"/>
        </w:rPr>
      </w:pPr>
    </w:p>
    <w:p w:rsidR="00723A0D" w:rsidRPr="00723A0D" w:rsidRDefault="000305D3" w:rsidP="000305D3">
      <w:pPr>
        <w:ind w:left="960"/>
        <w:rPr>
          <w:rFonts w:asciiTheme="minorEastAsia" w:hAnsiTheme="minorEastAsia"/>
          <w:color w:val="000000"/>
          <w:szCs w:val="24"/>
        </w:rPr>
      </w:pPr>
      <w:r>
        <w:rPr>
          <w:rFonts w:asciiTheme="minorEastAsia" w:hAnsiTheme="minorEastAsia" w:hint="eastAsia"/>
          <w:color w:val="000000"/>
          <w:szCs w:val="24"/>
        </w:rPr>
        <w:t>10.1若使用者資料未同步到雲端,則回報使用者在嘗試一次,或重新上傳/   更新雲端資料</w:t>
      </w:r>
    </w:p>
    <w:p w:rsidR="00222B32" w:rsidRDefault="00222B32" w:rsidP="00222B32">
      <w:pPr>
        <w:rPr>
          <w:rFonts w:asciiTheme="minorEastAsia" w:hAnsiTheme="minorEastAsia"/>
          <w:b/>
          <w:color w:val="000000"/>
          <w:sz w:val="32"/>
          <w:szCs w:val="32"/>
        </w:rPr>
      </w:pPr>
      <w:r w:rsidRPr="00222B32">
        <w:rPr>
          <w:rFonts w:asciiTheme="minorEastAsia" w:hAnsiTheme="minorEastAsia"/>
          <w:b/>
          <w:color w:val="000000"/>
          <w:sz w:val="32"/>
          <w:szCs w:val="32"/>
        </w:rPr>
        <w:t>Post-Condition</w:t>
      </w:r>
    </w:p>
    <w:p w:rsidR="00222B32" w:rsidRPr="00F3286C" w:rsidRDefault="00222B32" w:rsidP="00222B3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b/>
          <w:szCs w:val="24"/>
        </w:rPr>
        <w:tab/>
      </w:r>
      <w:r w:rsidR="000305D3">
        <w:rPr>
          <w:rFonts w:asciiTheme="minorEastAsia" w:hAnsiTheme="minorEastAsia"/>
          <w:b/>
          <w:szCs w:val="24"/>
        </w:rPr>
        <w:tab/>
      </w:r>
      <w:r w:rsidR="000305D3">
        <w:rPr>
          <w:rFonts w:asciiTheme="minorEastAsia" w:hAnsiTheme="minorEastAsia" w:hint="eastAsia"/>
          <w:szCs w:val="24"/>
        </w:rPr>
        <w:t>建立使用者歷史運動記錄</w:t>
      </w:r>
      <w:bookmarkStart w:id="0" w:name="_GoBack"/>
      <w:bookmarkEnd w:id="0"/>
    </w:p>
    <w:sectPr w:rsidR="00222B32" w:rsidRPr="00F32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579A5"/>
    <w:multiLevelType w:val="hybridMultilevel"/>
    <w:tmpl w:val="B22E18AA"/>
    <w:lvl w:ilvl="0" w:tplc="849CF97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4E067D3F"/>
    <w:multiLevelType w:val="hybridMultilevel"/>
    <w:tmpl w:val="32765886"/>
    <w:lvl w:ilvl="0" w:tplc="EAFEC92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5C527910"/>
    <w:multiLevelType w:val="hybridMultilevel"/>
    <w:tmpl w:val="9B6ABB82"/>
    <w:lvl w:ilvl="0" w:tplc="B18CC510">
      <w:start w:val="1"/>
      <w:numFmt w:val="decimal"/>
      <w:lvlText w:val="%1."/>
      <w:lvlJc w:val="left"/>
      <w:pPr>
        <w:ind w:left="360" w:hanging="360"/>
      </w:pPr>
      <w:rPr>
        <w:rFonts w:eastAsia="DengXi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32"/>
    <w:rsid w:val="000305D3"/>
    <w:rsid w:val="00222B32"/>
    <w:rsid w:val="00350C8E"/>
    <w:rsid w:val="003D7E2B"/>
    <w:rsid w:val="005163FE"/>
    <w:rsid w:val="006F1D13"/>
    <w:rsid w:val="00723A0D"/>
    <w:rsid w:val="0078287A"/>
    <w:rsid w:val="00B97CF4"/>
    <w:rsid w:val="00F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DD2DE-906C-4250-BAC3-1EF35626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B32"/>
    <w:pPr>
      <w:widowControl w:val="0"/>
    </w:pPr>
  </w:style>
  <w:style w:type="paragraph" w:styleId="a4">
    <w:name w:val="List Paragraph"/>
    <w:basedOn w:val="a"/>
    <w:uiPriority w:val="34"/>
    <w:qFormat/>
    <w:rsid w:val="00F328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徐執中</dc:creator>
  <cp:lastModifiedBy>IanIan Wen</cp:lastModifiedBy>
  <cp:revision>2</cp:revision>
  <dcterms:created xsi:type="dcterms:W3CDTF">2017-11-10T14:05:00Z</dcterms:created>
  <dcterms:modified xsi:type="dcterms:W3CDTF">2017-11-10T14:05:00Z</dcterms:modified>
</cp:coreProperties>
</file>