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u w:val="single"/>
          <w:rtl w:val="0"/>
        </w:rPr>
        <w:t xml:space="preserve">Large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consumer, I want the system to be secure so that I don’t lose my money for unnecessary reasons.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an employee of Colesworth, I want AfterPay to assume all credit and fraud risk so that there is a decreased risk for Colesworth.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consumer of Colesworth I want to be able to use the system at the cashiers, online, and for self service transactions so that I can use Afterpay at all points of transaction in the store.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13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Medium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92.3636363636364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customer, I want the system to be able to successfully complete my transactions both online and at Colesworth retailers so I can purchase my goods using card payment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92.3636363636364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non-technical consumer, I want the afterpay system to be easy to use and clear to understand so that I can save more time on paying.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an employee of Colesworth, I want the system to be able to handle large amounts of concurrent transactions so that consumers don’t lose their money.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consumer, I want to be able to refund products so that if I am unsatisfied with the product I have bought, I can return the product and get my money back.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an employee of Colesworth, I want the system to process transactions on average of 20 seconds so that there isn’t a backlog of consumers waiting to pay for their goods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an administrator of AfterPay, I want to be able to access all employee’s level of access, so that I may amend any access when someone is promoted or resigned.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14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an administrator of AfterPay, I want the authority of modifying the data, so that I can do system maintenance regularly.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15x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u w:val="single"/>
          <w:rtl w:val="0"/>
        </w:rPr>
        <w:t xml:space="preserve">Small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consumer, I want to be able to pay back the money in fortnightly installments so that I can pay back the money in time.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an administrator of AfterPay, I want to be able to view the system’s history and transactions, so that I may keep track of the revenue of the business.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an employee of Colesworth, I want my password to be hidden so that unauthorized personals cannot view my password to login later on.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an employee of Colesworth, I want the consumers to be able to pay using various cards so that we can have a wide variety of consumers.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11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an administrator, I want to be able to shutdown the system, so that the system can avoid to take more risks after emergency situations.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16">
      <w:pPr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Dependency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157663" cy="4467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Release Plan</w:t>
      </w:r>
    </w:p>
    <w:p w:rsidR="00000000" w:rsidDel="00000000" w:rsidP="00000000" w:rsidRDefault="00000000" w:rsidRPr="00000000" w14:paraId="0000001C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Stage 1 (2 months)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(1) </w:t>
      </w:r>
      <w:r w:rsidDel="00000000" w:rsidR="00000000" w:rsidRPr="00000000">
        <w:rPr>
          <w:rtl w:val="0"/>
        </w:rPr>
        <w:t xml:space="preserve">Complete transactions both online and in retailers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(4)</w:t>
      </w:r>
      <w:r w:rsidDel="00000000" w:rsidR="00000000" w:rsidRPr="00000000">
        <w:rPr>
          <w:rtl w:val="0"/>
        </w:rPr>
        <w:t xml:space="preserve"> Allow customers to pay in fortnightly installments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(2)</w:t>
      </w:r>
      <w:r w:rsidDel="00000000" w:rsidR="00000000" w:rsidRPr="00000000">
        <w:rPr>
          <w:rtl w:val="0"/>
        </w:rPr>
        <w:t xml:space="preserve"> Be a somewhat secure system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(9)</w:t>
      </w:r>
      <w:r w:rsidDel="00000000" w:rsidR="00000000" w:rsidRPr="00000000">
        <w:rPr>
          <w:rtl w:val="0"/>
        </w:rPr>
        <w:t xml:space="preserve"> Allow customers to refund their goods at Colesworth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 off date: 2 months after start of project</w:t>
      </w:r>
    </w:p>
    <w:p w:rsidR="00000000" w:rsidDel="00000000" w:rsidP="00000000" w:rsidRDefault="00000000" w:rsidRPr="00000000" w14:paraId="00000022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Stage 2 (2 months)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(3)</w:t>
      </w:r>
      <w:r w:rsidDel="00000000" w:rsidR="00000000" w:rsidRPr="00000000">
        <w:rPr>
          <w:rtl w:val="0"/>
        </w:rPr>
        <w:t xml:space="preserve"> Allow the system to be easy to use for non technical customers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(6)</w:t>
      </w:r>
      <w:r w:rsidDel="00000000" w:rsidR="00000000" w:rsidRPr="00000000">
        <w:rPr>
          <w:rtl w:val="0"/>
        </w:rPr>
        <w:t xml:space="preserve"> An even more secure system which now assumes that all credit and fraud risk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(8) </w:t>
      </w:r>
      <w:r w:rsidDel="00000000" w:rsidR="00000000" w:rsidRPr="00000000">
        <w:rPr>
          <w:rtl w:val="0"/>
        </w:rPr>
        <w:t xml:space="preserve">Allow employees to have hidden passwords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(7)</w:t>
      </w:r>
      <w:r w:rsidDel="00000000" w:rsidR="00000000" w:rsidRPr="00000000">
        <w:rPr>
          <w:rtl w:val="0"/>
        </w:rPr>
        <w:t xml:space="preserve"> System can now handle very large amounts of concurrent transaction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 off date: 2 months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Stage 3 (2 months)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(14)</w:t>
      </w:r>
      <w:r w:rsidDel="00000000" w:rsidR="00000000" w:rsidRPr="00000000">
        <w:rPr>
          <w:rtl w:val="0"/>
        </w:rPr>
        <w:t xml:space="preserve"> Allow admins to have access to amending employee’s level access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(5)</w:t>
      </w:r>
      <w:r w:rsidDel="00000000" w:rsidR="00000000" w:rsidRPr="00000000">
        <w:rPr>
          <w:rtl w:val="0"/>
        </w:rPr>
        <w:t xml:space="preserve"> Allow administrators to be able to view the systems history and transactions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(15)</w:t>
      </w:r>
      <w:r w:rsidDel="00000000" w:rsidR="00000000" w:rsidRPr="00000000">
        <w:rPr>
          <w:rtl w:val="0"/>
        </w:rPr>
        <w:t xml:space="preserve"> Allow administrators to be able to modify data for maintenance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(11)</w:t>
      </w:r>
      <w:r w:rsidDel="00000000" w:rsidR="00000000" w:rsidRPr="00000000">
        <w:rPr>
          <w:rtl w:val="0"/>
        </w:rPr>
        <w:t xml:space="preserve"> Allow consumers to pay with various cards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(10)</w:t>
      </w:r>
      <w:r w:rsidDel="00000000" w:rsidR="00000000" w:rsidRPr="00000000">
        <w:rPr>
          <w:rtl w:val="0"/>
        </w:rPr>
        <w:t xml:space="preserve"> Process transactions in under 20s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Cut Off Date: 2 months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Stage 4 - Finalizing stage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 should now be 100% secure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Resolve any crashes / bug fixes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consumer and Colesworth feedback on the service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Cut Off Date: 3 months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