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oz91j2h2kyt" w:id="0"/>
      <w:bookmarkEnd w:id="0"/>
      <w:r w:rsidDel="00000000" w:rsidR="00000000" w:rsidRPr="00000000">
        <w:rPr>
          <w:rtl w:val="0"/>
        </w:rPr>
        <w:t xml:space="preserve">Assignment 3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Ziyang Lin</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3zeet43pi6zm" w:id="1"/>
      <w:bookmarkEnd w:id="1"/>
      <w:r w:rsidDel="00000000" w:rsidR="00000000" w:rsidRPr="00000000">
        <w:rPr>
          <w:b w:val="1"/>
          <w:rtl w:val="0"/>
        </w:rPr>
        <w:t xml:space="preserve">Data Preprocessing</w:t>
      </w:r>
    </w:p>
    <w:p w:rsidR="00000000" w:rsidDel="00000000" w:rsidP="00000000" w:rsidRDefault="00000000" w:rsidRPr="00000000" w14:paraId="00000007">
      <w:pPr>
        <w:rPr>
          <w:sz w:val="28"/>
          <w:szCs w:val="28"/>
        </w:rPr>
      </w:pPr>
      <w:r w:rsidDel="00000000" w:rsidR="00000000" w:rsidRPr="00000000">
        <w:rPr>
          <w:sz w:val="28"/>
          <w:szCs w:val="28"/>
          <w:rtl w:val="0"/>
        </w:rPr>
        <w:t xml:space="preserve">Besides the preprocessing that had been done in the last version of Funniness Estimation, the dataset now has been splitted into batches using Dataset and DataLoader from </w:t>
      </w:r>
      <w:r w:rsidDel="00000000" w:rsidR="00000000" w:rsidRPr="00000000">
        <w:rPr>
          <w:rFonts w:ascii="Courier New" w:cs="Courier New" w:eastAsia="Courier New" w:hAnsi="Courier New"/>
          <w:sz w:val="28"/>
          <w:szCs w:val="28"/>
          <w:rtl w:val="0"/>
        </w:rPr>
        <w:t xml:space="preserve">torch.utils.data</w:t>
      </w:r>
      <w:r w:rsidDel="00000000" w:rsidR="00000000" w:rsidRPr="00000000">
        <w:rPr>
          <w:rFonts w:ascii="Courier New" w:cs="Courier New" w:eastAsia="Courier New" w:hAnsi="Courier New"/>
          <w:sz w:val="21"/>
          <w:szCs w:val="21"/>
          <w:rtl w:val="0"/>
        </w:rPr>
        <w:t xml:space="preserve"> </w:t>
      </w:r>
      <w:r w:rsidDel="00000000" w:rsidR="00000000" w:rsidRPr="00000000">
        <w:rPr>
          <w:sz w:val="28"/>
          <w:szCs w:val="28"/>
          <w:rtl w:val="0"/>
        </w:rPr>
        <w:t xml:space="preserve">and the batch size is 36. </w:t>
      </w:r>
    </w:p>
    <w:p w:rsidR="00000000" w:rsidDel="00000000" w:rsidP="00000000" w:rsidRDefault="00000000" w:rsidRPr="00000000" w14:paraId="00000008">
      <w:pPr>
        <w:rPr>
          <w:sz w:val="28"/>
          <w:szCs w:val="28"/>
        </w:rPr>
      </w:pPr>
      <w:r w:rsidDel="00000000" w:rsidR="00000000" w:rsidRPr="00000000">
        <w:rPr>
          <w:sz w:val="28"/>
          <w:szCs w:val="28"/>
          <w:rtl w:val="0"/>
        </w:rPr>
        <w:t xml:space="preserve">New class labels are generated by rounding the mean funniness scores of edited headlines for the new pretrain classification task.</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pStyle w:val="Heading1"/>
        <w:rPr>
          <w:b w:val="1"/>
        </w:rPr>
      </w:pPr>
      <w:bookmarkStart w:colFirst="0" w:colLast="0" w:name="_9zsrzo7tzc6o" w:id="2"/>
      <w:bookmarkEnd w:id="2"/>
      <w:r w:rsidDel="00000000" w:rsidR="00000000" w:rsidRPr="00000000">
        <w:rPr>
          <w:b w:val="1"/>
          <w:rtl w:val="0"/>
        </w:rPr>
        <w:t xml:space="preserve">Models</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267f99"/>
          <w:sz w:val="21"/>
          <w:szCs w:val="21"/>
          <w:rtl w:val="0"/>
        </w:rPr>
        <w:t xml:space="preserve">TwoInputsNN</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267f99"/>
          <w:sz w:val="21"/>
          <w:szCs w:val="21"/>
          <w:rtl w:val="0"/>
        </w:rPr>
        <w:t xml:space="preserve">TwoInputsCNN</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267f99"/>
          <w:sz w:val="21"/>
          <w:szCs w:val="21"/>
          <w:rtl w:val="0"/>
        </w:rPr>
        <w:t xml:space="preserve">TwoInputsRNN</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267f99"/>
          <w:sz w:val="21"/>
          <w:szCs w:val="21"/>
          <w:rtl w:val="0"/>
        </w:rPr>
        <w:t xml:space="preserve">TwoInputsConcatRNN</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267f99"/>
          <w:sz w:val="21"/>
          <w:szCs w:val="21"/>
          <w:rtl w:val="0"/>
        </w:rPr>
        <w:t xml:space="preserve">ClassifyRNN</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267f99"/>
          <w:sz w:val="21"/>
          <w:szCs w:val="21"/>
          <w:rtl w:val="0"/>
        </w:rPr>
        <w:t xml:space="preserve">ClassifyCNN</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color w:val="267f99"/>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sz w:val="28"/>
          <w:szCs w:val="28"/>
        </w:rPr>
      </w:pPr>
      <w:r w:rsidDel="00000000" w:rsidR="00000000" w:rsidRPr="00000000">
        <w:rPr>
          <w:b w:val="1"/>
          <w:sz w:val="28"/>
          <w:szCs w:val="28"/>
          <w:rtl w:val="0"/>
        </w:rPr>
        <w:t xml:space="preserve">TwoInputsCNN</w:t>
      </w:r>
      <w:r w:rsidDel="00000000" w:rsidR="00000000" w:rsidRPr="00000000">
        <w:rPr>
          <w:sz w:val="28"/>
          <w:szCs w:val="28"/>
          <w:rtl w:val="0"/>
        </w:rPr>
        <w:t xml:space="preserve">: </w:t>
      </w:r>
    </w:p>
    <w:p w:rsidR="00000000" w:rsidDel="00000000" w:rsidP="00000000" w:rsidRDefault="00000000" w:rsidRPr="00000000" w14:paraId="00000013">
      <w:pPr>
        <w:shd w:fill="fffffe" w:val="clear"/>
        <w:spacing w:after="200" w:line="325.71428571428567" w:lineRule="auto"/>
        <w:rPr>
          <w:sz w:val="28"/>
          <w:szCs w:val="28"/>
        </w:rPr>
      </w:pPr>
      <w:r w:rsidDel="00000000" w:rsidR="00000000" w:rsidRPr="00000000">
        <w:rPr>
          <w:sz w:val="28"/>
          <w:szCs w:val="28"/>
          <w:rtl w:val="0"/>
        </w:rPr>
        <w:t xml:space="preserve">This model uses text CNN architecture with single windows size instead of FFNN for the regression task. The original headlines tensor and the edited headlines tensor are taken as the two inputs. In the output layer, unlike the normal matrix multiplication, </w:t>
      </w:r>
      <w:r w:rsidDel="00000000" w:rsidR="00000000" w:rsidRPr="00000000">
        <w:rPr>
          <w:rFonts w:ascii="Roboto" w:cs="Roboto" w:eastAsia="Roboto" w:hAnsi="Roboto"/>
          <w:color w:val="212121"/>
          <w:sz w:val="28"/>
          <w:szCs w:val="28"/>
          <w:highlight w:val="white"/>
          <w:rtl w:val="0"/>
        </w:rPr>
        <w:t xml:space="preserve">all weighted sums or all vector products between the n-th row of the original matrix and the n-th row of the edited matrix are computed such that a vector with the size (origin_headlines_num, 1) is returned.</w:t>
      </w:r>
      <w:r w:rsidDel="00000000" w:rsidR="00000000" w:rsidRPr="00000000">
        <w:rPr>
          <w:rtl w:val="0"/>
        </w:rPr>
      </w:r>
    </w:p>
    <w:p w:rsidR="00000000" w:rsidDel="00000000" w:rsidP="00000000" w:rsidRDefault="00000000" w:rsidRPr="00000000" w14:paraId="00000014">
      <w:pPr>
        <w:shd w:fill="fffffe" w:val="clear"/>
        <w:spacing w:line="325.71428571428567" w:lineRule="auto"/>
        <w:rPr>
          <w:sz w:val="28"/>
          <w:szCs w:val="28"/>
        </w:rPr>
      </w:pPr>
      <w:r w:rsidDel="00000000" w:rsidR="00000000" w:rsidRPr="00000000">
        <w:rPr>
          <w:b w:val="1"/>
          <w:sz w:val="28"/>
          <w:szCs w:val="28"/>
          <w:rtl w:val="0"/>
        </w:rPr>
        <w:t xml:space="preserve">TwoInputsRNN</w:t>
      </w:r>
      <w:r w:rsidDel="00000000" w:rsidR="00000000" w:rsidRPr="00000000">
        <w:rPr>
          <w:sz w:val="28"/>
          <w:szCs w:val="28"/>
          <w:rtl w:val="0"/>
        </w:rPr>
        <w:t xml:space="preserve">:</w:t>
      </w:r>
    </w:p>
    <w:p w:rsidR="00000000" w:rsidDel="00000000" w:rsidP="00000000" w:rsidRDefault="00000000" w:rsidRPr="00000000" w14:paraId="00000015">
      <w:pPr>
        <w:shd w:fill="fffffe" w:val="clear"/>
        <w:spacing w:after="200" w:line="325.71428571428567" w:lineRule="auto"/>
        <w:rPr>
          <w:sz w:val="28"/>
          <w:szCs w:val="28"/>
        </w:rPr>
      </w:pPr>
      <w:r w:rsidDel="00000000" w:rsidR="00000000" w:rsidRPr="00000000">
        <w:rPr>
          <w:sz w:val="28"/>
          <w:szCs w:val="28"/>
          <w:rtl w:val="0"/>
        </w:rPr>
        <w:t xml:space="preserve">This model uses single layer bidirectional RNN architecture for the regression task. It is again the same as TwoInputsCNN that takes two tensors as its inputs and does a row-wise </w:t>
      </w:r>
      <w:r w:rsidDel="00000000" w:rsidR="00000000" w:rsidRPr="00000000">
        <w:rPr>
          <w:rFonts w:ascii="Roboto" w:cs="Roboto" w:eastAsia="Roboto" w:hAnsi="Roboto"/>
          <w:color w:val="212121"/>
          <w:sz w:val="28"/>
          <w:szCs w:val="28"/>
          <w:highlight w:val="white"/>
          <w:rtl w:val="0"/>
        </w:rPr>
        <w:t xml:space="preserve">weighted summation in the </w:t>
      </w:r>
      <w:r w:rsidDel="00000000" w:rsidR="00000000" w:rsidRPr="00000000">
        <w:rPr>
          <w:sz w:val="28"/>
          <w:szCs w:val="28"/>
          <w:rtl w:val="0"/>
        </w:rPr>
        <w:t xml:space="preserve">output layer</w:t>
      </w:r>
      <w:r w:rsidDel="00000000" w:rsidR="00000000" w:rsidRPr="00000000">
        <w:rPr>
          <w:sz w:val="28"/>
          <w:szCs w:val="28"/>
          <w:rtl w:val="0"/>
        </w:rPr>
        <w:t xml:space="preserve">.</w:t>
      </w:r>
    </w:p>
    <w:p w:rsidR="00000000" w:rsidDel="00000000" w:rsidP="00000000" w:rsidRDefault="00000000" w:rsidRPr="00000000" w14:paraId="00000016">
      <w:pPr>
        <w:shd w:fill="fffffe" w:val="clear"/>
        <w:spacing w:line="325.71428571428567" w:lineRule="auto"/>
        <w:rPr>
          <w:sz w:val="28"/>
          <w:szCs w:val="28"/>
        </w:rPr>
      </w:pPr>
      <w:r w:rsidDel="00000000" w:rsidR="00000000" w:rsidRPr="00000000">
        <w:rPr>
          <w:b w:val="1"/>
          <w:sz w:val="28"/>
          <w:szCs w:val="28"/>
          <w:rtl w:val="0"/>
        </w:rPr>
        <w:t xml:space="preserve">TwoInputsConcatRNN</w:t>
      </w:r>
      <w:r w:rsidDel="00000000" w:rsidR="00000000" w:rsidRPr="00000000">
        <w:rPr>
          <w:sz w:val="28"/>
          <w:szCs w:val="28"/>
          <w:rtl w:val="0"/>
        </w:rPr>
        <w:t xml:space="preserve">:</w:t>
      </w:r>
    </w:p>
    <w:p w:rsidR="00000000" w:rsidDel="00000000" w:rsidP="00000000" w:rsidRDefault="00000000" w:rsidRPr="00000000" w14:paraId="00000017">
      <w:pPr>
        <w:shd w:fill="fffffe" w:val="clear"/>
        <w:spacing w:after="200" w:line="325.71428571428567" w:lineRule="auto"/>
        <w:rPr>
          <w:sz w:val="28"/>
          <w:szCs w:val="28"/>
        </w:rPr>
      </w:pPr>
      <w:r w:rsidDel="00000000" w:rsidR="00000000" w:rsidRPr="00000000">
        <w:rPr>
          <w:sz w:val="28"/>
          <w:szCs w:val="28"/>
          <w:rtl w:val="0"/>
        </w:rPr>
        <w:t xml:space="preserve">This model is all the same as TwoInputsRNN except it concatenates the two last hidden states for the original headlines and the edited headlines to form a single representation and do a normal matrix multiplication in the output layer.</w:t>
      </w:r>
    </w:p>
    <w:p w:rsidR="00000000" w:rsidDel="00000000" w:rsidP="00000000" w:rsidRDefault="00000000" w:rsidRPr="00000000" w14:paraId="00000018">
      <w:pPr>
        <w:shd w:fill="fffffe" w:val="clear"/>
        <w:spacing w:after="200" w:line="325.71428571428567" w:lineRule="auto"/>
        <w:rPr>
          <w:i w:val="1"/>
          <w:sz w:val="28"/>
          <w:szCs w:val="28"/>
        </w:rPr>
      </w:pPr>
      <w:r w:rsidDel="00000000" w:rsidR="00000000" w:rsidRPr="00000000">
        <w:rPr>
          <w:i w:val="1"/>
          <w:sz w:val="28"/>
          <w:szCs w:val="28"/>
          <w:rtl w:val="0"/>
        </w:rPr>
        <w:t xml:space="preserve">The below two models are used for pretrain classification task :</w:t>
      </w:r>
    </w:p>
    <w:p w:rsidR="00000000" w:rsidDel="00000000" w:rsidP="00000000" w:rsidRDefault="00000000" w:rsidRPr="00000000" w14:paraId="00000019">
      <w:pPr>
        <w:shd w:fill="fffffe" w:val="clear"/>
        <w:spacing w:line="325.71428571428567" w:lineRule="auto"/>
        <w:rPr>
          <w:sz w:val="28"/>
          <w:szCs w:val="28"/>
        </w:rPr>
      </w:pPr>
      <w:r w:rsidDel="00000000" w:rsidR="00000000" w:rsidRPr="00000000">
        <w:rPr>
          <w:b w:val="1"/>
          <w:sz w:val="28"/>
          <w:szCs w:val="28"/>
          <w:rtl w:val="0"/>
        </w:rPr>
        <w:t xml:space="preserve">ClassifyRNN</w:t>
      </w:r>
      <w:r w:rsidDel="00000000" w:rsidR="00000000" w:rsidRPr="00000000">
        <w:rPr>
          <w:sz w:val="28"/>
          <w:szCs w:val="28"/>
          <w:rtl w:val="0"/>
        </w:rPr>
        <w:t xml:space="preserve">:</w:t>
      </w:r>
    </w:p>
    <w:p w:rsidR="00000000" w:rsidDel="00000000" w:rsidP="00000000" w:rsidRDefault="00000000" w:rsidRPr="00000000" w14:paraId="0000001A">
      <w:pPr>
        <w:shd w:fill="fffffe" w:val="clear"/>
        <w:spacing w:after="200" w:line="325.71428571428567" w:lineRule="auto"/>
        <w:rPr>
          <w:sz w:val="28"/>
          <w:szCs w:val="28"/>
        </w:rPr>
      </w:pPr>
      <w:r w:rsidDel="00000000" w:rsidR="00000000" w:rsidRPr="00000000">
        <w:rPr>
          <w:sz w:val="28"/>
          <w:szCs w:val="28"/>
          <w:rtl w:val="0"/>
        </w:rPr>
        <w:t xml:space="preserve">This model uses single layer bidirectional RNN architecture for the 4-classes classification task. It takes the edited headlines tensor as the input and returns the probability for each of 4 classes.</w:t>
      </w:r>
    </w:p>
    <w:p w:rsidR="00000000" w:rsidDel="00000000" w:rsidP="00000000" w:rsidRDefault="00000000" w:rsidRPr="00000000" w14:paraId="0000001B">
      <w:pPr>
        <w:shd w:fill="fffffe" w:val="clear"/>
        <w:spacing w:line="325.71428571428567" w:lineRule="auto"/>
        <w:rPr>
          <w:sz w:val="28"/>
          <w:szCs w:val="28"/>
        </w:rPr>
      </w:pPr>
      <w:r w:rsidDel="00000000" w:rsidR="00000000" w:rsidRPr="00000000">
        <w:rPr>
          <w:b w:val="1"/>
          <w:sz w:val="28"/>
          <w:szCs w:val="28"/>
          <w:rtl w:val="0"/>
        </w:rPr>
        <w:t xml:space="preserve">ClassifyCNN</w:t>
      </w:r>
      <w:r w:rsidDel="00000000" w:rsidR="00000000" w:rsidRPr="00000000">
        <w:rPr>
          <w:sz w:val="28"/>
          <w:szCs w:val="28"/>
          <w:rtl w:val="0"/>
        </w:rPr>
        <w:t xml:space="preserve">:</w:t>
      </w:r>
    </w:p>
    <w:p w:rsidR="00000000" w:rsidDel="00000000" w:rsidP="00000000" w:rsidRDefault="00000000" w:rsidRPr="00000000" w14:paraId="0000001C">
      <w:pPr>
        <w:shd w:fill="fffffe" w:val="clear"/>
        <w:spacing w:after="200" w:line="325.71428571428567" w:lineRule="auto"/>
        <w:rPr>
          <w:sz w:val="28"/>
          <w:szCs w:val="28"/>
        </w:rPr>
      </w:pPr>
      <w:r w:rsidDel="00000000" w:rsidR="00000000" w:rsidRPr="00000000">
        <w:rPr>
          <w:sz w:val="28"/>
          <w:szCs w:val="28"/>
          <w:rtl w:val="0"/>
        </w:rPr>
        <w:t xml:space="preserve">This model uses text CNN architecture for the 4-classes classification task. The input and the output are the same as the ClassifyRNN.</w:t>
      </w:r>
    </w:p>
    <w:p w:rsidR="00000000" w:rsidDel="00000000" w:rsidP="00000000" w:rsidRDefault="00000000" w:rsidRPr="00000000" w14:paraId="0000001D">
      <w:pPr>
        <w:shd w:fill="fffffe" w:val="clear"/>
        <w:spacing w:after="200" w:line="325.71428571428567" w:lineRule="auto"/>
        <w:rPr>
          <w:sz w:val="28"/>
          <w:szCs w:val="28"/>
        </w:rPr>
      </w:pPr>
      <w:r w:rsidDel="00000000" w:rsidR="00000000" w:rsidRPr="00000000">
        <w:rPr>
          <w:sz w:val="28"/>
          <w:szCs w:val="28"/>
          <w:rtl w:val="0"/>
        </w:rPr>
        <w:tab/>
        <w:tab/>
        <w:tab/>
      </w:r>
    </w:p>
    <w:p w:rsidR="00000000" w:rsidDel="00000000" w:rsidP="00000000" w:rsidRDefault="00000000" w:rsidRPr="00000000" w14:paraId="0000001E">
      <w:pPr>
        <w:pStyle w:val="Heading1"/>
        <w:shd w:fill="fffffe" w:val="clear"/>
        <w:spacing w:after="240" w:before="240" w:line="325.71428571428567" w:lineRule="auto"/>
        <w:rPr>
          <w:b w:val="1"/>
        </w:rPr>
      </w:pPr>
      <w:bookmarkStart w:colFirst="0" w:colLast="0" w:name="_fjjzz5vrenvf" w:id="3"/>
      <w:bookmarkEnd w:id="3"/>
      <w:r w:rsidDel="00000000" w:rsidR="00000000" w:rsidRPr="00000000">
        <w:rPr>
          <w:b w:val="1"/>
          <w:rtl w:val="0"/>
        </w:rPr>
        <w:t xml:space="preserve">Hyperparameters</w:t>
      </w:r>
    </w:p>
    <w:p w:rsidR="00000000" w:rsidDel="00000000" w:rsidP="00000000" w:rsidRDefault="00000000" w:rsidRPr="00000000" w14:paraId="0000001F">
      <w:pPr>
        <w:shd w:fill="fffffe" w:val="clear"/>
        <w:spacing w:line="325.71428571428567" w:lineRule="auto"/>
        <w:rPr>
          <w:sz w:val="28"/>
          <w:szCs w:val="28"/>
        </w:rPr>
      </w:pPr>
      <w:r w:rsidDel="00000000" w:rsidR="00000000" w:rsidRPr="00000000">
        <w:rPr>
          <w:b w:val="1"/>
          <w:sz w:val="28"/>
          <w:szCs w:val="28"/>
          <w:rtl w:val="0"/>
        </w:rPr>
        <w:t xml:space="preserve">TwoInputsCNN</w:t>
      </w:r>
      <w:r w:rsidDel="00000000" w:rsidR="00000000" w:rsidRPr="00000000">
        <w:rPr>
          <w:sz w:val="28"/>
          <w:szCs w:val="28"/>
          <w:rtl w:val="0"/>
        </w:rPr>
        <w:t xml:space="preserve">: </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EPOCHS = </w:t>
      </w:r>
      <w:r w:rsidDel="00000000" w:rsidR="00000000" w:rsidRPr="00000000">
        <w:rPr>
          <w:rFonts w:ascii="Courier New" w:cs="Courier New" w:eastAsia="Courier New" w:hAnsi="Courier New"/>
          <w:color w:val="09885a"/>
          <w:sz w:val="21"/>
          <w:szCs w:val="21"/>
          <w:rtl w:val="0"/>
        </w:rPr>
        <w:t xml:space="preserve">500</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LRATE = </w:t>
      </w:r>
      <w:r w:rsidDel="00000000" w:rsidR="00000000" w:rsidRPr="00000000">
        <w:rPr>
          <w:rFonts w:ascii="Courier New" w:cs="Courier New" w:eastAsia="Courier New" w:hAnsi="Courier New"/>
          <w:color w:val="09885a"/>
          <w:sz w:val="21"/>
          <w:szCs w:val="21"/>
          <w:rtl w:val="0"/>
        </w:rPr>
        <w:t xml:space="preserve">5e-3</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EMBEDDING_DIM = </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FC_OUT_DIM = </w:t>
      </w:r>
      <w:r w:rsidDel="00000000" w:rsidR="00000000" w:rsidRPr="00000000">
        <w:rPr>
          <w:rFonts w:ascii="Courier New" w:cs="Courier New" w:eastAsia="Courier New" w:hAnsi="Courier New"/>
          <w:color w:val="09885a"/>
          <w:sz w:val="21"/>
          <w:szCs w:val="21"/>
          <w:rtl w:val="0"/>
        </w:rPr>
        <w:t xml:space="preserve">25</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N_OUT_CHANNELS = </w:t>
      </w:r>
      <w:r w:rsidDel="00000000" w:rsidR="00000000" w:rsidRPr="00000000">
        <w:rPr>
          <w:rFonts w:ascii="Courier New" w:cs="Courier New" w:eastAsia="Courier New" w:hAnsi="Courier New"/>
          <w:color w:val="09885a"/>
          <w:sz w:val="21"/>
          <w:szCs w:val="21"/>
          <w:rtl w:val="0"/>
        </w:rPr>
        <w:t xml:space="preserve">100</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WINDOW_SIZE = </w:t>
      </w:r>
      <w:r w:rsidDel="00000000" w:rsidR="00000000" w:rsidRPr="00000000">
        <w:rPr>
          <w:rFonts w:ascii="Courier New" w:cs="Courier New" w:eastAsia="Courier New" w:hAnsi="Courier New"/>
          <w:color w:val="09885a"/>
          <w:sz w:val="21"/>
          <w:szCs w:val="21"/>
          <w:rtl w:val="0"/>
        </w:rPr>
        <w:t xml:space="preserve">3</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DROPOUT = </w:t>
      </w:r>
      <w:r w:rsidDel="00000000" w:rsidR="00000000" w:rsidRPr="00000000">
        <w:rPr>
          <w:rFonts w:ascii="Courier New" w:cs="Courier New" w:eastAsia="Courier New" w:hAnsi="Courier New"/>
          <w:color w:val="09885a"/>
          <w:sz w:val="21"/>
          <w:szCs w:val="21"/>
          <w:rtl w:val="0"/>
        </w:rPr>
        <w:t xml:space="preserve">0.7</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sz w:val="28"/>
          <w:szCs w:val="28"/>
        </w:rPr>
      </w:pPr>
      <w:r w:rsidDel="00000000" w:rsidR="00000000" w:rsidRPr="00000000">
        <w:rPr>
          <w:b w:val="1"/>
          <w:sz w:val="28"/>
          <w:szCs w:val="28"/>
          <w:rtl w:val="0"/>
        </w:rPr>
        <w:t xml:space="preserve">TwoInputsRNN</w:t>
      </w:r>
      <w:r w:rsidDel="00000000" w:rsidR="00000000" w:rsidRPr="00000000">
        <w:rPr>
          <w:sz w:val="28"/>
          <w:szCs w:val="28"/>
          <w:rtl w:val="0"/>
        </w:rPr>
        <w:t xml:space="preserve">:</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EMBEDDING_DIM = </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HIDDEN_DIM = </w:t>
      </w:r>
      <w:r w:rsidDel="00000000" w:rsidR="00000000" w:rsidRPr="00000000">
        <w:rPr>
          <w:rFonts w:ascii="Courier New" w:cs="Courier New" w:eastAsia="Courier New" w:hAnsi="Courier New"/>
          <w:color w:val="09885a"/>
          <w:sz w:val="21"/>
          <w:szCs w:val="21"/>
          <w:rtl w:val="0"/>
        </w:rPr>
        <w:t xml:space="preserve">128</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FC_OUTPUT_DIM = </w:t>
      </w:r>
      <w:r w:rsidDel="00000000" w:rsidR="00000000" w:rsidRPr="00000000">
        <w:rPr>
          <w:rFonts w:ascii="Courier New" w:cs="Courier New" w:eastAsia="Courier New" w:hAnsi="Courier New"/>
          <w:color w:val="09885a"/>
          <w:sz w:val="21"/>
          <w:szCs w:val="21"/>
          <w:rtl w:val="0"/>
        </w:rPr>
        <w:t xml:space="preserve">32</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BIDIRECTIONAL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DROPOUT = </w:t>
      </w:r>
      <w:r w:rsidDel="00000000" w:rsidR="00000000" w:rsidRPr="00000000">
        <w:rPr>
          <w:rFonts w:ascii="Courier New" w:cs="Courier New" w:eastAsia="Courier New" w:hAnsi="Courier New"/>
          <w:color w:val="09885a"/>
          <w:sz w:val="21"/>
          <w:szCs w:val="21"/>
          <w:rtl w:val="0"/>
        </w:rPr>
        <w:t xml:space="preserve">0.3</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LRATE = </w:t>
      </w:r>
      <w:r w:rsidDel="00000000" w:rsidR="00000000" w:rsidRPr="00000000">
        <w:rPr>
          <w:rFonts w:ascii="Courier New" w:cs="Courier New" w:eastAsia="Courier New" w:hAnsi="Courier New"/>
          <w:color w:val="09885a"/>
          <w:sz w:val="21"/>
          <w:szCs w:val="21"/>
          <w:rtl w:val="0"/>
        </w:rPr>
        <w:t xml:space="preserve">1e-4</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N_EPOCHS = </w:t>
      </w:r>
      <w:r w:rsidDel="00000000" w:rsidR="00000000" w:rsidRPr="00000000">
        <w:rPr>
          <w:rFonts w:ascii="Courier New" w:cs="Courier New" w:eastAsia="Courier New" w:hAnsi="Courier New"/>
          <w:color w:val="09885a"/>
          <w:sz w:val="21"/>
          <w:szCs w:val="21"/>
          <w:rtl w:val="0"/>
        </w:rPr>
        <w:t xml:space="preserve">30</w:t>
      </w:r>
    </w:p>
    <w:p w:rsidR="00000000" w:rsidDel="00000000" w:rsidP="00000000" w:rsidRDefault="00000000" w:rsidRPr="00000000" w14:paraId="00000031">
      <w:pPr>
        <w:shd w:fill="fffffe" w:val="clear"/>
        <w:spacing w:line="325.71428571428567" w:lineRule="auto"/>
        <w:rPr>
          <w:sz w:val="28"/>
          <w:szCs w:val="28"/>
        </w:rPr>
      </w:pPr>
      <w:r w:rsidDel="00000000" w:rsidR="00000000" w:rsidRPr="00000000">
        <w:rPr>
          <w:rtl w:val="0"/>
        </w:rPr>
      </w:r>
    </w:p>
    <w:p w:rsidR="00000000" w:rsidDel="00000000" w:rsidP="00000000" w:rsidRDefault="00000000" w:rsidRPr="00000000" w14:paraId="00000032">
      <w:pPr>
        <w:shd w:fill="fffffe" w:val="clear"/>
        <w:spacing w:line="325.71428571428567" w:lineRule="auto"/>
        <w:rPr>
          <w:sz w:val="28"/>
          <w:szCs w:val="28"/>
        </w:rPr>
      </w:pPr>
      <w:r w:rsidDel="00000000" w:rsidR="00000000" w:rsidRPr="00000000">
        <w:rPr>
          <w:b w:val="1"/>
          <w:sz w:val="28"/>
          <w:szCs w:val="28"/>
          <w:rtl w:val="0"/>
        </w:rPr>
        <w:t xml:space="preserve">ClassifyRNN</w:t>
      </w:r>
      <w:r w:rsidDel="00000000" w:rsidR="00000000" w:rsidRPr="00000000">
        <w:rPr>
          <w:sz w:val="28"/>
          <w:szCs w:val="28"/>
          <w:rtl w:val="0"/>
        </w:rPr>
        <w:t xml:space="preserve">:</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EMBEDDING_DIM = </w:t>
      </w:r>
      <w:r w:rsidDel="00000000" w:rsidR="00000000" w:rsidRPr="00000000">
        <w:rPr>
          <w:rFonts w:ascii="Courier New" w:cs="Courier New" w:eastAsia="Courier New" w:hAnsi="Courier New"/>
          <w:color w:val="09885a"/>
          <w:sz w:val="21"/>
          <w:szCs w:val="21"/>
          <w:rtl w:val="0"/>
        </w:rPr>
        <w:t xml:space="preserve">50</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HIDDEN_DIM = </w:t>
      </w:r>
      <w:r w:rsidDel="00000000" w:rsidR="00000000" w:rsidRPr="00000000">
        <w:rPr>
          <w:rFonts w:ascii="Courier New" w:cs="Courier New" w:eastAsia="Courier New" w:hAnsi="Courier New"/>
          <w:color w:val="09885a"/>
          <w:sz w:val="21"/>
          <w:szCs w:val="21"/>
          <w:rtl w:val="0"/>
        </w:rPr>
        <w:t xml:space="preserve">128</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OUTPUT_DIM = </w:t>
      </w:r>
      <w:r w:rsidDel="00000000" w:rsidR="00000000" w:rsidRPr="00000000">
        <w:rPr>
          <w:rFonts w:ascii="Courier New" w:cs="Courier New" w:eastAsia="Courier New" w:hAnsi="Courier New"/>
          <w:color w:val="09885a"/>
          <w:sz w:val="21"/>
          <w:szCs w:val="21"/>
          <w:rtl w:val="0"/>
        </w:rPr>
        <w:t xml:space="preserve">4</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BIDIRECTIONAL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DROPOUT = </w:t>
      </w:r>
      <w:r w:rsidDel="00000000" w:rsidR="00000000" w:rsidRPr="00000000">
        <w:rPr>
          <w:rFonts w:ascii="Courier New" w:cs="Courier New" w:eastAsia="Courier New" w:hAnsi="Courier New"/>
          <w:color w:val="09885a"/>
          <w:sz w:val="21"/>
          <w:szCs w:val="21"/>
          <w:rtl w:val="0"/>
        </w:rPr>
        <w:t xml:space="preserve">0.4</w:t>
      </w:r>
      <w:r w:rsidDel="00000000" w:rsidR="00000000" w:rsidRPr="00000000">
        <w:rPr>
          <w:rtl w:val="0"/>
        </w:rPr>
      </w:r>
    </w:p>
    <w:p w:rsidR="00000000" w:rsidDel="00000000" w:rsidP="00000000" w:rsidRDefault="00000000" w:rsidRPr="00000000" w14:paraId="00000038">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LRATE = </w:t>
      </w:r>
      <w:r w:rsidDel="00000000" w:rsidR="00000000" w:rsidRPr="00000000">
        <w:rPr>
          <w:rFonts w:ascii="Courier New" w:cs="Courier New" w:eastAsia="Courier New" w:hAnsi="Courier New"/>
          <w:color w:val="09885a"/>
          <w:sz w:val="21"/>
          <w:szCs w:val="21"/>
          <w:rtl w:val="0"/>
        </w:rPr>
        <w:t xml:space="preserve">1e-4</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N_EPOCHS = </w:t>
      </w:r>
      <w:r w:rsidDel="00000000" w:rsidR="00000000" w:rsidRPr="00000000">
        <w:rPr>
          <w:rFonts w:ascii="Courier New" w:cs="Courier New" w:eastAsia="Courier New" w:hAnsi="Courier New"/>
          <w:color w:val="09885a"/>
          <w:sz w:val="21"/>
          <w:szCs w:val="21"/>
          <w:rtl w:val="0"/>
        </w:rPr>
        <w:t xml:space="preserve">10</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sz w:val="28"/>
          <w:szCs w:val="28"/>
        </w:rPr>
      </w:pPr>
      <w:r w:rsidDel="00000000" w:rsidR="00000000" w:rsidRPr="00000000">
        <w:rPr>
          <w:b w:val="1"/>
          <w:sz w:val="28"/>
          <w:szCs w:val="28"/>
          <w:rtl w:val="0"/>
        </w:rPr>
        <w:t xml:space="preserve">ClassifyCNN</w:t>
      </w:r>
      <w:r w:rsidDel="00000000" w:rsidR="00000000" w:rsidRPr="00000000">
        <w:rPr>
          <w:sz w:val="28"/>
          <w:szCs w:val="28"/>
          <w:rtl w:val="0"/>
        </w:rPr>
        <w:t xml:space="preserve">:</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N_OUT_CHANNELS = </w:t>
      </w:r>
      <w:r w:rsidDel="00000000" w:rsidR="00000000" w:rsidRPr="00000000">
        <w:rPr>
          <w:rFonts w:ascii="Courier New" w:cs="Courier New" w:eastAsia="Courier New" w:hAnsi="Courier New"/>
          <w:color w:val="09885a"/>
          <w:sz w:val="21"/>
          <w:szCs w:val="21"/>
          <w:rtl w:val="0"/>
        </w:rPr>
        <w:t xml:space="preserve">100</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WINDOW_SIZE = </w:t>
      </w:r>
      <w:r w:rsidDel="00000000" w:rsidR="00000000" w:rsidRPr="00000000">
        <w:rPr>
          <w:rFonts w:ascii="Courier New" w:cs="Courier New" w:eastAsia="Courier New" w:hAnsi="Courier New"/>
          <w:color w:val="09885a"/>
          <w:sz w:val="21"/>
          <w:szCs w:val="21"/>
          <w:rtl w:val="0"/>
        </w:rPr>
        <w:t xml:space="preserve">3</w:t>
      </w:r>
    </w:p>
    <w:p w:rsidR="00000000" w:rsidDel="00000000" w:rsidP="00000000" w:rsidRDefault="00000000" w:rsidRPr="00000000" w14:paraId="0000003E">
      <w:pPr>
        <w:shd w:fill="fffffe" w:val="clear"/>
        <w:spacing w:after="200" w:line="325.71428571428567" w:lineRule="auto"/>
        <w:rPr>
          <w:sz w:val="28"/>
          <w:szCs w:val="28"/>
        </w:rPr>
      </w:pPr>
      <w:r w:rsidDel="00000000" w:rsidR="00000000" w:rsidRPr="00000000">
        <w:rPr>
          <w:rtl w:val="0"/>
        </w:rPr>
      </w:r>
    </w:p>
    <w:p w:rsidR="00000000" w:rsidDel="00000000" w:rsidP="00000000" w:rsidRDefault="00000000" w:rsidRPr="00000000" w14:paraId="0000003F">
      <w:pPr>
        <w:shd w:fill="fffffe" w:val="clear"/>
        <w:spacing w:after="200" w:line="325.71428571428567" w:lineRule="auto"/>
        <w:rPr>
          <w:sz w:val="28"/>
          <w:szCs w:val="28"/>
        </w:rPr>
      </w:pPr>
      <w:r w:rsidDel="00000000" w:rsidR="00000000" w:rsidRPr="00000000">
        <w:rPr>
          <w:rtl w:val="0"/>
        </w:rPr>
      </w:r>
    </w:p>
    <w:p w:rsidR="00000000" w:rsidDel="00000000" w:rsidP="00000000" w:rsidRDefault="00000000" w:rsidRPr="00000000" w14:paraId="00000040">
      <w:pPr>
        <w:pStyle w:val="Heading1"/>
        <w:shd w:fill="fffffe" w:val="clear"/>
        <w:spacing w:after="200" w:line="325.71428571428567" w:lineRule="auto"/>
        <w:rPr>
          <w:b w:val="1"/>
        </w:rPr>
      </w:pPr>
      <w:bookmarkStart w:colFirst="0" w:colLast="0" w:name="_v0vwnydfttt6" w:id="4"/>
      <w:bookmarkEnd w:id="4"/>
      <w:r w:rsidDel="00000000" w:rsidR="00000000" w:rsidRPr="00000000">
        <w:rPr>
          <w:b w:val="1"/>
          <w:rtl w:val="0"/>
        </w:rPr>
        <w:t xml:space="preserve">Results</w:t>
      </w:r>
    </w:p>
    <w:p w:rsidR="00000000" w:rsidDel="00000000" w:rsidP="00000000" w:rsidRDefault="00000000" w:rsidRPr="00000000" w14:paraId="00000041">
      <w:pPr>
        <w:shd w:fill="fffffe" w:val="clear"/>
        <w:spacing w:line="325.71428571428567" w:lineRule="auto"/>
        <w:rPr>
          <w:sz w:val="28"/>
          <w:szCs w:val="28"/>
        </w:rPr>
      </w:pPr>
      <w:r w:rsidDel="00000000" w:rsidR="00000000" w:rsidRPr="00000000">
        <w:rPr>
          <w:b w:val="1"/>
          <w:sz w:val="28"/>
          <w:szCs w:val="28"/>
          <w:rtl w:val="0"/>
        </w:rPr>
        <w:t xml:space="preserve">TwoInputsRNN</w:t>
      </w:r>
      <w:r w:rsidDel="00000000" w:rsidR="00000000" w:rsidRPr="00000000">
        <w:rPr>
          <w:sz w:val="28"/>
          <w:szCs w:val="28"/>
          <w:rtl w:val="0"/>
        </w:rPr>
        <w:t xml:space="preserve">:</w:t>
      </w:r>
    </w:p>
    <w:p w:rsidR="00000000" w:rsidDel="00000000" w:rsidP="00000000" w:rsidRDefault="00000000" w:rsidRPr="00000000" w14:paraId="00000042">
      <w:pPr>
        <w:shd w:fill="fffffe" w:val="clear"/>
        <w:spacing w:line="325.71428571428567" w:lineRule="auto"/>
        <w:rPr>
          <w:sz w:val="28"/>
          <w:szCs w:val="28"/>
        </w:rPr>
      </w:pPr>
      <w:r w:rsidDel="00000000" w:rsidR="00000000" w:rsidRPr="00000000">
        <w:rPr>
          <w:sz w:val="28"/>
          <w:szCs w:val="28"/>
        </w:rPr>
        <w:drawing>
          <wp:inline distB="114300" distT="114300" distL="114300" distR="114300">
            <wp:extent cx="5223272" cy="50958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23272" cy="5095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e" w:val="clear"/>
        <w:spacing w:line="325.71428571428567" w:lineRule="auto"/>
        <w:rPr>
          <w:sz w:val="28"/>
          <w:szCs w:val="28"/>
        </w:rPr>
      </w:pPr>
      <w:r w:rsidDel="00000000" w:rsidR="00000000" w:rsidRPr="00000000">
        <w:rPr>
          <w:sz w:val="28"/>
          <w:szCs w:val="28"/>
        </w:rPr>
        <w:drawing>
          <wp:inline distB="114300" distT="114300" distL="114300" distR="114300">
            <wp:extent cx="2721429" cy="19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1429"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e" w:val="clear"/>
        <w:spacing w:line="325.71428571428567" w:lineRule="auto"/>
        <w:rPr>
          <w:b w:val="1"/>
          <w:sz w:val="28"/>
          <w:szCs w:val="28"/>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sz w:val="28"/>
          <w:szCs w:val="28"/>
        </w:rPr>
      </w:pPr>
      <w:r w:rsidDel="00000000" w:rsidR="00000000" w:rsidRPr="00000000">
        <w:rPr>
          <w:b w:val="1"/>
          <w:sz w:val="28"/>
          <w:szCs w:val="28"/>
          <w:rtl w:val="0"/>
        </w:rPr>
        <w:t xml:space="preserve">TwoInputsCNN</w:t>
      </w:r>
      <w:r w:rsidDel="00000000" w:rsidR="00000000" w:rsidRPr="00000000">
        <w:rPr>
          <w:sz w:val="28"/>
          <w:szCs w:val="28"/>
          <w:rtl w:val="0"/>
        </w:rPr>
        <w:t xml:space="preserve">: </w:t>
      </w:r>
    </w:p>
    <w:p w:rsidR="00000000" w:rsidDel="00000000" w:rsidP="00000000" w:rsidRDefault="00000000" w:rsidRPr="00000000" w14:paraId="00000046">
      <w:pPr>
        <w:shd w:fill="fffffe" w:val="clear"/>
        <w:spacing w:line="325.71428571428567" w:lineRule="auto"/>
        <w:rPr>
          <w:sz w:val="28"/>
          <w:szCs w:val="28"/>
        </w:rPr>
      </w:pPr>
      <w:r w:rsidDel="00000000" w:rsidR="00000000" w:rsidRPr="00000000">
        <w:rPr>
          <w:sz w:val="28"/>
          <w:szCs w:val="28"/>
        </w:rPr>
        <w:drawing>
          <wp:inline distB="114300" distT="114300" distL="114300" distR="114300">
            <wp:extent cx="5731200" cy="203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e" w:val="clear"/>
        <w:spacing w:line="325.71428571428567" w:lineRule="auto"/>
        <w:rPr>
          <w:sz w:val="28"/>
          <w:szCs w:val="28"/>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b w:val="1"/>
          <w:sz w:val="28"/>
          <w:szCs w:val="28"/>
        </w:rPr>
      </w:pPr>
      <w:r w:rsidDel="00000000" w:rsidR="00000000" w:rsidRPr="00000000">
        <w:rPr>
          <w:b w:val="1"/>
          <w:sz w:val="28"/>
          <w:szCs w:val="28"/>
          <w:rtl w:val="0"/>
        </w:rPr>
        <w:t xml:space="preserve">TwoInputsConcatRNN:</w:t>
      </w:r>
    </w:p>
    <w:p w:rsidR="00000000" w:rsidDel="00000000" w:rsidP="00000000" w:rsidRDefault="00000000" w:rsidRPr="00000000" w14:paraId="00000049">
      <w:pPr>
        <w:shd w:fill="fffffe" w:val="clear"/>
        <w:spacing w:line="325.71428571428567" w:lineRule="auto"/>
        <w:rPr>
          <w:b w:val="1"/>
          <w:sz w:val="28"/>
          <w:szCs w:val="28"/>
        </w:rPr>
      </w:pPr>
      <w:r w:rsidDel="00000000" w:rsidR="00000000" w:rsidRPr="00000000">
        <w:rPr>
          <w:sz w:val="28"/>
          <w:szCs w:val="28"/>
          <w:rtl w:val="0"/>
        </w:rPr>
        <w:t xml:space="preserve">The overall results are worse than the results of </w:t>
      </w:r>
      <w:r w:rsidDel="00000000" w:rsidR="00000000" w:rsidRPr="00000000">
        <w:rPr>
          <w:b w:val="1"/>
          <w:sz w:val="28"/>
          <w:szCs w:val="28"/>
          <w:rtl w:val="0"/>
        </w:rPr>
        <w:t xml:space="preserve">TwoInputsRNN.</w:t>
      </w:r>
    </w:p>
    <w:p w:rsidR="00000000" w:rsidDel="00000000" w:rsidP="00000000" w:rsidRDefault="00000000" w:rsidRPr="00000000" w14:paraId="0000004A">
      <w:pPr>
        <w:shd w:fill="fffffe" w:val="clear"/>
        <w:spacing w:line="325.71428571428567" w:lineRule="auto"/>
        <w:rPr>
          <w:b w:val="1"/>
          <w:sz w:val="28"/>
          <w:szCs w:val="28"/>
        </w:rPr>
      </w:pPr>
      <w:r w:rsidDel="00000000" w:rsidR="00000000" w:rsidRPr="00000000">
        <w:rPr>
          <w:rtl w:val="0"/>
        </w:rPr>
      </w:r>
    </w:p>
    <w:p w:rsidR="00000000" w:rsidDel="00000000" w:rsidP="00000000" w:rsidRDefault="00000000" w:rsidRPr="00000000" w14:paraId="0000004B">
      <w:pPr>
        <w:shd w:fill="fffffe" w:val="clear"/>
        <w:spacing w:line="325.71428571428567" w:lineRule="auto"/>
        <w:rPr>
          <w:sz w:val="28"/>
          <w:szCs w:val="28"/>
        </w:rPr>
      </w:pPr>
      <w:r w:rsidDel="00000000" w:rsidR="00000000" w:rsidRPr="00000000">
        <w:rPr>
          <w:b w:val="1"/>
          <w:sz w:val="28"/>
          <w:szCs w:val="28"/>
          <w:rtl w:val="0"/>
        </w:rPr>
        <w:t xml:space="preserve">ClassifyRNN</w:t>
      </w:r>
      <w:r w:rsidDel="00000000" w:rsidR="00000000" w:rsidRPr="00000000">
        <w:rPr>
          <w:sz w:val="28"/>
          <w:szCs w:val="28"/>
          <w:rtl w:val="0"/>
        </w:rPr>
        <w:t xml:space="preserve">:</w:t>
      </w:r>
    </w:p>
    <w:p w:rsidR="00000000" w:rsidDel="00000000" w:rsidP="00000000" w:rsidRDefault="00000000" w:rsidRPr="00000000" w14:paraId="0000004C">
      <w:pPr>
        <w:shd w:fill="fffffe" w:val="clear"/>
        <w:spacing w:line="325.71428571428567" w:lineRule="auto"/>
        <w:rPr>
          <w:sz w:val="28"/>
          <w:szCs w:val="28"/>
        </w:rPr>
      </w:pPr>
      <w:r w:rsidDel="00000000" w:rsidR="00000000" w:rsidRPr="00000000">
        <w:rPr>
          <w:sz w:val="28"/>
          <w:szCs w:val="28"/>
        </w:rPr>
        <w:drawing>
          <wp:inline distB="114300" distT="114300" distL="114300" distR="114300">
            <wp:extent cx="3738563" cy="337012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8563" cy="337012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e" w:val="clear"/>
        <w:spacing w:line="325.71428571428567" w:lineRule="auto"/>
        <w:rPr>
          <w:sz w:val="28"/>
          <w:szCs w:val="28"/>
        </w:rPr>
      </w:pPr>
      <w:r w:rsidDel="00000000" w:rsidR="00000000" w:rsidRPr="00000000">
        <w:rPr>
          <w:rtl w:val="0"/>
        </w:rPr>
      </w:r>
    </w:p>
    <w:p w:rsidR="00000000" w:rsidDel="00000000" w:rsidP="00000000" w:rsidRDefault="00000000" w:rsidRPr="00000000" w14:paraId="0000004E">
      <w:pPr>
        <w:shd w:fill="fffffe" w:val="clear"/>
        <w:spacing w:line="325.71428571428567" w:lineRule="auto"/>
        <w:rPr>
          <w:sz w:val="28"/>
          <w:szCs w:val="28"/>
        </w:rPr>
      </w:pPr>
      <w:r w:rsidDel="00000000" w:rsidR="00000000" w:rsidRPr="00000000">
        <w:rPr>
          <w:b w:val="1"/>
          <w:sz w:val="28"/>
          <w:szCs w:val="28"/>
          <w:rtl w:val="0"/>
        </w:rPr>
        <w:t xml:space="preserve">ClassifyCNN</w:t>
      </w:r>
      <w:r w:rsidDel="00000000" w:rsidR="00000000" w:rsidRPr="00000000">
        <w:rPr>
          <w:sz w:val="28"/>
          <w:szCs w:val="28"/>
          <w:rtl w:val="0"/>
        </w:rPr>
        <w:t xml:space="preserve">:</w:t>
      </w:r>
    </w:p>
    <w:p w:rsidR="00000000" w:rsidDel="00000000" w:rsidP="00000000" w:rsidRDefault="00000000" w:rsidRPr="00000000" w14:paraId="0000004F">
      <w:pPr>
        <w:shd w:fill="fffffe" w:val="clear"/>
        <w:spacing w:line="325.71428571428567" w:lineRule="auto"/>
        <w:rPr>
          <w:sz w:val="28"/>
          <w:szCs w:val="28"/>
        </w:rPr>
      </w:pPr>
      <w:r w:rsidDel="00000000" w:rsidR="00000000" w:rsidRPr="00000000">
        <w:rPr>
          <w:sz w:val="28"/>
          <w:szCs w:val="28"/>
        </w:rPr>
        <w:drawing>
          <wp:inline distB="114300" distT="114300" distL="114300" distR="114300">
            <wp:extent cx="3786188" cy="334312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86188" cy="334312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e" w:val="clear"/>
        <w:spacing w:line="325.71428571428567" w:lineRule="auto"/>
        <w:rPr>
          <w:b w:val="1"/>
          <w:sz w:val="28"/>
          <w:szCs w:val="28"/>
        </w:rPr>
      </w:pPr>
      <w:r w:rsidDel="00000000" w:rsidR="00000000" w:rsidRPr="00000000">
        <w:rPr>
          <w:b w:val="1"/>
          <w:sz w:val="28"/>
          <w:szCs w:val="28"/>
          <w:rtl w:val="0"/>
        </w:rPr>
        <w:t xml:space="preserve">Scoring Output Log on the Codalab</w:t>
      </w:r>
    </w:p>
    <w:p w:rsidR="00000000" w:rsidDel="00000000" w:rsidP="00000000" w:rsidRDefault="00000000" w:rsidRPr="00000000" w14:paraId="00000051">
      <w:pPr>
        <w:shd w:fill="fffffe" w:val="clear"/>
        <w:spacing w:line="325.71428571428567" w:lineRule="auto"/>
        <w:rPr>
          <w:sz w:val="28"/>
          <w:szCs w:val="28"/>
        </w:rPr>
      </w:pPr>
      <w:r w:rsidDel="00000000" w:rsidR="00000000" w:rsidRPr="00000000">
        <w:rPr>
          <w:sz w:val="28"/>
          <w:szCs w:val="28"/>
        </w:rPr>
        <w:drawing>
          <wp:inline distB="114300" distT="114300" distL="114300" distR="114300">
            <wp:extent cx="2814638" cy="141091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14638" cy="141091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shd w:fill="fffffe" w:val="clear"/>
        <w:spacing w:line="325.71428571428567" w:lineRule="auto"/>
        <w:rPr>
          <w:b w:val="1"/>
        </w:rPr>
      </w:pPr>
      <w:bookmarkStart w:colFirst="0" w:colLast="0" w:name="_8wwor1glq7rj" w:id="5"/>
      <w:bookmarkEnd w:id="5"/>
      <w:r w:rsidDel="00000000" w:rsidR="00000000" w:rsidRPr="00000000">
        <w:rPr>
          <w:b w:val="1"/>
          <w:rtl w:val="0"/>
        </w:rPr>
        <w:t xml:space="preserve">Discussion</w:t>
      </w:r>
    </w:p>
    <w:p w:rsidR="00000000" w:rsidDel="00000000" w:rsidP="00000000" w:rsidRDefault="00000000" w:rsidRPr="00000000" w14:paraId="00000053">
      <w:pPr>
        <w:spacing w:after="200" w:lineRule="auto"/>
        <w:rPr>
          <w:sz w:val="28"/>
          <w:szCs w:val="28"/>
        </w:rPr>
      </w:pPr>
      <w:r w:rsidDel="00000000" w:rsidR="00000000" w:rsidRPr="00000000">
        <w:rPr>
          <w:sz w:val="28"/>
          <w:szCs w:val="28"/>
          <w:rtl w:val="0"/>
        </w:rPr>
        <w:t xml:space="preserve">The best scores or the lowest loss is achieved by the TwoInputsRNN while the performance is just slightly improved compared with that of the previously designed TwoInputsNN (</w:t>
      </w:r>
      <w:r w:rsidDel="00000000" w:rsidR="00000000" w:rsidRPr="00000000">
        <w:rPr>
          <w:color w:val="666666"/>
          <w:sz w:val="24"/>
          <w:szCs w:val="24"/>
          <w:shd w:fill="f7f7f7" w:val="clear"/>
          <w:rtl w:val="0"/>
        </w:rPr>
        <w:t xml:space="preserve">0.5759702196 vs. </w:t>
      </w:r>
      <w:r w:rsidDel="00000000" w:rsidR="00000000" w:rsidRPr="00000000">
        <w:rPr>
          <w:color w:val="666666"/>
          <w:sz w:val="24"/>
          <w:szCs w:val="24"/>
          <w:highlight w:val="white"/>
          <w:rtl w:val="0"/>
        </w:rPr>
        <w:t xml:space="preserve">0.5751694002</w:t>
      </w:r>
      <w:r w:rsidDel="00000000" w:rsidR="00000000" w:rsidRPr="00000000">
        <w:rPr>
          <w:color w:val="666666"/>
          <w:sz w:val="24"/>
          <w:szCs w:val="24"/>
          <w:shd w:fill="f7f7f7" w:val="clear"/>
          <w:rtl w:val="0"/>
        </w:rPr>
        <w:t xml:space="preserve"> </w:t>
      </w:r>
      <w:r w:rsidDel="00000000" w:rsidR="00000000" w:rsidRPr="00000000">
        <w:rPr>
          <w:sz w:val="28"/>
          <w:szCs w:val="28"/>
          <w:rtl w:val="0"/>
        </w:rPr>
        <w:t xml:space="preserve">) and the time complexity is much higher than the TwoInputsNN, at some point the current version of TwoInputsRNN is resources-wasted. </w:t>
      </w:r>
    </w:p>
    <w:p w:rsidR="00000000" w:rsidDel="00000000" w:rsidP="00000000" w:rsidRDefault="00000000" w:rsidRPr="00000000" w14:paraId="00000054">
      <w:pPr>
        <w:spacing w:after="200" w:lineRule="auto"/>
        <w:rPr>
          <w:sz w:val="28"/>
          <w:szCs w:val="28"/>
        </w:rPr>
      </w:pPr>
      <w:r w:rsidDel="00000000" w:rsidR="00000000" w:rsidRPr="00000000">
        <w:rPr>
          <w:sz w:val="28"/>
          <w:szCs w:val="28"/>
          <w:rtl w:val="0"/>
        </w:rPr>
        <w:t xml:space="preserve">The TwoInputsCNN with a single window size performs worse than the TwoInputsNN and the  TwoInputsRNN, and one possible reason is that it only looks at one size of n-gram and hence ignores the knowledge of n-grams with different lengths.</w:t>
      </w:r>
    </w:p>
    <w:p w:rsidR="00000000" w:rsidDel="00000000" w:rsidP="00000000" w:rsidRDefault="00000000" w:rsidRPr="00000000" w14:paraId="00000055">
      <w:pPr>
        <w:rPr>
          <w:sz w:val="28"/>
          <w:szCs w:val="28"/>
        </w:rPr>
      </w:pPr>
      <w:r w:rsidDel="00000000" w:rsidR="00000000" w:rsidRPr="00000000">
        <w:rPr>
          <w:sz w:val="28"/>
          <w:szCs w:val="28"/>
          <w:rtl w:val="0"/>
        </w:rPr>
        <w:t xml:space="preserve">One trial that has been tried to improve the training is firstly make a model to execute a pretrain 4-classes classification task to learn to assign the most likely humor class label to each new edited headline correctly and then take the embeddings layer of the model for later use. Whereas both the models ClassifyRNN and ClassifyCNN failed to converge after tuning parameters and when using their embeddings to initialize the regression model the performance does not change.</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pStyle w:val="Heading1"/>
        <w:rPr>
          <w:b w:val="1"/>
        </w:rPr>
      </w:pPr>
      <w:bookmarkStart w:colFirst="0" w:colLast="0" w:name="_w8wnts8h2h" w:id="6"/>
      <w:bookmarkEnd w:id="6"/>
      <w:r w:rsidDel="00000000" w:rsidR="00000000" w:rsidRPr="00000000">
        <w:rPr>
          <w:b w:val="1"/>
          <w:rtl w:val="0"/>
        </w:rPr>
        <w:t xml:space="preserve">Prospective</w:t>
      </w:r>
    </w:p>
    <w:p w:rsidR="00000000" w:rsidDel="00000000" w:rsidP="00000000" w:rsidRDefault="00000000" w:rsidRPr="00000000" w14:paraId="00000058">
      <w:pPr>
        <w:numPr>
          <w:ilvl w:val="0"/>
          <w:numId w:val="1"/>
        </w:numPr>
        <w:spacing w:after="200" w:line="276" w:lineRule="auto"/>
        <w:ind w:left="720" w:hanging="360"/>
        <w:rPr>
          <w:sz w:val="28"/>
          <w:szCs w:val="28"/>
          <w:u w:val="none"/>
        </w:rPr>
      </w:pPr>
      <w:r w:rsidDel="00000000" w:rsidR="00000000" w:rsidRPr="00000000">
        <w:rPr>
          <w:sz w:val="28"/>
          <w:szCs w:val="28"/>
          <w:rtl w:val="0"/>
        </w:rPr>
        <w:t xml:space="preserve">Construct a pretrain LM to do a binary classification task in which the model learns to decide whether a word from the edited new headline is original or edited. Take the embeddings out of the pretrain model and use it to initialize the model for the real regression task. By doing so we expect the embeddings can be informed some knowledge about the relationship between original headlines and edited headlines.</w:t>
      </w:r>
    </w:p>
    <w:p w:rsidR="00000000" w:rsidDel="00000000" w:rsidP="00000000" w:rsidRDefault="00000000" w:rsidRPr="00000000" w14:paraId="00000059">
      <w:pPr>
        <w:numPr>
          <w:ilvl w:val="0"/>
          <w:numId w:val="1"/>
        </w:numPr>
        <w:spacing w:after="200" w:lineRule="auto"/>
        <w:ind w:left="720" w:hanging="360"/>
        <w:rPr>
          <w:sz w:val="28"/>
          <w:szCs w:val="28"/>
        </w:rPr>
      </w:pPr>
      <w:r w:rsidDel="00000000" w:rsidR="00000000" w:rsidRPr="00000000">
        <w:rPr>
          <w:sz w:val="28"/>
          <w:szCs w:val="28"/>
          <w:rtl w:val="0"/>
        </w:rPr>
        <w:t xml:space="preserve">Build up a pretrain LM to do a text translation task on the training dataset and use the embeddings of this model to initialize the model for the real regression task. (Aim to learn the </w:t>
      </w:r>
      <w:r w:rsidDel="00000000" w:rsidR="00000000" w:rsidRPr="00000000">
        <w:rPr>
          <w:sz w:val="28"/>
          <w:szCs w:val="28"/>
          <w:rtl w:val="0"/>
        </w:rPr>
        <w:t xml:space="preserve">semantics</w:t>
      </w:r>
      <w:r w:rsidDel="00000000" w:rsidR="00000000" w:rsidRPr="00000000">
        <w:rPr>
          <w:sz w:val="28"/>
          <w:szCs w:val="28"/>
          <w:rtl w:val="0"/>
        </w:rPr>
        <w:t xml:space="preserve"> of funniness)</w:t>
      </w:r>
    </w:p>
    <w:p w:rsidR="00000000" w:rsidDel="00000000" w:rsidP="00000000" w:rsidRDefault="00000000" w:rsidRPr="00000000" w14:paraId="0000005A">
      <w:pPr>
        <w:numPr>
          <w:ilvl w:val="0"/>
          <w:numId w:val="1"/>
        </w:numPr>
        <w:spacing w:after="200" w:before="0" w:lineRule="auto"/>
        <w:ind w:left="720" w:hanging="360"/>
        <w:rPr>
          <w:sz w:val="28"/>
          <w:szCs w:val="28"/>
        </w:rPr>
      </w:pPr>
      <w:r w:rsidDel="00000000" w:rsidR="00000000" w:rsidRPr="00000000">
        <w:rPr>
          <w:sz w:val="28"/>
          <w:szCs w:val="28"/>
          <w:rtl w:val="0"/>
        </w:rPr>
        <w:t xml:space="preserve">Intuitively thinking the performance of the TwoInputsCNN might be improved by increasing the number of the window sizes (different n-gram filters).</w:t>
      </w:r>
      <w:r w:rsidDel="00000000" w:rsidR="00000000" w:rsidRPr="00000000">
        <w:rPr>
          <w:rtl w:val="0"/>
        </w:rPr>
      </w:r>
    </w:p>
    <w:p w:rsidR="00000000" w:rsidDel="00000000" w:rsidP="00000000" w:rsidRDefault="00000000" w:rsidRPr="00000000" w14:paraId="0000005B">
      <w:pPr>
        <w:numPr>
          <w:ilvl w:val="0"/>
          <w:numId w:val="1"/>
        </w:numPr>
        <w:spacing w:after="200" w:lineRule="auto"/>
        <w:ind w:left="720" w:hanging="360"/>
        <w:rPr>
          <w:sz w:val="28"/>
          <w:szCs w:val="28"/>
          <w:u w:val="none"/>
        </w:rPr>
      </w:pPr>
      <w:r w:rsidDel="00000000" w:rsidR="00000000" w:rsidRPr="00000000">
        <w:rPr>
          <w:sz w:val="28"/>
          <w:szCs w:val="28"/>
          <w:rtl w:val="0"/>
        </w:rPr>
        <w:t xml:space="preserve">Use the SOTA pretrain LM ALBERT / ERNIE</w:t>
      </w:r>
    </w:p>
    <w:p w:rsidR="00000000" w:rsidDel="00000000" w:rsidP="00000000" w:rsidRDefault="00000000" w:rsidRPr="00000000" w14:paraId="0000005C">
      <w:pPr>
        <w:numPr>
          <w:ilvl w:val="0"/>
          <w:numId w:val="1"/>
        </w:numPr>
        <w:spacing w:after="200" w:lineRule="auto"/>
        <w:ind w:left="720" w:hanging="360"/>
        <w:rPr>
          <w:sz w:val="28"/>
          <w:szCs w:val="28"/>
          <w:u w:val="none"/>
        </w:rPr>
      </w:pPr>
      <w:r w:rsidDel="00000000" w:rsidR="00000000" w:rsidRPr="00000000">
        <w:rPr>
          <w:sz w:val="28"/>
          <w:szCs w:val="28"/>
          <w:rtl w:val="0"/>
        </w:rPr>
        <w:t xml:space="preserve">Will use LaTex and write more formal report next time</w:t>
      </w:r>
    </w:p>
    <w:p w:rsidR="00000000" w:rsidDel="00000000" w:rsidP="00000000" w:rsidRDefault="00000000" w:rsidRPr="00000000" w14:paraId="0000005D">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