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红楼微讲座</w:t>
      </w:r>
    </w:p>
    <w:p>
      <w:pPr>
        <w:pStyle w:val="正文"/>
        <w:bidi w:val="0"/>
      </w:pPr>
      <w:r>
        <w:rPr>
          <w:rtl w:val="0"/>
        </w:rPr>
        <w:t>今天我的演讲主要分析宝琴这个人物。从入场讲起一直讲到她在《红楼》里发挥的作用。</w:t>
      </w:r>
    </w:p>
    <w:p>
      <w:pPr>
        <w:pStyle w:val="正文"/>
        <w:rPr>
          <w:outline w:val="0"/>
          <w:color w:val="404040"/>
          <w14:textFill>
            <w14:solidFill>
              <w14:srgbClr w14:val="414141"/>
            </w14:solidFill>
          </w14:textFill>
        </w:rPr>
      </w:pPr>
      <w:r>
        <w:rPr>
          <w:outline w:val="0"/>
          <w:color w:val="0000ff"/>
          <w:rtl w:val="0"/>
          <w:lang w:val="zh-CN" w:eastAsia="zh-CN"/>
          <w14:textFill>
            <w14:solidFill>
              <w14:srgbClr w14:val="0000FF"/>
            </w14:solidFill>
          </w14:textFill>
        </w:rPr>
        <w:t>出场：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薛宝琴出现在原著第四十九回</w:t>
      </w:r>
      <w:r>
        <w:rPr>
          <w:outline w:val="0"/>
          <w:color w:val="404040"/>
          <w:rtl w:val="0"/>
          <w:lang w:val="zh-CN" w:eastAsia="zh-CN"/>
          <w14:textFill>
            <w14:solidFill>
              <w14:srgbClr w14:val="414141"/>
            </w14:solidFill>
          </w14:textFill>
        </w:rPr>
        <w:t>，这一回里贾母借宝琴之名，标明了自己对宝钗的态度。她送给宝琴野鸭子头上的毛做的斗篷，并命琥珀前来告知：</w:t>
      </w:r>
      <w:r>
        <w:rPr>
          <w:rFonts w:ascii="PingFang SC Regular" w:hAnsi="PingFang SC Regular" w:hint="default"/>
          <w:outline w:val="0"/>
          <w:color w:val="404040"/>
          <w:rtl w:val="1"/>
          <w:lang w:val="ar-SA" w:bidi="ar-SA"/>
          <w14:textFill>
            <w14:solidFill>
              <w14:srgbClr w14:val="414141"/>
            </w14:solidFill>
          </w14:textFill>
        </w:rPr>
        <w:t>“</w:t>
      </w:r>
      <w:r>
        <w:rPr>
          <w:outline w:val="0"/>
          <w:color w:val="404040"/>
          <w:rtl w:val="0"/>
          <w:lang w:val="zh-CN" w:eastAsia="zh-CN"/>
          <w14:textFill>
            <w14:solidFill>
              <w14:srgbClr w14:val="414141"/>
            </w14:solidFill>
          </w14:textFill>
        </w:rPr>
        <w:t>老太太说了，叫宝姑娘别管紧了琴姑娘，他还小呢。让他爱怎么样就怎么样。要什么东西只管要去，别多心。</w:t>
      </w:r>
      <w:r>
        <w:rPr>
          <w:rFonts w:ascii="PingFang SC Regular" w:hAnsi="PingFang SC Regular" w:hint="default"/>
          <w:outline w:val="0"/>
          <w:color w:val="404040"/>
          <w:rtl w:val="0"/>
          <w14:textFill>
            <w14:solidFill>
              <w14:srgbClr w14:val="414141"/>
            </w14:solidFill>
          </w14:textFill>
        </w:rPr>
        <w:t>”</w:t>
      </w:r>
      <w:r>
        <w:rPr>
          <w:outline w:val="0"/>
          <w:color w:val="404040"/>
          <w:rtl w:val="0"/>
          <w:lang w:val="zh-CN" w:eastAsia="zh-CN"/>
          <w14:textFill>
            <w14:solidFill>
              <w14:srgbClr w14:val="414141"/>
            </w14:solidFill>
          </w14:textFill>
        </w:rPr>
        <w:t>宝钗满心的羡慕与嫉妒：</w:t>
      </w:r>
      <w:r>
        <w:rPr>
          <w:rFonts w:ascii="PingFang SC Regular" w:hAnsi="PingFang SC Regular" w:hint="default"/>
          <w:outline w:val="0"/>
          <w:color w:val="404040"/>
          <w:rtl w:val="1"/>
          <w:lang w:val="ar-SA" w:bidi="ar-SA"/>
          <w14:textFill>
            <w14:solidFill>
              <w14:srgbClr w14:val="414141"/>
            </w14:solidFill>
          </w14:textFill>
        </w:rPr>
        <w:t>“</w:t>
      </w:r>
      <w:r>
        <w:rPr>
          <w:outline w:val="0"/>
          <w:color w:val="404040"/>
          <w:rtl w:val="0"/>
          <w:lang w:val="zh-CN" w:eastAsia="zh-CN"/>
          <w14:textFill>
            <w14:solidFill>
              <w14:srgbClr w14:val="414141"/>
            </w14:solidFill>
          </w14:textFill>
        </w:rPr>
        <w:t>你也不知是那里来的福气！你倒去罢，仔细我们委屈着你。我就不信，我那些儿不如你。</w:t>
      </w:r>
      <w:r>
        <w:rPr>
          <w:rFonts w:ascii="PingFang SC Regular" w:hAnsi="PingFang SC Regular" w:hint="default"/>
          <w:outline w:val="0"/>
          <w:color w:val="404040"/>
          <w:rtl w:val="0"/>
          <w14:textFill>
            <w14:solidFill>
              <w14:srgbClr w14:val="414141"/>
            </w14:solidFill>
          </w14:textFill>
        </w:rPr>
        <w:t>”</w:t>
      </w:r>
    </w:p>
    <w:p>
      <w:pPr>
        <w:pStyle w:val="正文"/>
        <w:bidi w:val="0"/>
      </w:pPr>
      <w:r>
        <w:rPr>
          <w:rtl w:val="0"/>
        </w:rPr>
        <w:t>许多人认为这段文字体现了</w:t>
      </w:r>
      <w:r>
        <w:rPr>
          <w:rtl w:val="0"/>
        </w:rPr>
        <w:t>贾母的聪明之处，</w:t>
      </w:r>
      <w:r>
        <w:rPr>
          <w:rtl w:val="0"/>
        </w:rPr>
        <w:t>她借对宝琴的赞美</w:t>
      </w:r>
      <w:r>
        <w:rPr>
          <w:rtl w:val="0"/>
        </w:rPr>
        <w:t>不动声色地告诉宝钗，她喜欢的是这类真性情的通透人儿，像那些喜欢耍心机的她是断然看不上的。</w:t>
      </w:r>
      <w:r>
        <w:rPr>
          <w:rtl w:val="0"/>
        </w:rPr>
        <w:t>在前文</w:t>
      </w:r>
      <w:r>
        <w:rPr>
          <w:rtl w:val="0"/>
        </w:rPr>
        <w:t>宝钗给众人的印象是稳重、识大体、会做人，而黛玉却是小肚鸡肠、爱嫉妒。但</w:t>
      </w:r>
      <w:r>
        <w:rPr>
          <w:rtl w:val="0"/>
        </w:rPr>
        <w:t>在这一章回</w:t>
      </w:r>
      <w:r>
        <w:rPr>
          <w:rtl w:val="0"/>
        </w:rPr>
        <w:t>通过宝琴却将宝钗、黛玉二人的形象彻底反转了。</w:t>
      </w:r>
    </w:p>
    <w:p>
      <w:pPr>
        <w:pStyle w:val="正文"/>
        <w:bidi w:val="0"/>
        <w:rPr>
          <w:outline w:val="0"/>
          <w:color w:val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0000ff"/>
          <w:rtl w:val="0"/>
          <w:lang w:val="zh-CN" w:eastAsia="zh-CN"/>
          <w14:textFill>
            <w14:solidFill>
              <w14:srgbClr w14:val="0000FF"/>
            </w14:solidFill>
          </w14:textFill>
        </w:rPr>
        <w:t>场面：</w:t>
      </w:r>
      <w:r>
        <w:rPr>
          <w:rtl w:val="0"/>
        </w:rPr>
        <w:t>薛宝琴与哥哥来到荣国府，她希望借助于薛姨妈和荣国府的力量，挽救和梅翰林之子的这场婚姻。</w:t>
      </w:r>
      <w:r>
        <w:rPr>
          <w:shd w:val="clear" w:color="auto" w:fill="ffffff"/>
          <w:rtl w:val="0"/>
          <w:lang w:val="zh-CN" w:eastAsia="zh-CN"/>
        </w:rPr>
        <w:t>而</w:t>
      </w:r>
      <w:r>
        <w:rPr>
          <w:shd w:val="clear" w:color="auto" w:fill="ffffff"/>
          <w:rtl w:val="0"/>
          <w:lang w:val="zh-CN" w:eastAsia="zh-CN"/>
        </w:rPr>
        <w:t>薛姨妈为薛宝琴的婚事并不出力。于是薛宝琴便想出一条妙计，让薛宝钗和薛姨妈着急，把薛宝琴当作金玉良缘的阻力。为了让大家看到自己和贾宝玉也是一对璧人</w:t>
      </w:r>
      <w:r>
        <w:rPr>
          <w:shd w:val="clear" w:color="auto" w:fill="ffffff"/>
          <w:rtl w:val="0"/>
          <w:lang w:val="zh-CN" w:eastAsia="zh-CN"/>
        </w:rPr>
        <w:t>，</w:t>
      </w:r>
      <w:r>
        <w:rPr>
          <w:shd w:val="clear" w:color="auto" w:fill="ffffff"/>
          <w:rtl w:val="0"/>
          <w:lang w:val="zh-CN" w:eastAsia="zh-CN"/>
        </w:rPr>
        <w:t>薛宝琴悄悄地找到宝玉，让宝玉带着她去找妙玉讨梅花。晚饭过后，贾母便问薛姨妈宝琴的</w:t>
      </w:r>
      <w:r>
        <w:rPr>
          <w:shd w:val="clear" w:color="auto" w:fill="ffffff"/>
          <w:rtl w:val="0"/>
          <w:lang w:val="zh-CN" w:eastAsia="zh-CN"/>
        </w:rPr>
        <w:t>生辰</w:t>
      </w:r>
      <w:r>
        <w:rPr>
          <w:shd w:val="clear" w:color="auto" w:fill="ffffff"/>
          <w:rtl w:val="0"/>
          <w:lang w:val="zh-CN" w:eastAsia="zh-CN"/>
        </w:rPr>
        <w:t>八字并家里情况。薛姨妈揣度贾母的意思是要与宝玉求配。</w:t>
      </w:r>
      <w:r>
        <w:rPr>
          <w:rFonts w:ascii="PingFang SC Regular" w:hAnsi="PingFang SC Regular" w:eastAsia="Arial Unicode MS" w:hint="default"/>
          <w:shd w:val="clear" w:color="auto" w:fill="ffffff"/>
          <w:rtl w:val="1"/>
          <w:lang w:val="ar-SA" w:bidi="ar-SA"/>
        </w:rPr>
        <w:t>“</w:t>
      </w:r>
      <w:r>
        <w:rPr>
          <w:shd w:val="clear" w:color="auto" w:fill="ffffff"/>
          <w:rtl w:val="0"/>
        </w:rPr>
        <w:t>遂半吐半露</w:t>
      </w:r>
      <w:r>
        <w:rPr>
          <w:rFonts w:ascii="PingFang SC Regular" w:hAnsi="PingFang SC Regular" w:eastAsia="Arial Unicode MS" w:hint="default"/>
          <w:shd w:val="clear" w:color="auto" w:fill="ffffff"/>
          <w:rtl w:val="0"/>
        </w:rPr>
        <w:t>”</w:t>
      </w:r>
      <w:r>
        <w:rPr>
          <w:shd w:val="clear" w:color="auto" w:fill="ffffff"/>
          <w:rtl w:val="0"/>
          <w:lang w:val="zh-CN" w:eastAsia="zh-CN"/>
        </w:rPr>
        <w:t>告诉贾母薛宝琴已经和梅翰林的儿子定亲了。于是，薛姨妈和薛宝钗都为薛宝琴的婚事出谋划策，尽心尽力了。</w:t>
      </w:r>
    </w:p>
    <w:p>
      <w:pPr>
        <w:pStyle w:val="正文"/>
        <w:bidi w:val="0"/>
      </w:pPr>
      <w:r>
        <w:rPr>
          <w:outline w:val="0"/>
          <w:color w:val="0000ff"/>
          <w:rtl w:val="0"/>
          <w:lang w:val="zh-CN" w:eastAsia="zh-CN"/>
          <w14:textFill>
            <w14:solidFill>
              <w14:srgbClr w14:val="0000FF"/>
            </w14:solidFill>
          </w14:textFill>
        </w:rPr>
        <w:t>结局：</w:t>
      </w:r>
      <w:r>
        <w:rPr>
          <w:rtl w:val="0"/>
        </w:rPr>
        <w:t>《</w:t>
      </w:r>
      <w:r>
        <w:rPr>
          <w:outline w:val="0"/>
          <w:color w:val="4c4c4c"/>
          <w:rtl w:val="0"/>
          <w:lang w:val="zh-CN" w:eastAsia="zh-CN"/>
          <w14:textFill>
            <w14:solidFill>
              <w14:srgbClr w14:val="4D4D4D"/>
            </w14:solidFill>
          </w14:textFill>
        </w:rPr>
        <w:t>红楼梦》中，薛宝琴在父亲死后，哥哥薛蝌立马送薛宝琴进京，就是为了与曾经定亲的梅翰林之子完婚</w:t>
      </w:r>
      <w:r>
        <w:rPr>
          <w:outline w:val="0"/>
          <w:color w:val="4c4c4c"/>
          <w:rtl w:val="0"/>
          <w:lang w:val="zh-CN" w:eastAsia="zh-CN"/>
          <w14:textFill>
            <w14:solidFill>
              <w14:srgbClr w14:val="4D4D4D"/>
            </w14:solidFill>
          </w14:textFill>
        </w:rPr>
        <w:t>。</w:t>
      </w:r>
      <w:r>
        <w:rPr>
          <w:outline w:val="0"/>
          <w:color w:val="4c4c4c"/>
          <w:rtl w:val="0"/>
          <w:lang w:val="zh-CN" w:eastAsia="zh-CN"/>
          <w14:textFill>
            <w14:solidFill>
              <w14:srgbClr w14:val="4D4D4D"/>
            </w14:solidFill>
          </w14:textFill>
        </w:rPr>
        <w:t>早在薛宝琴出场没多久，通过薛姨妈的口述，便说了宝琴与梅翰林之子，自幼许有婚约。</w:t>
      </w:r>
      <w:r>
        <w:rPr>
          <w:rtl w:val="0"/>
        </w:rPr>
        <w:t>在续写本中，通过王夫人之口说：</w:t>
      </w:r>
      <w:r>
        <w:rPr>
          <w:rFonts w:ascii="PingFang SC Regular" w:hAnsi="PingFang SC Regular" w:eastAsia="Arial Unicode MS" w:hint="default"/>
          <w:rtl w:val="1"/>
          <w:lang w:val="ar-SA" w:bidi="ar-SA"/>
        </w:rPr>
        <w:t>“</w:t>
      </w:r>
      <w:r>
        <w:rPr>
          <w:rtl w:val="0"/>
        </w:rPr>
        <w:t>那琴姑娘，梅家娶了去，听见说丰衣足食，很好。</w:t>
      </w:r>
      <w:r>
        <w:rPr>
          <w:rFonts w:ascii="PingFang SC Regular" w:hAnsi="PingFang SC Regular" w:eastAsia="Arial Unicode MS" w:hint="default"/>
          <w:rtl w:val="0"/>
        </w:rPr>
        <w:t>”</w:t>
      </w:r>
    </w:p>
    <w:p>
      <w:pPr>
        <w:pStyle w:val="正文"/>
        <w:bidi w:val="0"/>
      </w:pPr>
      <w:r>
        <w:rPr>
          <w:rtl w:val="0"/>
        </w:rPr>
        <w:t>然而也有人认为宝琴</w:t>
      </w:r>
      <w:r>
        <w:rPr>
          <w:rtl w:val="0"/>
        </w:rPr>
        <w:t>被曹雪芹写进了薄命司，位列副册第三名</w:t>
      </w:r>
      <w:r>
        <w:rPr>
          <w:rtl w:val="0"/>
        </w:rPr>
        <w:t>。</w:t>
      </w:r>
      <w:r>
        <w:rPr>
          <w:rtl w:val="0"/>
          <w:lang w:val="zh-TW" w:eastAsia="zh-TW"/>
        </w:rPr>
        <w:t>一直到曹雪芹的前</w:t>
      </w:r>
      <w:r>
        <w:rPr>
          <w:rFonts w:ascii="PingFang SC Regular" w:hAnsi="PingFang SC Regular" w:eastAsia="Arial Unicode MS"/>
          <w:rtl w:val="0"/>
        </w:rPr>
        <w:t>80</w:t>
      </w:r>
      <w:r>
        <w:rPr>
          <w:rtl w:val="0"/>
        </w:rPr>
        <w:t>回写完，梅家都毫无动静，没有想来娶薛宝琴的一点想法。所以由此可见，梅家应该还是坚持的悔婚了，一个悔婚的女子大概不会是很容易在找到合适的人家。</w:t>
      </w:r>
    </w:p>
    <w:p>
      <w:pPr>
        <w:pStyle w:val="正文"/>
        <w:bidi w:val="0"/>
      </w:pPr>
      <w:r>
        <w:rPr>
          <w:outline w:val="0"/>
          <w:color w:val="0000ff"/>
          <w:rtl w:val="0"/>
          <w:lang w:val="zh-CN" w:eastAsia="zh-CN"/>
          <w14:textFill>
            <w14:solidFill>
              <w14:srgbClr w14:val="0000FF"/>
            </w14:solidFill>
          </w14:textFill>
        </w:rPr>
        <w:t>性格：</w:t>
      </w:r>
      <w:r>
        <w:rPr>
          <w:rtl w:val="0"/>
        </w:rPr>
        <w:t>宝琴和黛玉有着极为相仿的际遇，二人不仅在贾府</w:t>
      </w:r>
      <w:r>
        <w:rPr>
          <w:rFonts w:ascii="PingFang SC Regular" w:hAnsi="PingFang SC Regular" w:eastAsia="Arial Unicode MS" w:hint="default"/>
          <w:rtl w:val="1"/>
          <w:lang w:val="ar-SA" w:bidi="ar-SA"/>
        </w:rPr>
        <w:t>“</w:t>
      </w:r>
      <w:r>
        <w:rPr>
          <w:rtl w:val="0"/>
          <w:lang w:val="ja-JP" w:eastAsia="ja-JP"/>
        </w:rPr>
        <w:t>寄人篱下</w:t>
      </w:r>
      <w:r>
        <w:rPr>
          <w:rFonts w:ascii="PingFang SC Regular" w:hAnsi="PingFang SC Regular" w:eastAsia="Arial Unicode MS" w:hint="default"/>
          <w:rtl w:val="0"/>
        </w:rPr>
        <w:t>”</w:t>
      </w:r>
      <w:r>
        <w:rPr>
          <w:rtl w:val="0"/>
        </w:rPr>
        <w:t>，并且二人的家庭经历也有类似之处，即</w:t>
      </w:r>
      <w:r>
        <w:rPr>
          <w:rFonts w:ascii="PingFang SC Regular" w:hAnsi="PingFang SC Regular" w:eastAsia="Arial Unicode MS"/>
          <w:rtl w:val="0"/>
        </w:rPr>
        <w:t>dou1</w:t>
      </w:r>
      <w:r>
        <w:rPr>
          <w:rtl w:val="0"/>
        </w:rPr>
        <w:t>经历了</w:t>
      </w:r>
      <w:r>
        <w:rPr>
          <w:rFonts w:ascii="PingFang SC Regular" w:hAnsi="PingFang SC Regular" w:eastAsia="Arial Unicode MS" w:hint="default"/>
          <w:rtl w:val="1"/>
          <w:lang w:val="ar-SA" w:bidi="ar-SA"/>
        </w:rPr>
        <w:t>“</w:t>
      </w:r>
      <w:r>
        <w:rPr>
          <w:rtl w:val="0"/>
        </w:rPr>
        <w:t>离丧</w:t>
      </w:r>
      <w:r>
        <w:rPr>
          <w:rFonts w:ascii="PingFang SC Regular" w:hAnsi="PingFang SC Regular" w:eastAsia="Arial Unicode MS" w:hint="default"/>
          <w:rtl w:val="0"/>
        </w:rPr>
        <w:t>”</w:t>
      </w:r>
      <w:r>
        <w:rPr>
          <w:rtl w:val="0"/>
        </w:rPr>
        <w:t>之痛，而黛玉只要想起自己的身世总是凄凄惨惨戚戚，但宝琴从不经常伤春悲秋，她有的是带有一份自然的艳丽与天真，体现出一种积极向上的阳光心态。</w:t>
      </w:r>
    </w:p>
    <w:p>
      <w:pPr>
        <w:pStyle w:val="正文"/>
        <w:bidi w:val="0"/>
      </w:pPr>
      <w:r>
        <w:rPr>
          <w:rtl w:val="0"/>
        </w:rPr>
        <w:t>同样的，如果将宝琴和宝钗相互比较，可以发现，宝琴多了几许天真无邪，而宝钗则稍显世故，从宝琴身上看不到礼教的束缚和辖制，反而能够寻觅自由洒脱的身影。</w:t>
      </w:r>
    </w:p>
    <w:p>
      <w:pPr>
        <w:pStyle w:val="正文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rtl w:val="0"/>
          <w:lang w:val="zh-CN" w:eastAsia="zh-CN"/>
          <w14:textFill>
            <w14:solidFill>
              <w14:srgbClr w14:val="0000FF"/>
            </w14:solidFill>
          </w14:textFill>
        </w:rPr>
        <w:t>人物意义：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薛宝琴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映衬黛玉心态的转变和成熟</w:t>
      </w:r>
      <w:r>
        <w:rPr>
          <w:outline w:val="0"/>
          <w:color w:val="000000"/>
          <w:rtl w:val="0"/>
          <w:lang w:val="zh-CN" w:eastAsia="zh-CN"/>
          <w14:textFill>
            <w14:solidFill>
              <w14:srgbClr w14:val="000000"/>
            </w14:solidFill>
          </w14:textFill>
        </w:rPr>
        <w:t>这一点在人物出场便已讲过便不再赘述。</w:t>
      </w:r>
    </w:p>
    <w:p>
      <w:pPr>
        <w:pStyle w:val="正文"/>
        <w:bidi w:val="0"/>
      </w:pPr>
      <w:r>
        <w:rPr>
          <w:rtl w:val="0"/>
        </w:rPr>
        <w:t>展现了闺阁女子的另外一种可能性</w:t>
      </w:r>
    </w:p>
    <w:p>
      <w:pPr>
        <w:pStyle w:val="正文"/>
        <w:bidi w:val="0"/>
      </w:pPr>
      <w:r>
        <w:rPr>
          <w:rtl w:val="0"/>
        </w:rPr>
        <w:t>《红楼梦》是写薄命司里所录女子的悲惨命运，作者笔下塑造出了困在封建礼教</w:t>
      </w:r>
      <w:r>
        <w:rPr>
          <w:rtl w:val="0"/>
        </w:rPr>
        <w:t>中的</w:t>
      </w:r>
      <w:r>
        <w:rPr>
          <w:rtl w:val="0"/>
        </w:rPr>
        <w:t>一批优秀女</w:t>
      </w:r>
      <w:r>
        <w:rPr>
          <w:rtl w:val="0"/>
        </w:rPr>
        <w:t>性</w:t>
      </w:r>
      <w:r>
        <w:rPr>
          <w:rtl w:val="0"/>
        </w:rPr>
        <w:t>，等待她们的结局无一不是悲剧。而薛宝琴不仅有着出色的容貌，过人的才华，还有着卓而不凡的见识。既有着一种旁人没有的自由洒脱，又活得通透而清醒。</w:t>
      </w:r>
      <w:r>
        <w:rPr>
          <w:rtl w:val="0"/>
        </w:rPr>
        <w:t>在续写本</w:t>
      </w:r>
      <w:r>
        <w:rPr>
          <w:rtl w:val="0"/>
        </w:rPr>
        <w:t>她最终走出闺阁、摆脱束缚，迎接她的是一个圆满的结局。</w:t>
      </w:r>
    </w:p>
    <w:p>
      <w:pPr>
        <w:pStyle w:val="正文"/>
        <w:bidi w:val="0"/>
      </w:pPr>
      <w:r>
        <w:rPr>
          <w:rtl w:val="0"/>
        </w:rPr>
        <w:t>黛爱情的试金石</w:t>
      </w:r>
    </w:p>
    <w:p>
      <w:pPr>
        <w:pStyle w:val="正文"/>
        <w:bidi w:val="0"/>
      </w:pPr>
      <w:r>
        <w:rPr>
          <w:rtl w:val="0"/>
        </w:rPr>
        <w:t>其实到薛宝琴进贾府时，贾宝玉和林黛玉的感情已趋于稳定。而薛宝琴的到来，便恰好验证了两人的感情</w:t>
      </w:r>
      <w:r>
        <w:rPr>
          <w:rtl w:val="0"/>
        </w:rPr>
        <w:t>。</w:t>
      </w:r>
      <w:r>
        <w:rPr>
          <w:rtl w:val="0"/>
        </w:rPr>
        <w:t>面对</w:t>
      </w:r>
      <w:r>
        <w:rPr>
          <w:rtl w:val="0"/>
        </w:rPr>
        <w:t>宝琴</w:t>
      </w:r>
      <w:r>
        <w:rPr>
          <w:rtl w:val="0"/>
        </w:rPr>
        <w:t>，林黛玉却出人意料的冷静，丝毫没有吃醋。充分体现</w:t>
      </w:r>
      <w:r>
        <w:rPr>
          <w:rtl w:val="0"/>
        </w:rPr>
        <w:t>宝黛</w:t>
      </w:r>
      <w:r>
        <w:rPr>
          <w:rtl w:val="0"/>
        </w:rPr>
        <w:t>之间已经建立起了相互信任的亲密感情联系。面对这个完美的薛宝琴，宝玉却不曾对她有半分情，没有一点非分之想，并借紫鹃之口告诉黛玉，宝琴再好也与他无关。所以宝琴的出现，更加证明了宝黛爱情的坚实。</w:t>
      </w:r>
    </w:p>
    <w:p>
      <w:pPr>
        <w:pStyle w:val="正文"/>
        <w:bidi w:val="0"/>
      </w:pPr>
      <w:r>
        <w:rPr>
          <w:rtl w:val="0"/>
        </w:rPr>
        <w:t>感谢各位，我的演讲到此结束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