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49C3" w14:textId="6222A337" w:rsidR="00C34A36" w:rsidRPr="003068B7" w:rsidRDefault="00C34A36" w:rsidP="00614EEA">
      <w:pPr>
        <w:snapToGrid w:val="0"/>
        <w:spacing w:line="360" w:lineRule="auto"/>
        <w:rPr>
          <w:rFonts w:ascii="Times New Roman" w:eastAsia="標楷體" w:hAnsi="Times New Roman"/>
          <w:b/>
          <w:bCs/>
          <w:szCs w:val="24"/>
        </w:rPr>
      </w:pPr>
      <w:bookmarkStart w:id="0" w:name="_Hlk198058977"/>
      <w:bookmarkEnd w:id="0"/>
      <w:r w:rsidRPr="003068B7">
        <w:rPr>
          <w:rFonts w:ascii="Times New Roman" w:eastAsia="標楷體" w:hAnsi="Times New Roman" w:hint="eastAsia"/>
          <w:b/>
          <w:bCs/>
          <w:szCs w:val="24"/>
        </w:rPr>
        <w:t>流程圖一</w:t>
      </w:r>
    </w:p>
    <w:p w14:paraId="0478C871" w14:textId="60139846" w:rsidR="00A240F8" w:rsidRPr="003068B7" w:rsidRDefault="00617895" w:rsidP="00614EEA">
      <w:pPr>
        <w:snapToGrid w:val="0"/>
        <w:spacing w:line="360" w:lineRule="auto"/>
        <w:rPr>
          <w:rFonts w:ascii="Times New Roman" w:eastAsia="標楷體" w:hAnsi="Times New Roman"/>
          <w:b/>
          <w:bCs/>
          <w:szCs w:val="24"/>
        </w:rPr>
      </w:pPr>
      <w:r w:rsidRPr="003068B7">
        <w:rPr>
          <w:rFonts w:ascii="Times New Roman" w:eastAsia="標楷體" w:hAnsi="Times New Roman"/>
          <w:b/>
          <w:bCs/>
          <w:noProof/>
          <w:szCs w:val="24"/>
        </w:rPr>
        <w:drawing>
          <wp:inline distT="0" distB="0" distL="0" distR="0" wp14:anchorId="6AC597A9" wp14:editId="64B440CD">
            <wp:extent cx="6188710" cy="3441065"/>
            <wp:effectExtent l="0" t="0" r="2540" b="6985"/>
            <wp:docPr id="1494293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3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A4AF" w14:textId="10CAEA3F" w:rsidR="0057015C" w:rsidRPr="003068B7" w:rsidRDefault="0057015C" w:rsidP="0057015C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圖一</w:t>
      </w:r>
    </w:p>
    <w:p w14:paraId="0A8DC369" w14:textId="0E68C56A" w:rsidR="00B74D30" w:rsidRPr="003068B7" w:rsidRDefault="00262E63" w:rsidP="008D1CB5">
      <w:pPr>
        <w:pStyle w:val="a3"/>
        <w:numPr>
          <w:ilvl w:val="2"/>
          <w:numId w:val="10"/>
        </w:numPr>
        <w:snapToGrid w:val="0"/>
        <w:spacing w:line="360" w:lineRule="auto"/>
        <w:ind w:leftChars="0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打開</w:t>
      </w:r>
      <w:r w:rsidR="008D1CB5" w:rsidRPr="003068B7">
        <w:rPr>
          <w:rFonts w:ascii="Times New Roman" w:eastAsia="標楷體" w:hAnsi="Times New Roman" w:hint="eastAsia"/>
          <w:szCs w:val="24"/>
        </w:rPr>
        <w:t>cpu</w:t>
      </w:r>
      <w:r w:rsidRPr="003068B7">
        <w:rPr>
          <w:rFonts w:ascii="Times New Roman" w:eastAsia="標楷體" w:hAnsi="Times New Roman" w:hint="eastAsia"/>
          <w:szCs w:val="24"/>
        </w:rPr>
        <w:t>.</w:t>
      </w:r>
      <w:r w:rsidR="008D1CB5" w:rsidRPr="003068B7">
        <w:rPr>
          <w:rFonts w:ascii="Times New Roman" w:eastAsia="標楷體" w:hAnsi="Times New Roman" w:hint="eastAsia"/>
          <w:szCs w:val="24"/>
        </w:rPr>
        <w:t>tab</w:t>
      </w:r>
      <w:r w:rsidRPr="003068B7">
        <w:rPr>
          <w:rFonts w:ascii="Times New Roman" w:eastAsia="標楷體" w:hAnsi="Times New Roman" w:hint="eastAsia"/>
          <w:szCs w:val="24"/>
        </w:rPr>
        <w:t>，</w:t>
      </w:r>
      <w:r w:rsidR="008D1CB5" w:rsidRPr="003068B7">
        <w:rPr>
          <w:rFonts w:ascii="Times New Roman" w:eastAsia="標楷體" w:hAnsi="Times New Roman" w:hint="eastAsia"/>
          <w:szCs w:val="24"/>
        </w:rPr>
        <w:t>隨機取樣</w:t>
      </w:r>
      <w:r w:rsidR="008D1CB5" w:rsidRPr="003068B7">
        <w:rPr>
          <w:rFonts w:ascii="Times New Roman" w:eastAsia="標楷體" w:hAnsi="Times New Roman" w:hint="eastAsia"/>
          <w:szCs w:val="24"/>
        </w:rPr>
        <w:t xml:space="preserve"> 30 </w:t>
      </w:r>
      <w:r w:rsidR="008D1CB5" w:rsidRPr="003068B7">
        <w:rPr>
          <w:rFonts w:ascii="Times New Roman" w:eastAsia="標楷體" w:hAnsi="Times New Roman" w:hint="eastAsia"/>
          <w:szCs w:val="24"/>
        </w:rPr>
        <w:t>筆資料當測試資料</w:t>
      </w:r>
      <w:r w:rsidR="004267DB" w:rsidRPr="003068B7">
        <w:rPr>
          <w:rFonts w:ascii="Times New Roman" w:eastAsia="標楷體" w:hAnsi="Times New Roman" w:hint="eastAsia"/>
          <w:szCs w:val="24"/>
        </w:rPr>
        <w:t>，其餘做為訓練資料並</w:t>
      </w:r>
      <w:r w:rsidR="008D1CB5" w:rsidRPr="003068B7">
        <w:rPr>
          <w:rFonts w:ascii="Times New Roman" w:eastAsia="標楷體" w:hAnsi="Times New Roman" w:hint="eastAsia"/>
          <w:szCs w:val="24"/>
        </w:rPr>
        <w:t>模仿</w:t>
      </w:r>
      <w:r w:rsidR="008D1CB5" w:rsidRPr="003068B7">
        <w:rPr>
          <w:rFonts w:ascii="Times New Roman" w:eastAsia="標楷體" w:hAnsi="Times New Roman" w:hint="eastAsia"/>
          <w:szCs w:val="24"/>
        </w:rPr>
        <w:t xml:space="preserve"> Bagging </w:t>
      </w:r>
      <w:r w:rsidR="008D1CB5" w:rsidRPr="003068B7">
        <w:rPr>
          <w:rFonts w:ascii="Times New Roman" w:eastAsia="標楷體" w:hAnsi="Times New Roman" w:hint="eastAsia"/>
          <w:szCs w:val="24"/>
        </w:rPr>
        <w:t>的做法，訓練</w:t>
      </w:r>
      <w:r w:rsidR="008D1CB5" w:rsidRPr="003068B7">
        <w:rPr>
          <w:rFonts w:ascii="Times New Roman" w:eastAsia="標楷體" w:hAnsi="Times New Roman" w:hint="eastAsia"/>
          <w:szCs w:val="24"/>
        </w:rPr>
        <w:t xml:space="preserve">5 </w:t>
      </w:r>
      <w:r w:rsidR="008D1CB5" w:rsidRPr="003068B7">
        <w:rPr>
          <w:rFonts w:ascii="Times New Roman" w:eastAsia="標楷體" w:hAnsi="Times New Roman" w:hint="eastAsia"/>
          <w:szCs w:val="24"/>
        </w:rPr>
        <w:t>個</w:t>
      </w:r>
      <w:r w:rsidR="008D1CB5" w:rsidRPr="003068B7">
        <w:rPr>
          <w:rFonts w:ascii="Times New Roman" w:eastAsia="標楷體" w:hAnsi="Times New Roman" w:hint="eastAsia"/>
          <w:szCs w:val="24"/>
        </w:rPr>
        <w:t>Tree</w:t>
      </w:r>
      <w:r w:rsidR="008D1CB5" w:rsidRPr="003068B7">
        <w:rPr>
          <w:rFonts w:ascii="Times New Roman" w:eastAsia="標楷體" w:hAnsi="Times New Roman" w:hint="eastAsia"/>
          <w:szCs w:val="24"/>
        </w:rPr>
        <w:t>模型，最後取其平均值當輸出值。</w:t>
      </w:r>
    </w:p>
    <w:p w14:paraId="2A9D503A" w14:textId="36D73970" w:rsidR="0057015C" w:rsidRPr="003068B7" w:rsidRDefault="0057015C" w:rsidP="00956F9F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首先，我將</w:t>
      </w:r>
      <w:r w:rsidRPr="003068B7">
        <w:rPr>
          <w:rFonts w:ascii="Times New Roman" w:eastAsia="標楷體" w:hAnsi="Times New Roman" w:hint="eastAsia"/>
          <w:szCs w:val="24"/>
        </w:rPr>
        <w:t>cpu.tab</w:t>
      </w:r>
      <w:r w:rsidRPr="003068B7">
        <w:rPr>
          <w:rFonts w:ascii="Times New Roman" w:eastAsia="標楷體" w:hAnsi="Times New Roman" w:hint="eastAsia"/>
          <w:szCs w:val="24"/>
        </w:rPr>
        <w:t>載入，並把</w:t>
      </w:r>
      <w:r w:rsidRPr="003068B7">
        <w:rPr>
          <w:rFonts w:ascii="Times New Roman" w:eastAsia="標楷體" w:hAnsi="Times New Roman"/>
          <w:szCs w:val="24"/>
        </w:rPr>
        <w:t>c</w:t>
      </w:r>
      <w:r w:rsidRPr="003068B7">
        <w:rPr>
          <w:rFonts w:ascii="Times New Roman" w:eastAsia="標楷體" w:hAnsi="Times New Roman" w:hint="eastAsia"/>
          <w:szCs w:val="24"/>
        </w:rPr>
        <w:t>lass</w:t>
      </w:r>
      <w:r w:rsidRPr="003068B7">
        <w:rPr>
          <w:rFonts w:ascii="Times New Roman" w:eastAsia="標楷體" w:hAnsi="Times New Roman" w:hint="eastAsia"/>
          <w:szCs w:val="24"/>
        </w:rPr>
        <w:t>設為</w:t>
      </w:r>
      <w:r w:rsidRPr="003068B7">
        <w:rPr>
          <w:rFonts w:ascii="Times New Roman" w:eastAsia="標楷體" w:hAnsi="Times New Roman" w:hint="eastAsia"/>
          <w:szCs w:val="24"/>
        </w:rPr>
        <w:t>target</w:t>
      </w:r>
      <w:r w:rsidRPr="003068B7">
        <w:rPr>
          <w:rFonts w:ascii="Times New Roman" w:eastAsia="標楷體" w:hAnsi="Times New Roman" w:hint="eastAsia"/>
          <w:szCs w:val="24"/>
        </w:rPr>
        <w:t>。將匯入好的資料連接</w:t>
      </w:r>
      <w:r w:rsidRPr="003068B7">
        <w:rPr>
          <w:rFonts w:ascii="Times New Roman" w:eastAsia="標楷體" w:hAnsi="Times New Roman" w:hint="eastAsia"/>
          <w:szCs w:val="24"/>
        </w:rPr>
        <w:t>data sampler</w:t>
      </w:r>
      <w:r w:rsidRPr="003068B7">
        <w:rPr>
          <w:rFonts w:ascii="Times New Roman" w:eastAsia="標楷體" w:hAnsi="Times New Roman" w:hint="eastAsia"/>
          <w:szCs w:val="24"/>
        </w:rPr>
        <w:t>抽樣</w:t>
      </w:r>
      <w:r w:rsidRPr="003068B7">
        <w:rPr>
          <w:rFonts w:ascii="Times New Roman" w:eastAsia="標楷體" w:hAnsi="Times New Roman" w:hint="eastAsia"/>
          <w:szCs w:val="24"/>
        </w:rPr>
        <w:t>30</w:t>
      </w:r>
      <w:r w:rsidRPr="003068B7">
        <w:rPr>
          <w:rFonts w:ascii="Times New Roman" w:eastAsia="標楷體" w:hAnsi="Times New Roman" w:hint="eastAsia"/>
          <w:szCs w:val="24"/>
        </w:rPr>
        <w:t>筆當作測試資料</w:t>
      </w:r>
      <w:r w:rsidRPr="003068B7">
        <w:rPr>
          <w:rFonts w:ascii="Times New Roman" w:eastAsia="標楷體" w:hAnsi="Times New Roman" w:hint="eastAsia"/>
          <w:szCs w:val="24"/>
        </w:rPr>
        <w:t>(</w:t>
      </w:r>
      <w:r w:rsidRPr="003068B7">
        <w:rPr>
          <w:rFonts w:ascii="Times New Roman" w:eastAsia="標楷體" w:hAnsi="Times New Roman" w:hint="eastAsia"/>
          <w:szCs w:val="24"/>
        </w:rPr>
        <w:t>圖二</w:t>
      </w:r>
      <w:r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。接著，將</w:t>
      </w:r>
      <w:r w:rsidRPr="003068B7">
        <w:rPr>
          <w:rFonts w:ascii="Times New Roman" w:eastAsia="標楷體" w:hAnsi="Times New Roman" w:hint="eastAsia"/>
          <w:szCs w:val="24"/>
        </w:rPr>
        <w:t>remaining data</w:t>
      </w:r>
      <w:r w:rsidRPr="003068B7">
        <w:rPr>
          <w:rFonts w:ascii="Times New Roman" w:eastAsia="標楷體" w:hAnsi="Times New Roman" w:hint="eastAsia"/>
          <w:szCs w:val="24"/>
        </w:rPr>
        <w:t>利用</w:t>
      </w:r>
      <w:r w:rsidRPr="003068B7">
        <w:rPr>
          <w:rFonts w:ascii="Times New Roman" w:eastAsia="標楷體" w:hAnsi="Times New Roman" w:hint="eastAsia"/>
          <w:szCs w:val="24"/>
        </w:rPr>
        <w:t>bagging</w:t>
      </w:r>
      <w:r w:rsidRPr="003068B7">
        <w:rPr>
          <w:rFonts w:ascii="Times New Roman" w:eastAsia="標楷體" w:hAnsi="Times New Roman" w:hint="eastAsia"/>
          <w:szCs w:val="24"/>
        </w:rPr>
        <w:t>作法實現，所以使用</w:t>
      </w:r>
      <w:r w:rsidRPr="003068B7">
        <w:rPr>
          <w:rFonts w:ascii="Times New Roman" w:eastAsia="標楷體" w:hAnsi="Times New Roman" w:hint="eastAsia"/>
          <w:szCs w:val="24"/>
        </w:rPr>
        <w:t>data sampler widget</w:t>
      </w:r>
      <w:r w:rsidRPr="003068B7">
        <w:rPr>
          <w:rFonts w:ascii="Times New Roman" w:eastAsia="標楷體" w:hAnsi="Times New Roman" w:hint="eastAsia"/>
          <w:szCs w:val="24"/>
        </w:rPr>
        <w:t>的</w:t>
      </w:r>
      <w:r w:rsidRPr="003068B7">
        <w:rPr>
          <w:rFonts w:ascii="Times New Roman" w:eastAsia="標楷體" w:hAnsi="Times New Roman"/>
          <w:szCs w:val="24"/>
        </w:rPr>
        <w:t>b</w:t>
      </w:r>
      <w:r w:rsidRPr="003068B7">
        <w:rPr>
          <w:rFonts w:ascii="Times New Roman" w:eastAsia="標楷體" w:hAnsi="Times New Roman" w:hint="eastAsia"/>
          <w:szCs w:val="24"/>
        </w:rPr>
        <w:t>ootstrap</w:t>
      </w:r>
      <w:r w:rsidRPr="003068B7">
        <w:rPr>
          <w:rFonts w:ascii="Times New Roman" w:eastAsia="標楷體" w:hAnsi="Times New Roman" w:hint="eastAsia"/>
          <w:szCs w:val="24"/>
        </w:rPr>
        <w:t>方法</w:t>
      </w:r>
      <w:r w:rsidR="00D75994">
        <w:rPr>
          <w:rFonts w:ascii="Times New Roman" w:eastAsia="標楷體" w:hAnsi="Times New Roman" w:hint="eastAsia"/>
          <w:szCs w:val="24"/>
        </w:rPr>
        <w:t>(</w:t>
      </w:r>
      <w:r w:rsidR="00D75994">
        <w:rPr>
          <w:rFonts w:ascii="Times New Roman" w:eastAsia="標楷體" w:hAnsi="Times New Roman" w:hint="eastAsia"/>
          <w:szCs w:val="24"/>
        </w:rPr>
        <w:t>圖三</w:t>
      </w:r>
      <w:r w:rsidR="00D75994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，並連接到</w:t>
      </w:r>
      <w:r w:rsidRPr="003068B7">
        <w:rPr>
          <w:rFonts w:ascii="Times New Roman" w:eastAsia="標楷體" w:hAnsi="Times New Roman" w:hint="eastAsia"/>
          <w:szCs w:val="24"/>
        </w:rPr>
        <w:t>5</w:t>
      </w:r>
      <w:r w:rsidRPr="003068B7">
        <w:rPr>
          <w:rFonts w:ascii="Times New Roman" w:eastAsia="標楷體" w:hAnsi="Times New Roman" w:hint="eastAsia"/>
          <w:szCs w:val="24"/>
        </w:rPr>
        <w:t>個</w:t>
      </w:r>
      <w:r w:rsidRPr="003068B7">
        <w:rPr>
          <w:rFonts w:ascii="Times New Roman" w:eastAsia="標楷體" w:hAnsi="Times New Roman" w:hint="eastAsia"/>
          <w:szCs w:val="24"/>
        </w:rPr>
        <w:t>tree</w:t>
      </w:r>
      <w:r w:rsidR="00956F9F" w:rsidRPr="003068B7">
        <w:rPr>
          <w:rFonts w:ascii="Times New Roman" w:eastAsia="標楷體" w:hAnsi="Times New Roman" w:hint="eastAsia"/>
          <w:szCs w:val="24"/>
        </w:rPr>
        <w:t>(tree</w:t>
      </w:r>
      <w:r w:rsidR="00956F9F" w:rsidRPr="003068B7">
        <w:rPr>
          <w:rFonts w:ascii="Times New Roman" w:eastAsia="標楷體" w:hAnsi="Times New Roman" w:hint="eastAsia"/>
          <w:szCs w:val="24"/>
        </w:rPr>
        <w:t>參數依照原始設定</w:t>
      </w:r>
      <w:r w:rsidR="00956F9F"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</w:t>
      </w:r>
      <w:r w:rsidR="00D75994">
        <w:rPr>
          <w:rFonts w:ascii="Times New Roman" w:eastAsia="標楷體" w:hAnsi="Times New Roman" w:hint="eastAsia"/>
          <w:szCs w:val="24"/>
        </w:rPr>
        <w:t>如此一來，</w:t>
      </w:r>
      <w:r w:rsidR="00956F9F" w:rsidRPr="003068B7">
        <w:rPr>
          <w:rFonts w:ascii="Times New Roman" w:eastAsia="標楷體" w:hAnsi="Times New Roman" w:hint="eastAsia"/>
          <w:szCs w:val="24"/>
        </w:rPr>
        <w:t>剩餘的訓練資料會依序經過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 bootstrap </w:t>
      </w:r>
      <w:r w:rsidR="00956F9F" w:rsidRPr="003068B7">
        <w:rPr>
          <w:rFonts w:ascii="Times New Roman" w:eastAsia="標楷體" w:hAnsi="Times New Roman" w:hint="eastAsia"/>
          <w:szCs w:val="24"/>
        </w:rPr>
        <w:t>取樣，分別產生五個不同的訓練子集，各自連接到對應的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 Tree widgets (Tree</w:t>
      </w:r>
      <w:r w:rsidR="00956F9F" w:rsidRPr="003068B7">
        <w:rPr>
          <w:rFonts w:ascii="Times New Roman" w:eastAsia="標楷體" w:hAnsi="Times New Roman" w:hint="eastAsia"/>
          <w:szCs w:val="24"/>
        </w:rPr>
        <w:t>–</w:t>
      </w:r>
      <w:r w:rsidR="00956F9F" w:rsidRPr="003068B7">
        <w:rPr>
          <w:rFonts w:ascii="Times New Roman" w:eastAsia="標楷體" w:hAnsi="Times New Roman" w:hint="eastAsia"/>
          <w:szCs w:val="24"/>
        </w:rPr>
        <w:t>Tree(4)</w:t>
      </w:r>
      <w:r w:rsidR="00956F9F" w:rsidRPr="003068B7">
        <w:rPr>
          <w:rFonts w:ascii="Times New Roman" w:eastAsia="標楷體" w:hAnsi="Times New Roman" w:hint="eastAsia"/>
          <w:szCs w:val="24"/>
        </w:rPr>
        <w:t>，所有參數沿用預設設定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) </w:t>
      </w:r>
      <w:r w:rsidR="00956F9F" w:rsidRPr="003068B7">
        <w:rPr>
          <w:rFonts w:ascii="Times New Roman" w:eastAsia="標楷體" w:hAnsi="Times New Roman" w:hint="eastAsia"/>
          <w:szCs w:val="24"/>
        </w:rPr>
        <w:t>進行模型訓練。訓練完成後，這五個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 Decision Tree </w:t>
      </w:r>
      <w:r w:rsidR="00956F9F" w:rsidRPr="003068B7">
        <w:rPr>
          <w:rFonts w:ascii="Times New Roman" w:eastAsia="標楷體" w:hAnsi="Times New Roman" w:hint="eastAsia"/>
          <w:szCs w:val="24"/>
        </w:rPr>
        <w:t>模型的預測結果會彙集到一個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 Predictions widget </w:t>
      </w:r>
      <w:r w:rsidR="00956F9F" w:rsidRPr="003068B7">
        <w:rPr>
          <w:rFonts w:ascii="Times New Roman" w:eastAsia="標楷體" w:hAnsi="Times New Roman" w:hint="eastAsia"/>
          <w:szCs w:val="24"/>
        </w:rPr>
        <w:t>中，產生每筆測試資料對應的五組預測值。隨後，將這五組預測值利用</w:t>
      </w:r>
      <w:r w:rsidR="00956F9F" w:rsidRPr="003068B7">
        <w:rPr>
          <w:rFonts w:ascii="Times New Roman" w:eastAsia="標楷體" w:hAnsi="Times New Roman" w:hint="eastAsia"/>
          <w:szCs w:val="24"/>
        </w:rPr>
        <w:t>formula widget</w:t>
      </w:r>
      <w:r w:rsidR="00956F9F" w:rsidRPr="003068B7">
        <w:rPr>
          <w:rFonts w:ascii="Times New Roman" w:eastAsia="標楷體" w:hAnsi="Times New Roman" w:hint="eastAsia"/>
          <w:szCs w:val="24"/>
        </w:rPr>
        <w:t>進行平均</w:t>
      </w:r>
      <w:r w:rsidR="00D75994">
        <w:rPr>
          <w:rFonts w:ascii="Times New Roman" w:eastAsia="標楷體" w:hAnsi="Times New Roman" w:hint="eastAsia"/>
          <w:szCs w:val="24"/>
        </w:rPr>
        <w:t>(</w:t>
      </w:r>
      <w:r w:rsidR="00D75994">
        <w:rPr>
          <w:rFonts w:ascii="Times New Roman" w:eastAsia="標楷體" w:hAnsi="Times New Roman" w:hint="eastAsia"/>
          <w:szCs w:val="24"/>
        </w:rPr>
        <w:t>圖四</w:t>
      </w:r>
      <w:r w:rsidR="00D75994">
        <w:rPr>
          <w:rFonts w:ascii="Times New Roman" w:eastAsia="標楷體" w:hAnsi="Times New Roman" w:hint="eastAsia"/>
          <w:szCs w:val="24"/>
        </w:rPr>
        <w:t>)</w:t>
      </w:r>
      <w:r w:rsidR="00956F9F" w:rsidRPr="003068B7">
        <w:rPr>
          <w:rFonts w:ascii="Times New Roman" w:eastAsia="標楷體" w:hAnsi="Times New Roman" w:hint="eastAsia"/>
          <w:szCs w:val="24"/>
        </w:rPr>
        <w:t>，以獲得最終的</w:t>
      </w:r>
      <w:r w:rsidR="00956F9F" w:rsidRPr="003068B7">
        <w:rPr>
          <w:rFonts w:ascii="Times New Roman" w:eastAsia="標楷體" w:hAnsi="Times New Roman" w:hint="eastAsia"/>
          <w:szCs w:val="24"/>
        </w:rPr>
        <w:t xml:space="preserve"> Bagging </w:t>
      </w:r>
      <w:r w:rsidR="00956F9F" w:rsidRPr="003068B7">
        <w:rPr>
          <w:rFonts w:ascii="Times New Roman" w:eastAsia="標楷體" w:hAnsi="Times New Roman" w:hint="eastAsia"/>
          <w:szCs w:val="24"/>
        </w:rPr>
        <w:t>預測值。</w:t>
      </w:r>
      <w:r w:rsidR="00D75994">
        <w:rPr>
          <w:rFonts w:ascii="Times New Roman" w:eastAsia="標楷體" w:hAnsi="Times New Roman" w:hint="eastAsia"/>
          <w:szCs w:val="24"/>
        </w:rPr>
        <w:t>(</w:t>
      </w:r>
      <w:r w:rsidR="00D75994">
        <w:rPr>
          <w:rFonts w:ascii="Times New Roman" w:eastAsia="標楷體" w:hAnsi="Times New Roman" w:hint="eastAsia"/>
          <w:szCs w:val="24"/>
        </w:rPr>
        <w:t>圖五</w:t>
      </w:r>
      <w:r w:rsidR="00D75994">
        <w:rPr>
          <w:rFonts w:ascii="Times New Roman" w:eastAsia="標楷體" w:hAnsi="Times New Roman" w:hint="eastAsia"/>
          <w:szCs w:val="24"/>
        </w:rPr>
        <w:t>)</w:t>
      </w:r>
    </w:p>
    <w:p w14:paraId="7C3C16B1" w14:textId="11BA5E7A" w:rsidR="001355B1" w:rsidRPr="003068B7" w:rsidRDefault="001355B1" w:rsidP="001355B1">
      <w:pPr>
        <w:pStyle w:val="a3"/>
        <w:snapToGrid w:val="0"/>
        <w:spacing w:line="360" w:lineRule="auto"/>
        <w:ind w:leftChars="0" w:left="622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/>
          <w:noProof/>
          <w:szCs w:val="24"/>
        </w:rPr>
        <w:lastRenderedPageBreak/>
        <w:drawing>
          <wp:inline distT="0" distB="0" distL="0" distR="0" wp14:anchorId="61D58A91" wp14:editId="04B5D1F6">
            <wp:extent cx="1263493" cy="2296125"/>
            <wp:effectExtent l="0" t="0" r="0" b="0"/>
            <wp:docPr id="209588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3948" cy="23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F22" w:rsidRPr="003068B7">
        <w:rPr>
          <w:rFonts w:ascii="Times New Roman" w:eastAsia="標楷體" w:hAnsi="Times New Roman" w:hint="eastAsia"/>
          <w:szCs w:val="24"/>
        </w:rPr>
        <w:t xml:space="preserve"> </w:t>
      </w:r>
      <w:r w:rsidR="0057015C"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35C72099" wp14:editId="4A996AC6">
            <wp:extent cx="1240972" cy="2299812"/>
            <wp:effectExtent l="0" t="0" r="0" b="5715"/>
            <wp:docPr id="8008530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3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3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F22" w:rsidRPr="003068B7">
        <w:rPr>
          <w:rFonts w:ascii="Times New Roman" w:eastAsia="標楷體" w:hAnsi="Times New Roman" w:hint="eastAsia"/>
          <w:szCs w:val="24"/>
        </w:rPr>
        <w:t xml:space="preserve">  </w:t>
      </w:r>
      <w:r w:rsidR="00093F22"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4544DAFD" wp14:editId="6B4E9A34">
            <wp:extent cx="2971800" cy="1989331"/>
            <wp:effectExtent l="0" t="0" r="0" b="0"/>
            <wp:docPr id="550388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8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7076" cy="20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AB72" w14:textId="1852B0D6" w:rsidR="0057015C" w:rsidRPr="003068B7" w:rsidRDefault="00F56125" w:rsidP="001355B1">
      <w:pPr>
        <w:pStyle w:val="a3"/>
        <w:snapToGrid w:val="0"/>
        <w:spacing w:line="360" w:lineRule="auto"/>
        <w:ind w:leftChars="0" w:left="622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 xml:space="preserve">     </w:t>
      </w:r>
      <w:r w:rsidR="0057015C" w:rsidRPr="003068B7">
        <w:rPr>
          <w:rFonts w:ascii="Times New Roman" w:eastAsia="標楷體" w:hAnsi="Times New Roman" w:hint="eastAsia"/>
          <w:szCs w:val="24"/>
        </w:rPr>
        <w:t>圖二</w:t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 w:hint="eastAsia"/>
          <w:szCs w:val="24"/>
        </w:rPr>
        <w:t>圖三</w:t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 w:hint="eastAsia"/>
          <w:szCs w:val="24"/>
        </w:rPr>
        <w:t>圖四</w:t>
      </w:r>
    </w:p>
    <w:p w14:paraId="74D02EAA" w14:textId="4E79A379" w:rsidR="000970EC" w:rsidRPr="003068B7" w:rsidRDefault="00D75994" w:rsidP="00F56125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D75994">
        <w:rPr>
          <w:rFonts w:ascii="Times New Roman" w:eastAsia="標楷體" w:hAnsi="Times New Roman"/>
          <w:szCs w:val="24"/>
        </w:rPr>
        <w:drawing>
          <wp:inline distT="0" distB="0" distL="0" distR="0" wp14:anchorId="2B812BD4" wp14:editId="0AC77D92">
            <wp:extent cx="6188710" cy="3661410"/>
            <wp:effectExtent l="0" t="0" r="2540" b="0"/>
            <wp:docPr id="16321356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5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97B9" w14:textId="3A696A97" w:rsidR="00F56125" w:rsidRPr="003068B7" w:rsidRDefault="00F56125" w:rsidP="00F56125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圖五</w:t>
      </w:r>
    </w:p>
    <w:p w14:paraId="39583FE0" w14:textId="516A44F5" w:rsidR="00CC6E87" w:rsidRPr="003068B7" w:rsidRDefault="00805E2C" w:rsidP="00CC6E87">
      <w:pPr>
        <w:pStyle w:val="a3"/>
        <w:numPr>
          <w:ilvl w:val="2"/>
          <w:numId w:val="10"/>
        </w:numPr>
        <w:snapToGrid w:val="0"/>
        <w:spacing w:line="360" w:lineRule="auto"/>
        <w:ind w:leftChars="0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利用</w:t>
      </w:r>
      <w:r w:rsidRPr="003068B7">
        <w:rPr>
          <w:rFonts w:ascii="Times New Roman" w:eastAsia="標楷體" w:hAnsi="Times New Roman" w:hint="eastAsia"/>
          <w:szCs w:val="24"/>
        </w:rPr>
        <w:t>Bagging</w:t>
      </w:r>
      <w:r w:rsidRPr="003068B7">
        <w:rPr>
          <w:rFonts w:ascii="Times New Roman" w:eastAsia="標楷體" w:hAnsi="Times New Roman" w:hint="eastAsia"/>
          <w:szCs w:val="24"/>
        </w:rPr>
        <w:t>的結果計算</w:t>
      </w:r>
      <w:r w:rsidRPr="003068B7">
        <w:rPr>
          <w:rFonts w:ascii="Times New Roman" w:eastAsia="標楷體" w:hAnsi="Times New Roman" w:hint="eastAsia"/>
          <w:szCs w:val="24"/>
        </w:rPr>
        <w:t>MAPE</w:t>
      </w:r>
      <w:r w:rsidRPr="003068B7">
        <w:rPr>
          <w:rFonts w:ascii="Times New Roman" w:eastAsia="標楷體" w:hAnsi="Times New Roman" w:hint="eastAsia"/>
          <w:szCs w:val="24"/>
        </w:rPr>
        <w:t>。</w:t>
      </w:r>
    </w:p>
    <w:p w14:paraId="61A430EC" w14:textId="52D50D20" w:rsidR="00CC6E87" w:rsidRPr="003068B7" w:rsidRDefault="00CC6E87" w:rsidP="00CC6E8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為了算</w:t>
      </w:r>
      <w:r w:rsidRPr="003068B7">
        <w:rPr>
          <w:rFonts w:ascii="Times New Roman" w:eastAsia="標楷體" w:hAnsi="Times New Roman" w:hint="eastAsia"/>
          <w:szCs w:val="24"/>
        </w:rPr>
        <w:t>MAPE</w:t>
      </w:r>
      <w:r w:rsidRPr="003068B7">
        <w:rPr>
          <w:rFonts w:ascii="Times New Roman" w:eastAsia="標楷體" w:hAnsi="Times New Roman" w:hint="eastAsia"/>
          <w:szCs w:val="24"/>
        </w:rPr>
        <w:t>，所以我先計算</w:t>
      </w:r>
      <w:r w:rsidR="00F56125" w:rsidRPr="003068B7">
        <w:rPr>
          <w:rFonts w:ascii="Times New Roman" w:eastAsia="標楷體" w:hAnsi="Times New Roman" w:hint="eastAsia"/>
          <w:szCs w:val="24"/>
        </w:rPr>
        <w:t>abs((Class-Average)/Class)(</w:t>
      </w:r>
      <w:r w:rsidR="00F56125" w:rsidRPr="003068B7">
        <w:rPr>
          <w:rFonts w:ascii="Times New Roman" w:eastAsia="標楷體" w:hAnsi="Times New Roman" w:hint="eastAsia"/>
          <w:szCs w:val="24"/>
        </w:rPr>
        <w:t>圖六</w:t>
      </w:r>
      <w:r w:rsidR="00F56125"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。再使用</w:t>
      </w:r>
      <w:r w:rsidRPr="003068B7">
        <w:rPr>
          <w:rFonts w:ascii="Times New Roman" w:eastAsia="標楷體" w:hAnsi="Times New Roman" w:hint="eastAsia"/>
          <w:szCs w:val="24"/>
        </w:rPr>
        <w:t xml:space="preserve"> Select Columns </w:t>
      </w:r>
      <w:r w:rsidRPr="003068B7">
        <w:rPr>
          <w:rFonts w:ascii="Times New Roman" w:eastAsia="標楷體" w:hAnsi="Times New Roman" w:hint="eastAsia"/>
          <w:szCs w:val="24"/>
        </w:rPr>
        <w:t>取出剛計算好的</w:t>
      </w:r>
      <w:r w:rsidRPr="003068B7">
        <w:rPr>
          <w:rFonts w:ascii="Times New Roman" w:eastAsia="標楷體" w:hAnsi="Times New Roman" w:hint="eastAsia"/>
          <w:szCs w:val="24"/>
        </w:rPr>
        <w:t xml:space="preserve"> APE </w:t>
      </w:r>
      <w:r w:rsidRPr="003068B7">
        <w:rPr>
          <w:rFonts w:ascii="Times New Roman" w:eastAsia="標楷體" w:hAnsi="Times New Roman" w:hint="eastAsia"/>
          <w:szCs w:val="24"/>
        </w:rPr>
        <w:t>欄位</w:t>
      </w:r>
      <w:r w:rsidR="00F56125" w:rsidRPr="003068B7">
        <w:rPr>
          <w:rFonts w:ascii="Times New Roman" w:eastAsia="標楷體" w:hAnsi="Times New Roman" w:hint="eastAsia"/>
          <w:szCs w:val="24"/>
        </w:rPr>
        <w:t>(</w:t>
      </w:r>
      <w:r w:rsidR="00F56125" w:rsidRPr="003068B7">
        <w:rPr>
          <w:rFonts w:ascii="Times New Roman" w:eastAsia="標楷體" w:hAnsi="Times New Roman" w:hint="eastAsia"/>
          <w:szCs w:val="24"/>
        </w:rPr>
        <w:t>圖七</w:t>
      </w:r>
      <w:r w:rsidR="00F56125"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，再透過</w:t>
      </w:r>
      <w:r w:rsidRPr="003068B7">
        <w:rPr>
          <w:rFonts w:ascii="Times New Roman" w:eastAsia="標楷體" w:hAnsi="Times New Roman" w:hint="eastAsia"/>
          <w:szCs w:val="24"/>
        </w:rPr>
        <w:t xml:space="preserve"> Transpose widget </w:t>
      </w:r>
      <w:r w:rsidRPr="003068B7">
        <w:rPr>
          <w:rFonts w:ascii="Times New Roman" w:eastAsia="標楷體" w:hAnsi="Times New Roman" w:hint="eastAsia"/>
          <w:szCs w:val="24"/>
        </w:rPr>
        <w:t>將欄轉置，方便後續彙整。最後，計算</w:t>
      </w:r>
      <w:r w:rsidRPr="003068B7">
        <w:rPr>
          <w:rFonts w:ascii="Times New Roman" w:eastAsia="標楷體" w:hAnsi="Times New Roman" w:hint="eastAsia"/>
          <w:szCs w:val="24"/>
        </w:rPr>
        <w:t>MAPE</w:t>
      </w:r>
      <w:r w:rsidR="00F56125" w:rsidRPr="003068B7">
        <w:rPr>
          <w:rFonts w:ascii="Times New Roman" w:eastAsia="標楷體" w:hAnsi="Times New Roman" w:hint="eastAsia"/>
          <w:szCs w:val="24"/>
        </w:rPr>
        <w:t>(</w:t>
      </w:r>
      <w:r w:rsidR="00F56125" w:rsidRPr="003068B7">
        <w:rPr>
          <w:rFonts w:ascii="Times New Roman" w:eastAsia="標楷體" w:hAnsi="Times New Roman" w:hint="eastAsia"/>
          <w:szCs w:val="24"/>
        </w:rPr>
        <w:t>圖八</w:t>
      </w:r>
      <w:r w:rsidR="00F56125"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，再進行匯出</w:t>
      </w:r>
      <w:r w:rsidR="00F56125" w:rsidRPr="003068B7">
        <w:rPr>
          <w:rFonts w:ascii="Times New Roman" w:eastAsia="標楷體" w:hAnsi="Times New Roman" w:hint="eastAsia"/>
          <w:szCs w:val="24"/>
        </w:rPr>
        <w:t>(</w:t>
      </w:r>
      <w:r w:rsidR="00F56125" w:rsidRPr="003068B7">
        <w:rPr>
          <w:rFonts w:ascii="Times New Roman" w:eastAsia="標楷體" w:hAnsi="Times New Roman" w:hint="eastAsia"/>
          <w:szCs w:val="24"/>
        </w:rPr>
        <w:t>圖九</w:t>
      </w:r>
      <w:r w:rsidR="00F56125" w:rsidRP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</w:t>
      </w:r>
      <w:r w:rsidR="003068B7" w:rsidRPr="003068B7">
        <w:rPr>
          <w:rFonts w:ascii="Times New Roman" w:eastAsia="標楷體" w:hAnsi="Times New Roman" w:hint="eastAsia"/>
          <w:szCs w:val="24"/>
        </w:rPr>
        <w:t>最後算出來的</w:t>
      </w:r>
      <w:r w:rsidR="003068B7" w:rsidRPr="003068B7">
        <w:rPr>
          <w:rFonts w:ascii="Times New Roman" w:eastAsia="標楷體" w:hAnsi="Times New Roman" w:hint="eastAsia"/>
          <w:szCs w:val="24"/>
        </w:rPr>
        <w:t>MAPE</w:t>
      </w:r>
      <w:r w:rsidR="003068B7" w:rsidRPr="003068B7">
        <w:rPr>
          <w:rFonts w:ascii="Times New Roman" w:eastAsia="標楷體" w:hAnsi="Times New Roman" w:hint="eastAsia"/>
          <w:szCs w:val="24"/>
        </w:rPr>
        <w:t>是</w:t>
      </w:r>
      <w:r w:rsidR="003068B7" w:rsidRPr="003068B7">
        <w:rPr>
          <w:rFonts w:ascii="Times New Roman" w:eastAsia="標楷體" w:hAnsi="Times New Roman" w:hint="eastAsia"/>
          <w:szCs w:val="24"/>
        </w:rPr>
        <w:t>0.3</w:t>
      </w:r>
      <w:r w:rsidR="00D75994">
        <w:rPr>
          <w:rFonts w:ascii="Times New Roman" w:eastAsia="標楷體" w:hAnsi="Times New Roman" w:hint="eastAsia"/>
          <w:szCs w:val="24"/>
        </w:rPr>
        <w:t>76144</w:t>
      </w:r>
      <w:r w:rsidR="003068B7" w:rsidRPr="003068B7">
        <w:rPr>
          <w:rFonts w:ascii="Times New Roman" w:eastAsia="標楷體" w:hAnsi="Times New Roman" w:hint="eastAsia"/>
          <w:szCs w:val="24"/>
        </w:rPr>
        <w:t>。</w:t>
      </w:r>
    </w:p>
    <w:p w14:paraId="2A5F0160" w14:textId="77777777" w:rsidR="00CC6E87" w:rsidRPr="003068B7" w:rsidRDefault="00CC6E87" w:rsidP="00CC6E8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</w:p>
    <w:p w14:paraId="3CE7CC96" w14:textId="519F4D48" w:rsidR="00093F22" w:rsidRPr="003068B7" w:rsidRDefault="00093F22" w:rsidP="00093F22">
      <w:pPr>
        <w:pStyle w:val="a3"/>
        <w:snapToGrid w:val="0"/>
        <w:spacing w:line="360" w:lineRule="auto"/>
        <w:ind w:leftChars="0" w:left="622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/>
          <w:noProof/>
          <w:szCs w:val="24"/>
        </w:rPr>
        <w:lastRenderedPageBreak/>
        <w:drawing>
          <wp:inline distT="0" distB="0" distL="0" distR="0" wp14:anchorId="5062A5EE" wp14:editId="60A23777">
            <wp:extent cx="3249385" cy="2171146"/>
            <wp:effectExtent l="0" t="0" r="8255" b="635"/>
            <wp:docPr id="1149025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5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949" cy="220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E87" w:rsidRPr="003068B7">
        <w:rPr>
          <w:rFonts w:ascii="Times New Roman" w:eastAsia="標楷體" w:hAnsi="Times New Roman" w:hint="eastAsia"/>
          <w:szCs w:val="24"/>
        </w:rPr>
        <w:t xml:space="preserve">   </w:t>
      </w:r>
      <w:r w:rsidR="00CC6E87"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1EDA4E08" wp14:editId="54E170CD">
            <wp:extent cx="2302329" cy="2412886"/>
            <wp:effectExtent l="0" t="0" r="3175" b="6985"/>
            <wp:docPr id="270644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44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3336" cy="242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A745" w14:textId="5D4B1766" w:rsidR="00CC6E87" w:rsidRPr="003068B7" w:rsidRDefault="00F56125" w:rsidP="00F56125">
      <w:pPr>
        <w:pStyle w:val="a3"/>
        <w:snapToGrid w:val="0"/>
        <w:spacing w:line="360" w:lineRule="auto"/>
        <w:ind w:leftChars="0" w:left="2542" w:firstLine="338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圖六</w:t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 w:hint="eastAsia"/>
          <w:szCs w:val="24"/>
        </w:rPr>
        <w:t>圖七</w:t>
      </w:r>
    </w:p>
    <w:p w14:paraId="3D28605A" w14:textId="0C5FA44A" w:rsidR="00093F22" w:rsidRPr="003068B7" w:rsidRDefault="00093F22" w:rsidP="00F56125">
      <w:pPr>
        <w:pStyle w:val="a3"/>
        <w:snapToGrid w:val="0"/>
        <w:spacing w:line="360" w:lineRule="auto"/>
        <w:ind w:leftChars="0" w:left="622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4C2E5BE3" wp14:editId="07B6BF84">
            <wp:extent cx="3635829" cy="2416301"/>
            <wp:effectExtent l="0" t="0" r="3175" b="3175"/>
            <wp:docPr id="374482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82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825" cy="243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2FAE" w14:textId="25178B5D" w:rsidR="00F56125" w:rsidRPr="003068B7" w:rsidRDefault="00F56125" w:rsidP="00F56125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 xml:space="preserve">    </w:t>
      </w:r>
      <w:r w:rsidRPr="003068B7">
        <w:rPr>
          <w:rFonts w:ascii="Times New Roman" w:eastAsia="標楷體" w:hAnsi="Times New Roman" w:hint="eastAsia"/>
          <w:szCs w:val="24"/>
        </w:rPr>
        <w:t>圖八</w:t>
      </w:r>
    </w:p>
    <w:p w14:paraId="5A78F685" w14:textId="243C4893" w:rsidR="00CC6E87" w:rsidRPr="003068B7" w:rsidRDefault="00D75994" w:rsidP="00F56125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D75994">
        <w:rPr>
          <w:rFonts w:ascii="Times New Roman" w:eastAsia="標楷體" w:hAnsi="Times New Roman"/>
          <w:szCs w:val="24"/>
        </w:rPr>
        <w:drawing>
          <wp:inline distT="0" distB="0" distL="0" distR="0" wp14:anchorId="37B901E6" wp14:editId="25716E93">
            <wp:extent cx="6188710" cy="1518920"/>
            <wp:effectExtent l="0" t="0" r="2540" b="5080"/>
            <wp:docPr id="1232351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1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1005" w14:textId="04FE77E2" w:rsidR="00F56125" w:rsidRPr="003068B7" w:rsidRDefault="00F56125" w:rsidP="00F56125">
      <w:pPr>
        <w:pStyle w:val="a3"/>
        <w:snapToGrid w:val="0"/>
        <w:spacing w:line="360" w:lineRule="auto"/>
        <w:ind w:leftChars="0" w:left="622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圖九</w:t>
      </w:r>
    </w:p>
    <w:p w14:paraId="772108DA" w14:textId="76CC8B6C" w:rsidR="001355B1" w:rsidRPr="003068B7" w:rsidRDefault="00766933" w:rsidP="001355B1">
      <w:pPr>
        <w:pStyle w:val="a3"/>
        <w:numPr>
          <w:ilvl w:val="2"/>
          <w:numId w:val="10"/>
        </w:numPr>
        <w:snapToGrid w:val="0"/>
        <w:spacing w:line="360" w:lineRule="auto"/>
        <w:ind w:leftChars="0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使用同樣的訓練</w:t>
      </w:r>
      <w:r w:rsidR="00D37590" w:rsidRPr="003068B7">
        <w:rPr>
          <w:rFonts w:ascii="Times New Roman" w:eastAsia="標楷體" w:hAnsi="Times New Roman" w:hint="eastAsia"/>
          <w:szCs w:val="24"/>
        </w:rPr>
        <w:t>、測試資料</w:t>
      </w:r>
      <w:r w:rsidR="0041032E" w:rsidRPr="003068B7">
        <w:rPr>
          <w:rFonts w:ascii="Times New Roman" w:eastAsia="標楷體" w:hAnsi="Times New Roman" w:hint="eastAsia"/>
          <w:szCs w:val="24"/>
        </w:rPr>
        <w:t>，</w:t>
      </w:r>
      <w:r w:rsidR="00F559A3" w:rsidRPr="003068B7">
        <w:rPr>
          <w:rFonts w:ascii="Times New Roman" w:eastAsia="標楷體" w:hAnsi="Times New Roman" w:hint="eastAsia"/>
          <w:szCs w:val="24"/>
        </w:rPr>
        <w:t>再另外建兩個</w:t>
      </w:r>
      <w:r w:rsidR="006A114D" w:rsidRPr="003068B7">
        <w:rPr>
          <w:rFonts w:ascii="Times New Roman" w:eastAsia="標楷體" w:hAnsi="Times New Roman" w:hint="eastAsia"/>
          <w:szCs w:val="24"/>
        </w:rPr>
        <w:t>Model</w:t>
      </w:r>
      <w:r w:rsidR="006A114D" w:rsidRPr="003068B7">
        <w:rPr>
          <w:rFonts w:ascii="Times New Roman" w:eastAsia="標楷體" w:hAnsi="Times New Roman" w:hint="eastAsia"/>
          <w:szCs w:val="24"/>
        </w:rPr>
        <w:t>，分別為</w:t>
      </w:r>
      <w:r w:rsidR="0041032E" w:rsidRPr="003068B7">
        <w:rPr>
          <w:rFonts w:ascii="Times New Roman" w:eastAsia="標楷體" w:hAnsi="Times New Roman"/>
          <w:szCs w:val="24"/>
        </w:rPr>
        <w:t>T</w:t>
      </w:r>
      <w:r w:rsidR="0041032E" w:rsidRPr="003068B7">
        <w:rPr>
          <w:rFonts w:ascii="Times New Roman" w:eastAsia="標楷體" w:hAnsi="Times New Roman" w:hint="eastAsia"/>
          <w:szCs w:val="24"/>
        </w:rPr>
        <w:t>ree</w:t>
      </w:r>
      <w:r w:rsidR="0041032E" w:rsidRPr="003068B7">
        <w:rPr>
          <w:rFonts w:ascii="Times New Roman" w:eastAsia="標楷體" w:hAnsi="Times New Roman" w:hint="eastAsia"/>
          <w:szCs w:val="24"/>
        </w:rPr>
        <w:t>與</w:t>
      </w:r>
      <w:r w:rsidR="0041032E" w:rsidRPr="003068B7">
        <w:rPr>
          <w:rFonts w:ascii="Times New Roman" w:eastAsia="標楷體" w:hAnsi="Times New Roman" w:hint="eastAsia"/>
          <w:szCs w:val="24"/>
        </w:rPr>
        <w:t>AdaBoost</w:t>
      </w:r>
      <w:r w:rsidR="006A114D" w:rsidRPr="003068B7">
        <w:rPr>
          <w:rFonts w:ascii="Times New Roman" w:eastAsia="標楷體" w:hAnsi="Times New Roman" w:hint="eastAsia"/>
          <w:szCs w:val="24"/>
        </w:rPr>
        <w:t>並找出</w:t>
      </w:r>
      <w:r w:rsidR="0041032E" w:rsidRPr="003068B7">
        <w:rPr>
          <w:rFonts w:ascii="Times New Roman" w:eastAsia="標楷體" w:hAnsi="Times New Roman" w:hint="eastAsia"/>
          <w:szCs w:val="24"/>
        </w:rPr>
        <w:t>較佳的</w:t>
      </w:r>
      <w:r w:rsidR="007D1A79" w:rsidRPr="003068B7">
        <w:rPr>
          <w:rFonts w:ascii="Times New Roman" w:eastAsia="標楷體" w:hAnsi="Times New Roman" w:hint="eastAsia"/>
          <w:szCs w:val="24"/>
        </w:rPr>
        <w:t>參數組合，</w:t>
      </w:r>
      <w:r w:rsidR="006A114D" w:rsidRPr="003068B7">
        <w:rPr>
          <w:rFonts w:ascii="Times New Roman" w:eastAsia="標楷體" w:hAnsi="Times New Roman" w:hint="eastAsia"/>
          <w:szCs w:val="24"/>
        </w:rPr>
        <w:t>再與</w:t>
      </w:r>
      <w:r w:rsidR="007D1A79" w:rsidRPr="003068B7">
        <w:rPr>
          <w:rFonts w:ascii="Times New Roman" w:eastAsia="標楷體" w:hAnsi="Times New Roman" w:hint="eastAsia"/>
          <w:szCs w:val="24"/>
        </w:rPr>
        <w:t>剛剛前述所做的</w:t>
      </w:r>
      <w:r w:rsidR="007D1A79" w:rsidRPr="003068B7">
        <w:rPr>
          <w:rFonts w:ascii="Times New Roman" w:eastAsia="標楷體" w:hAnsi="Times New Roman"/>
          <w:szCs w:val="24"/>
        </w:rPr>
        <w:t>B</w:t>
      </w:r>
      <w:r w:rsidR="007D1A79" w:rsidRPr="003068B7">
        <w:rPr>
          <w:rFonts w:ascii="Times New Roman" w:eastAsia="標楷體" w:hAnsi="Times New Roman" w:hint="eastAsia"/>
          <w:szCs w:val="24"/>
        </w:rPr>
        <w:t>a</w:t>
      </w:r>
      <w:r w:rsidR="00F559A3" w:rsidRPr="003068B7">
        <w:rPr>
          <w:rFonts w:ascii="Times New Roman" w:eastAsia="標楷體" w:hAnsi="Times New Roman" w:hint="eastAsia"/>
          <w:szCs w:val="24"/>
        </w:rPr>
        <w:t>gging</w:t>
      </w:r>
      <w:r w:rsidR="00F559A3" w:rsidRPr="003068B7">
        <w:rPr>
          <w:rFonts w:ascii="Times New Roman" w:eastAsia="標楷體" w:hAnsi="Times New Roman" w:hint="eastAsia"/>
          <w:szCs w:val="24"/>
        </w:rPr>
        <w:t>比較。</w:t>
      </w:r>
    </w:p>
    <w:p w14:paraId="60247ABB" w14:textId="780812C4" w:rsidR="00CC6E87" w:rsidRPr="003068B7" w:rsidRDefault="00CC6E87" w:rsidP="00CC6E8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建立另外兩個</w:t>
      </w:r>
      <w:r w:rsidRPr="003068B7">
        <w:rPr>
          <w:rFonts w:ascii="Times New Roman" w:eastAsia="標楷體" w:hAnsi="Times New Roman" w:hint="eastAsia"/>
          <w:szCs w:val="24"/>
        </w:rPr>
        <w:t>model</w:t>
      </w:r>
      <w:r w:rsidRPr="003068B7">
        <w:rPr>
          <w:rFonts w:ascii="Times New Roman" w:eastAsia="標楷體" w:hAnsi="Times New Roman" w:hint="eastAsia"/>
          <w:szCs w:val="24"/>
        </w:rPr>
        <w:t>，</w:t>
      </w:r>
      <w:r w:rsidR="003068B7" w:rsidRPr="003068B7">
        <w:rPr>
          <w:rFonts w:ascii="Times New Roman" w:eastAsia="標楷體" w:hAnsi="Times New Roman" w:hint="eastAsia"/>
          <w:szCs w:val="24"/>
        </w:rPr>
        <w:t>針對不同參數組合進行測試，</w:t>
      </w:r>
      <w:r w:rsidR="003068B7" w:rsidRPr="003068B7">
        <w:rPr>
          <w:rFonts w:ascii="Times New Roman" w:eastAsia="標楷體" w:hAnsi="Times New Roman" w:hint="eastAsia"/>
          <w:szCs w:val="24"/>
        </w:rPr>
        <w:t>Tree</w:t>
      </w:r>
      <w:r w:rsidR="003068B7" w:rsidRPr="003068B7">
        <w:rPr>
          <w:rFonts w:ascii="Times New Roman" w:eastAsia="標楷體" w:hAnsi="Times New Roman" w:hint="eastAsia"/>
          <w:szCs w:val="24"/>
        </w:rPr>
        <w:t>我有調整</w:t>
      </w:r>
      <w:r w:rsidR="003068B7" w:rsidRPr="003068B7">
        <w:rPr>
          <w:rFonts w:ascii="Times New Roman" w:eastAsia="標楷體" w:hAnsi="Times New Roman" w:hint="eastAsia"/>
          <w:szCs w:val="24"/>
        </w:rPr>
        <w:t>min number of instances in leaves</w:t>
      </w:r>
      <w:r w:rsidR="003068B7" w:rsidRPr="003068B7">
        <w:rPr>
          <w:rFonts w:ascii="Times New Roman" w:eastAsia="標楷體" w:hAnsi="Times New Roman" w:hint="eastAsia"/>
          <w:szCs w:val="24"/>
        </w:rPr>
        <w:t>，發現</w:t>
      </w:r>
      <w:r w:rsidR="00D75994">
        <w:rPr>
          <w:rFonts w:ascii="Times New Roman" w:eastAsia="標楷體" w:hAnsi="Times New Roman" w:hint="eastAsia"/>
          <w:szCs w:val="24"/>
        </w:rPr>
        <w:t>較</w:t>
      </w:r>
      <w:r w:rsidR="003068B7" w:rsidRPr="003068B7">
        <w:rPr>
          <w:rFonts w:ascii="Times New Roman" w:eastAsia="標楷體" w:hAnsi="Times New Roman" w:hint="eastAsia"/>
          <w:szCs w:val="24"/>
        </w:rPr>
        <w:t>佳參數是</w:t>
      </w:r>
      <w:r w:rsidR="003068B7" w:rsidRPr="003068B7">
        <w:rPr>
          <w:rFonts w:ascii="Times New Roman" w:eastAsia="標楷體" w:hAnsi="Times New Roman" w:hint="eastAsia"/>
          <w:szCs w:val="24"/>
        </w:rPr>
        <w:t>2</w:t>
      </w:r>
      <w:r w:rsidR="003068B7" w:rsidRPr="003068B7">
        <w:rPr>
          <w:rFonts w:ascii="Times New Roman" w:eastAsia="標楷體" w:hAnsi="Times New Roman" w:hint="eastAsia"/>
          <w:szCs w:val="24"/>
        </w:rPr>
        <w:t>。</w:t>
      </w:r>
      <w:r w:rsidR="003068B7" w:rsidRPr="003068B7">
        <w:rPr>
          <w:rFonts w:ascii="Times New Roman" w:eastAsia="標楷體" w:hAnsi="Times New Roman" w:hint="eastAsia"/>
          <w:szCs w:val="24"/>
        </w:rPr>
        <w:t>Adaboost</w:t>
      </w:r>
      <w:r w:rsidR="003068B7" w:rsidRPr="003068B7">
        <w:rPr>
          <w:rFonts w:ascii="Times New Roman" w:eastAsia="標楷體" w:hAnsi="Times New Roman" w:hint="eastAsia"/>
          <w:szCs w:val="24"/>
        </w:rPr>
        <w:t>則是調整</w:t>
      </w:r>
      <w:r w:rsidR="003068B7" w:rsidRPr="003068B7">
        <w:rPr>
          <w:rFonts w:ascii="Times New Roman" w:eastAsia="標楷體" w:hAnsi="Times New Roman" w:hint="eastAsia"/>
          <w:szCs w:val="24"/>
        </w:rPr>
        <w:t>number of estimators</w:t>
      </w:r>
      <w:r w:rsidR="003068B7" w:rsidRPr="003068B7">
        <w:rPr>
          <w:rFonts w:ascii="Times New Roman" w:eastAsia="標楷體" w:hAnsi="Times New Roman" w:hint="eastAsia"/>
          <w:szCs w:val="24"/>
        </w:rPr>
        <w:t>，發現</w:t>
      </w:r>
      <w:r w:rsidR="003068B7" w:rsidRPr="003068B7">
        <w:rPr>
          <w:rFonts w:ascii="Times New Roman" w:eastAsia="標楷體" w:hAnsi="Times New Roman" w:hint="eastAsia"/>
          <w:szCs w:val="24"/>
        </w:rPr>
        <w:t>estimator</w:t>
      </w:r>
      <w:r w:rsidR="00140638">
        <w:rPr>
          <w:rFonts w:ascii="Times New Roman" w:eastAsia="標楷體" w:hAnsi="Times New Roman" w:hint="eastAsia"/>
          <w:szCs w:val="24"/>
        </w:rPr>
        <w:t>=15</w:t>
      </w:r>
      <w:r w:rsidR="003068B7" w:rsidRPr="003068B7">
        <w:rPr>
          <w:rFonts w:ascii="Times New Roman" w:eastAsia="標楷體" w:hAnsi="Times New Roman" w:hint="eastAsia"/>
          <w:szCs w:val="24"/>
        </w:rPr>
        <w:t>表現</w:t>
      </w:r>
      <w:r w:rsidR="003068B7" w:rsidRPr="003068B7">
        <w:rPr>
          <w:rFonts w:ascii="Times New Roman" w:eastAsia="標楷體" w:hAnsi="Times New Roman" w:hint="eastAsia"/>
          <w:szCs w:val="24"/>
        </w:rPr>
        <w:lastRenderedPageBreak/>
        <w:t>較好。</w:t>
      </w:r>
      <w:r w:rsidRPr="003068B7">
        <w:rPr>
          <w:rFonts w:ascii="Times New Roman" w:eastAsia="標楷體" w:hAnsi="Times New Roman" w:hint="eastAsia"/>
          <w:szCs w:val="24"/>
        </w:rPr>
        <w:t>觀察可以發現</w:t>
      </w:r>
      <w:r w:rsidRPr="003068B7">
        <w:rPr>
          <w:rFonts w:ascii="Times New Roman" w:eastAsia="標楷體" w:hAnsi="Times New Roman" w:hint="eastAsia"/>
          <w:szCs w:val="24"/>
        </w:rPr>
        <w:t>Tree(5)</w:t>
      </w:r>
      <w:r w:rsidRPr="003068B7">
        <w:rPr>
          <w:rFonts w:ascii="Times New Roman" w:eastAsia="標楷體" w:hAnsi="Times New Roman" w:hint="eastAsia"/>
          <w:szCs w:val="24"/>
        </w:rPr>
        <w:t>的</w:t>
      </w:r>
      <w:r w:rsidRPr="003068B7">
        <w:rPr>
          <w:rFonts w:ascii="Times New Roman" w:eastAsia="標楷體" w:hAnsi="Times New Roman" w:hint="eastAsia"/>
          <w:szCs w:val="24"/>
        </w:rPr>
        <w:t>MAPE</w:t>
      </w:r>
      <w:r w:rsidRPr="003068B7">
        <w:rPr>
          <w:rFonts w:ascii="Times New Roman" w:eastAsia="標楷體" w:hAnsi="Times New Roman" w:hint="eastAsia"/>
          <w:szCs w:val="24"/>
        </w:rPr>
        <w:t>為</w:t>
      </w:r>
      <w:r w:rsidRPr="003068B7">
        <w:rPr>
          <w:rFonts w:ascii="Times New Roman" w:eastAsia="標楷體" w:hAnsi="Times New Roman" w:hint="eastAsia"/>
          <w:szCs w:val="24"/>
        </w:rPr>
        <w:t>0.</w:t>
      </w:r>
      <w:r w:rsidR="00D75994">
        <w:rPr>
          <w:rFonts w:ascii="Times New Roman" w:eastAsia="標楷體" w:hAnsi="Times New Roman" w:hint="eastAsia"/>
          <w:szCs w:val="24"/>
        </w:rPr>
        <w:t>379</w:t>
      </w:r>
      <w:r w:rsidRPr="003068B7">
        <w:rPr>
          <w:rFonts w:ascii="Times New Roman" w:eastAsia="標楷體" w:hAnsi="Times New Roman" w:hint="eastAsia"/>
          <w:szCs w:val="24"/>
        </w:rPr>
        <w:t>，</w:t>
      </w:r>
      <w:r w:rsidRPr="003068B7">
        <w:rPr>
          <w:rFonts w:ascii="Times New Roman" w:eastAsia="標楷體" w:hAnsi="Times New Roman" w:hint="eastAsia"/>
          <w:szCs w:val="24"/>
        </w:rPr>
        <w:t>Adaboost</w:t>
      </w:r>
      <w:r w:rsidR="00D75994">
        <w:rPr>
          <w:rFonts w:ascii="Times New Roman" w:eastAsia="標楷體" w:hAnsi="Times New Roman" w:hint="eastAsia"/>
          <w:szCs w:val="24"/>
        </w:rPr>
        <w:t>的</w:t>
      </w:r>
      <w:r w:rsidR="00D75994">
        <w:rPr>
          <w:rFonts w:ascii="Times New Roman" w:eastAsia="標楷體" w:hAnsi="Times New Roman" w:hint="eastAsia"/>
          <w:szCs w:val="24"/>
        </w:rPr>
        <w:t>MAPE</w:t>
      </w:r>
      <w:r w:rsidRPr="003068B7">
        <w:rPr>
          <w:rFonts w:ascii="Times New Roman" w:eastAsia="標楷體" w:hAnsi="Times New Roman" w:hint="eastAsia"/>
          <w:szCs w:val="24"/>
        </w:rPr>
        <w:t>為</w:t>
      </w:r>
      <w:r w:rsidRPr="003068B7">
        <w:rPr>
          <w:rFonts w:ascii="Times New Roman" w:eastAsia="標楷體" w:hAnsi="Times New Roman" w:hint="eastAsia"/>
          <w:szCs w:val="24"/>
        </w:rPr>
        <w:t>0.</w:t>
      </w:r>
      <w:r w:rsidR="003068B7" w:rsidRPr="003068B7">
        <w:rPr>
          <w:rFonts w:ascii="Times New Roman" w:eastAsia="標楷體" w:hAnsi="Times New Roman" w:hint="eastAsia"/>
          <w:szCs w:val="24"/>
        </w:rPr>
        <w:t>3</w:t>
      </w:r>
      <w:r w:rsidR="00140638">
        <w:rPr>
          <w:rFonts w:ascii="Times New Roman" w:eastAsia="標楷體" w:hAnsi="Times New Roman" w:hint="eastAsia"/>
          <w:szCs w:val="24"/>
        </w:rPr>
        <w:t>25</w:t>
      </w:r>
      <w:r w:rsidRPr="003068B7">
        <w:rPr>
          <w:rFonts w:ascii="Times New Roman" w:eastAsia="標楷體" w:hAnsi="Times New Roman" w:hint="eastAsia"/>
          <w:szCs w:val="24"/>
        </w:rPr>
        <w:t>與原本的</w:t>
      </w:r>
      <w:r w:rsidRPr="003068B7">
        <w:rPr>
          <w:rFonts w:ascii="Times New Roman" w:eastAsia="標楷體" w:hAnsi="Times New Roman" w:hint="eastAsia"/>
          <w:szCs w:val="24"/>
        </w:rPr>
        <w:t>bagging</w:t>
      </w:r>
      <w:r w:rsidRPr="003068B7">
        <w:rPr>
          <w:rFonts w:ascii="Times New Roman" w:eastAsia="標楷體" w:hAnsi="Times New Roman" w:hint="eastAsia"/>
          <w:szCs w:val="24"/>
        </w:rPr>
        <w:t>做比較可以發現</w:t>
      </w:r>
      <w:r w:rsidRPr="003068B7">
        <w:rPr>
          <w:rFonts w:ascii="Times New Roman" w:eastAsia="標楷體" w:hAnsi="Times New Roman" w:hint="eastAsia"/>
          <w:szCs w:val="24"/>
        </w:rPr>
        <w:t xml:space="preserve"> Adaboost</w:t>
      </w:r>
      <w:r w:rsidRPr="003068B7">
        <w:rPr>
          <w:rFonts w:ascii="Times New Roman" w:eastAsia="標楷體" w:hAnsi="Times New Roman" w:hint="eastAsia"/>
          <w:szCs w:val="24"/>
        </w:rPr>
        <w:t>優於</w:t>
      </w:r>
      <w:r w:rsidRPr="003068B7">
        <w:rPr>
          <w:rFonts w:ascii="Times New Roman" w:eastAsia="標楷體" w:hAnsi="Times New Roman" w:hint="eastAsia"/>
          <w:szCs w:val="24"/>
        </w:rPr>
        <w:t>bagging</w:t>
      </w:r>
      <w:r w:rsidRPr="003068B7">
        <w:rPr>
          <w:rFonts w:ascii="Times New Roman" w:eastAsia="標楷體" w:hAnsi="Times New Roman" w:hint="eastAsia"/>
          <w:szCs w:val="24"/>
        </w:rPr>
        <w:t>優於</w:t>
      </w:r>
      <w:r w:rsidRPr="003068B7">
        <w:rPr>
          <w:rFonts w:ascii="Times New Roman" w:eastAsia="標楷體" w:hAnsi="Times New Roman" w:hint="eastAsia"/>
          <w:szCs w:val="24"/>
        </w:rPr>
        <w:t>Tree(5)</w:t>
      </w:r>
      <w:r w:rsidRPr="003068B7">
        <w:rPr>
          <w:rFonts w:ascii="Times New Roman" w:eastAsia="標楷體" w:hAnsi="Times New Roman" w:hint="eastAsia"/>
          <w:szCs w:val="24"/>
        </w:rPr>
        <w:t>。</w:t>
      </w:r>
    </w:p>
    <w:p w14:paraId="4B43D851" w14:textId="2CAA6319" w:rsidR="00617895" w:rsidRPr="003068B7" w:rsidRDefault="00B502C8" w:rsidP="003068B7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1FA87A58" wp14:editId="41773D6F">
            <wp:extent cx="6188710" cy="3656330"/>
            <wp:effectExtent l="0" t="0" r="2540" b="1270"/>
            <wp:docPr id="652588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8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E35D" w14:textId="3DC7F249" w:rsidR="00617895" w:rsidRDefault="003068B7" w:rsidP="003068B7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圖十</w:t>
      </w:r>
    </w:p>
    <w:p w14:paraId="4AE708B8" w14:textId="6E1F3C8F" w:rsidR="00D75994" w:rsidRDefault="00D75994" w:rsidP="00D75994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參數測試</w:t>
      </w:r>
      <w:r>
        <w:rPr>
          <w:rFonts w:ascii="Times New Roman" w:eastAsia="標楷體" w:hAnsi="Times New Roman" w:hint="eastAsia"/>
          <w:szCs w:val="24"/>
        </w:rPr>
        <w:t>Tree(5)</w:t>
      </w:r>
    </w:p>
    <w:p w14:paraId="5AA6F3EA" w14:textId="097976AF" w:rsidR="00D75994" w:rsidRDefault="00D75994" w:rsidP="00D75994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調整</w:t>
      </w:r>
      <w:r w:rsidRPr="003068B7">
        <w:rPr>
          <w:rFonts w:ascii="Times New Roman" w:eastAsia="標楷體" w:hAnsi="Times New Roman" w:hint="eastAsia"/>
          <w:szCs w:val="24"/>
        </w:rPr>
        <w:t>min number of instances in leaves</w:t>
      </w:r>
    </w:p>
    <w:p w14:paraId="64D40F4A" w14:textId="3B646163" w:rsidR="00D75994" w:rsidRPr="00D75994" w:rsidRDefault="00D75994" w:rsidP="00D75994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設定為</w:t>
      </w:r>
      <w:r>
        <w:rPr>
          <w:rFonts w:ascii="Times New Roman" w:eastAsia="標楷體" w:hAnsi="Times New Roman" w:hint="eastAsia"/>
          <w:szCs w:val="24"/>
        </w:rPr>
        <w:t>5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 w:hint="eastAsia"/>
          <w:szCs w:val="24"/>
        </w:rPr>
        <w:t>MAPE=0.396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 w:rsidR="00140638">
        <w:rPr>
          <w:rFonts w:ascii="Times New Roman" w:eastAsia="標楷體" w:hAnsi="Times New Roman" w:hint="eastAsia"/>
          <w:szCs w:val="24"/>
        </w:rPr>
        <w:t xml:space="preserve">   </w:t>
      </w:r>
      <w:r>
        <w:rPr>
          <w:rFonts w:ascii="Times New Roman" w:eastAsia="標楷體" w:hAnsi="Times New Roman" w:hint="eastAsia"/>
          <w:szCs w:val="24"/>
        </w:rPr>
        <w:t>設定為</w:t>
      </w:r>
      <w:r>
        <w:rPr>
          <w:rFonts w:ascii="Times New Roman" w:eastAsia="標楷體" w:hAnsi="Times New Roman" w:hint="eastAsia"/>
          <w:szCs w:val="24"/>
        </w:rPr>
        <w:t>10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/>
          <w:szCs w:val="24"/>
        </w:rPr>
        <w:t>M</w:t>
      </w:r>
      <w:r>
        <w:rPr>
          <w:rFonts w:ascii="Times New Roman" w:eastAsia="標楷體" w:hAnsi="Times New Roman" w:hint="eastAsia"/>
          <w:szCs w:val="24"/>
        </w:rPr>
        <w:t>APE=0.457</w:t>
      </w:r>
    </w:p>
    <w:p w14:paraId="6A71684E" w14:textId="3571C49C" w:rsidR="00D75994" w:rsidRDefault="00D75994" w:rsidP="001355B1">
      <w:pPr>
        <w:snapToGrid w:val="0"/>
        <w:spacing w:line="360" w:lineRule="auto"/>
        <w:rPr>
          <w:rFonts w:ascii="Times New Roman" w:eastAsia="標楷體" w:hAnsi="Times New Roman"/>
          <w:b/>
          <w:bCs/>
          <w:szCs w:val="24"/>
        </w:rPr>
      </w:pPr>
      <w:r w:rsidRPr="00D75994">
        <w:rPr>
          <w:rFonts w:ascii="Times New Roman" w:eastAsia="標楷體" w:hAnsi="Times New Roman"/>
          <w:b/>
          <w:bCs/>
          <w:szCs w:val="24"/>
        </w:rPr>
        <w:drawing>
          <wp:inline distT="0" distB="0" distL="0" distR="0" wp14:anchorId="32115BA9" wp14:editId="3170B723">
            <wp:extent cx="2509157" cy="830496"/>
            <wp:effectExtent l="0" t="0" r="5715" b="8255"/>
            <wp:docPr id="19499238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3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207" cy="8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b/>
          <w:bCs/>
          <w:szCs w:val="24"/>
        </w:rPr>
        <w:t xml:space="preserve">  </w:t>
      </w:r>
      <w:r w:rsidR="00140638">
        <w:rPr>
          <w:rFonts w:ascii="Times New Roman" w:eastAsia="標楷體" w:hAnsi="Times New Roman" w:hint="eastAsia"/>
          <w:b/>
          <w:bCs/>
          <w:szCs w:val="24"/>
        </w:rPr>
        <w:t xml:space="preserve">      </w:t>
      </w:r>
      <w:r>
        <w:rPr>
          <w:rFonts w:ascii="Times New Roman" w:eastAsia="標楷體" w:hAnsi="Times New Roman" w:hint="eastAsia"/>
          <w:b/>
          <w:bCs/>
          <w:szCs w:val="24"/>
        </w:rPr>
        <w:t xml:space="preserve">  </w:t>
      </w:r>
      <w:r w:rsidRPr="00D75994">
        <w:rPr>
          <w:rFonts w:ascii="Times New Roman" w:eastAsia="標楷體" w:hAnsi="Times New Roman"/>
          <w:szCs w:val="24"/>
        </w:rPr>
        <w:drawing>
          <wp:inline distT="0" distB="0" distL="0" distR="0" wp14:anchorId="600A7D78" wp14:editId="5E754379">
            <wp:extent cx="2503351" cy="814026"/>
            <wp:effectExtent l="0" t="0" r="0" b="5715"/>
            <wp:docPr id="836400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00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6633" cy="8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634" w14:textId="1D7DD41B" w:rsidR="00D75994" w:rsidRPr="00140638" w:rsidRDefault="00140638" w:rsidP="001355B1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 w:rsidRPr="00140638">
        <w:rPr>
          <w:rFonts w:ascii="Times New Roman" w:eastAsia="標楷體" w:hAnsi="Times New Roman" w:hint="eastAsia"/>
          <w:szCs w:val="24"/>
        </w:rPr>
        <w:t>設定為</w:t>
      </w:r>
      <w:r w:rsidRPr="00140638">
        <w:rPr>
          <w:rFonts w:ascii="Times New Roman" w:eastAsia="標楷體" w:hAnsi="Times New Roman" w:hint="eastAsia"/>
          <w:szCs w:val="24"/>
        </w:rPr>
        <w:t>1</w:t>
      </w:r>
      <w:r w:rsidRPr="00140638">
        <w:rPr>
          <w:rFonts w:ascii="Times New Roman" w:eastAsia="標楷體" w:hAnsi="Times New Roman" w:hint="eastAsia"/>
          <w:szCs w:val="24"/>
        </w:rPr>
        <w:t>時，</w:t>
      </w:r>
      <w:r w:rsidRPr="00140638">
        <w:rPr>
          <w:rFonts w:ascii="Times New Roman" w:eastAsia="標楷體" w:hAnsi="Times New Roman" w:hint="eastAsia"/>
          <w:szCs w:val="24"/>
        </w:rPr>
        <w:t>MAPE=0.391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 xml:space="preserve">   </w:t>
      </w:r>
      <w:r>
        <w:rPr>
          <w:rFonts w:ascii="Times New Roman" w:eastAsia="標楷體" w:hAnsi="Times New Roman" w:hint="eastAsia"/>
          <w:szCs w:val="24"/>
        </w:rPr>
        <w:t>設定為</w:t>
      </w:r>
      <w:r>
        <w:rPr>
          <w:rFonts w:ascii="Times New Roman" w:eastAsia="標楷體" w:hAnsi="Times New Roman" w:hint="eastAsia"/>
          <w:szCs w:val="24"/>
        </w:rPr>
        <w:t>8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 w:hint="eastAsia"/>
          <w:szCs w:val="24"/>
        </w:rPr>
        <w:t>MAPE=0.444</w:t>
      </w:r>
    </w:p>
    <w:p w14:paraId="540B04C3" w14:textId="02CF76B7" w:rsidR="00140638" w:rsidRDefault="00140638" w:rsidP="001355B1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140638">
        <w:rPr>
          <w:rFonts w:ascii="Times New Roman" w:eastAsia="標楷體" w:hAnsi="Times New Roman"/>
          <w:szCs w:val="24"/>
        </w:rPr>
        <w:drawing>
          <wp:inline distT="0" distB="0" distL="0" distR="0" wp14:anchorId="038A1588" wp14:editId="2F285DDE">
            <wp:extent cx="2525486" cy="794733"/>
            <wp:effectExtent l="0" t="0" r="8255" b="5715"/>
            <wp:docPr id="1829818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18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7985" cy="8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      </w:t>
      </w:r>
      <w:r w:rsidRPr="00140638">
        <w:rPr>
          <w:rFonts w:ascii="Times New Roman" w:eastAsia="標楷體" w:hAnsi="Times New Roman"/>
          <w:szCs w:val="24"/>
        </w:rPr>
        <w:drawing>
          <wp:inline distT="0" distB="0" distL="0" distR="0" wp14:anchorId="4D73FCC9" wp14:editId="18279EAA">
            <wp:extent cx="2257433" cy="768835"/>
            <wp:effectExtent l="0" t="0" r="0" b="0"/>
            <wp:docPr id="18058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2181" cy="7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A47E" w14:textId="1A286B1F" w:rsidR="00140638" w:rsidRDefault="00140638" w:rsidP="001355B1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測試</w:t>
      </w:r>
      <w:r>
        <w:rPr>
          <w:rFonts w:ascii="Times New Roman" w:eastAsia="標楷體" w:hAnsi="Times New Roman" w:hint="eastAsia"/>
          <w:szCs w:val="24"/>
        </w:rPr>
        <w:t>Adaboost</w:t>
      </w:r>
    </w:p>
    <w:p w14:paraId="394F7EB0" w14:textId="01F9D52F" w:rsidR="00140638" w:rsidRDefault="00140638" w:rsidP="001355B1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調整</w:t>
      </w:r>
      <w:r w:rsidRPr="003068B7">
        <w:rPr>
          <w:rFonts w:ascii="Times New Roman" w:eastAsia="標楷體" w:hAnsi="Times New Roman" w:hint="eastAsia"/>
          <w:szCs w:val="24"/>
        </w:rPr>
        <w:t>number of estimators</w:t>
      </w:r>
      <w:r>
        <w:rPr>
          <w:rFonts w:ascii="Times New Roman" w:eastAsia="標楷體" w:hAnsi="Times New Roman" w:hint="eastAsia"/>
          <w:szCs w:val="24"/>
        </w:rPr>
        <w:t xml:space="preserve">  </w:t>
      </w:r>
    </w:p>
    <w:p w14:paraId="248CCA7A" w14:textId="3B67DF05" w:rsidR="00140638" w:rsidRPr="00140638" w:rsidRDefault="00140638" w:rsidP="001355B1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設定為</w:t>
      </w:r>
      <w:r>
        <w:rPr>
          <w:rFonts w:ascii="Times New Roman" w:eastAsia="標楷體" w:hAnsi="Times New Roman" w:hint="eastAsia"/>
          <w:szCs w:val="24"/>
        </w:rPr>
        <w:t>20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 w:hint="eastAsia"/>
          <w:szCs w:val="24"/>
        </w:rPr>
        <w:t xml:space="preserve">MAPE=0.369  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>設定為</w:t>
      </w:r>
      <w:r>
        <w:rPr>
          <w:rFonts w:ascii="Times New Roman" w:eastAsia="標楷體" w:hAnsi="Times New Roman" w:hint="eastAsia"/>
          <w:szCs w:val="24"/>
        </w:rPr>
        <w:t>50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/>
          <w:szCs w:val="24"/>
        </w:rPr>
        <w:t>M</w:t>
      </w:r>
      <w:r>
        <w:rPr>
          <w:rFonts w:ascii="Times New Roman" w:eastAsia="標楷體" w:hAnsi="Times New Roman" w:hint="eastAsia"/>
          <w:szCs w:val="24"/>
        </w:rPr>
        <w:t>APE=0.363</w:t>
      </w:r>
    </w:p>
    <w:p w14:paraId="53D5FC52" w14:textId="3D21BA90" w:rsidR="00140638" w:rsidRDefault="00140638" w:rsidP="001355B1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140638">
        <w:rPr>
          <w:rFonts w:ascii="Times New Roman" w:eastAsia="標楷體" w:hAnsi="Times New Roman"/>
          <w:szCs w:val="24"/>
        </w:rPr>
        <w:lastRenderedPageBreak/>
        <w:drawing>
          <wp:inline distT="0" distB="0" distL="0" distR="0" wp14:anchorId="610ADC70" wp14:editId="15784A63">
            <wp:extent cx="2482730" cy="772885"/>
            <wp:effectExtent l="0" t="0" r="0" b="8255"/>
            <wp:docPr id="18491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218" cy="7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       </w:t>
      </w:r>
      <w:r w:rsidRPr="00140638">
        <w:rPr>
          <w:rFonts w:ascii="Times New Roman" w:eastAsia="標楷體" w:hAnsi="Times New Roman"/>
          <w:szCs w:val="24"/>
        </w:rPr>
        <w:drawing>
          <wp:inline distT="0" distB="0" distL="0" distR="0" wp14:anchorId="77370E02" wp14:editId="7E4FCDEE">
            <wp:extent cx="2449285" cy="810324"/>
            <wp:effectExtent l="0" t="0" r="8255" b="8890"/>
            <wp:docPr id="1573537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7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3934" cy="83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1F2" w14:textId="79D5E4B7" w:rsidR="00B502C8" w:rsidRPr="00B502C8" w:rsidRDefault="00140638" w:rsidP="001355B1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設定為</w:t>
      </w:r>
      <w:r w:rsidR="00B502C8">
        <w:rPr>
          <w:rFonts w:ascii="Times New Roman" w:eastAsia="標楷體" w:hAnsi="Times New Roman" w:hint="eastAsia"/>
          <w:szCs w:val="24"/>
        </w:rPr>
        <w:t>10</w:t>
      </w:r>
      <w:r>
        <w:rPr>
          <w:rFonts w:ascii="Times New Roman" w:eastAsia="標楷體" w:hAnsi="Times New Roman" w:hint="eastAsia"/>
          <w:szCs w:val="24"/>
        </w:rPr>
        <w:t>時，</w:t>
      </w:r>
      <w:r>
        <w:rPr>
          <w:rFonts w:ascii="Times New Roman" w:eastAsia="標楷體" w:hAnsi="Times New Roman" w:hint="eastAsia"/>
          <w:szCs w:val="24"/>
        </w:rPr>
        <w:t>MAPE=</w:t>
      </w:r>
      <w:r w:rsidR="00B502C8">
        <w:rPr>
          <w:rFonts w:ascii="Times New Roman" w:eastAsia="標楷體" w:hAnsi="Times New Roman" w:hint="eastAsia"/>
          <w:szCs w:val="24"/>
        </w:rPr>
        <w:t>0.350</w:t>
      </w:r>
      <w:r w:rsidR="00B502C8">
        <w:rPr>
          <w:rFonts w:ascii="Times New Roman" w:eastAsia="標楷體" w:hAnsi="Times New Roman"/>
          <w:szCs w:val="24"/>
        </w:rPr>
        <w:tab/>
      </w:r>
      <w:r w:rsidR="00B502C8">
        <w:rPr>
          <w:rFonts w:ascii="Times New Roman" w:eastAsia="標楷體" w:hAnsi="Times New Roman"/>
          <w:szCs w:val="24"/>
        </w:rPr>
        <w:tab/>
      </w:r>
      <w:r w:rsidR="00B502C8">
        <w:rPr>
          <w:rFonts w:ascii="Times New Roman" w:eastAsia="標楷體" w:hAnsi="Times New Roman"/>
          <w:szCs w:val="24"/>
        </w:rPr>
        <w:tab/>
      </w:r>
      <w:r w:rsidR="00B502C8">
        <w:rPr>
          <w:rFonts w:ascii="Times New Roman" w:eastAsia="標楷體" w:hAnsi="Times New Roman"/>
          <w:szCs w:val="24"/>
        </w:rPr>
        <w:tab/>
      </w:r>
      <w:r w:rsidR="00B502C8">
        <w:rPr>
          <w:rFonts w:ascii="Times New Roman" w:eastAsia="標楷體" w:hAnsi="Times New Roman"/>
          <w:szCs w:val="24"/>
        </w:rPr>
        <w:tab/>
      </w:r>
      <w:r w:rsidR="00B502C8">
        <w:rPr>
          <w:rFonts w:ascii="Times New Roman" w:eastAsia="標楷體" w:hAnsi="Times New Roman" w:hint="eastAsia"/>
          <w:szCs w:val="24"/>
        </w:rPr>
        <w:t>設定為</w:t>
      </w:r>
      <w:r w:rsidR="00B502C8">
        <w:rPr>
          <w:rFonts w:ascii="Times New Roman" w:eastAsia="標楷體" w:hAnsi="Times New Roman" w:hint="eastAsia"/>
          <w:szCs w:val="24"/>
        </w:rPr>
        <w:t>100</w:t>
      </w:r>
      <w:r w:rsidR="00B502C8">
        <w:rPr>
          <w:rFonts w:ascii="Times New Roman" w:eastAsia="標楷體" w:hAnsi="Times New Roman" w:hint="eastAsia"/>
          <w:szCs w:val="24"/>
        </w:rPr>
        <w:t>時，</w:t>
      </w:r>
      <w:r w:rsidR="00B502C8">
        <w:rPr>
          <w:rFonts w:ascii="Times New Roman" w:eastAsia="標楷體" w:hAnsi="Times New Roman" w:hint="eastAsia"/>
          <w:szCs w:val="24"/>
        </w:rPr>
        <w:t>MAPE=0.363</w:t>
      </w:r>
    </w:p>
    <w:p w14:paraId="4E5FC944" w14:textId="5695FFEB" w:rsidR="00B502C8" w:rsidRPr="00140638" w:rsidRDefault="00B502C8" w:rsidP="001355B1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354C7884" wp14:editId="63BB4A7F">
            <wp:extent cx="2498271" cy="861639"/>
            <wp:effectExtent l="0" t="0" r="0" b="0"/>
            <wp:docPr id="791466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6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8975" cy="8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      </w:t>
      </w: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23A15A9D" wp14:editId="325C6F48">
            <wp:extent cx="2828520" cy="900702"/>
            <wp:effectExtent l="0" t="0" r="0" b="0"/>
            <wp:docPr id="95766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5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9081" cy="9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E2DF" w14:textId="77777777" w:rsidR="00B11B94" w:rsidRDefault="00B11B94" w:rsidP="001355B1">
      <w:pPr>
        <w:snapToGrid w:val="0"/>
        <w:spacing w:line="360" w:lineRule="auto"/>
        <w:rPr>
          <w:rFonts w:ascii="Times New Roman" w:eastAsia="標楷體" w:hAnsi="Times New Roman"/>
          <w:b/>
          <w:bCs/>
          <w:szCs w:val="24"/>
        </w:rPr>
      </w:pPr>
    </w:p>
    <w:p w14:paraId="5E49C0BA" w14:textId="2B0FDA99" w:rsidR="00C34A36" w:rsidRPr="003068B7" w:rsidRDefault="00C34A36" w:rsidP="001355B1">
      <w:pPr>
        <w:snapToGrid w:val="0"/>
        <w:spacing w:line="360" w:lineRule="auto"/>
        <w:rPr>
          <w:rFonts w:ascii="Times New Roman" w:eastAsia="標楷體" w:hAnsi="Times New Roman"/>
          <w:b/>
          <w:bCs/>
          <w:szCs w:val="24"/>
        </w:rPr>
      </w:pPr>
      <w:r w:rsidRPr="003068B7">
        <w:rPr>
          <w:rFonts w:ascii="Times New Roman" w:eastAsia="標楷體" w:hAnsi="Times New Roman" w:hint="eastAsia"/>
          <w:b/>
          <w:bCs/>
          <w:szCs w:val="24"/>
        </w:rPr>
        <w:t>流程圖二</w:t>
      </w:r>
    </w:p>
    <w:p w14:paraId="56DEE77A" w14:textId="16D2F5BA" w:rsidR="00EE47ED" w:rsidRPr="003068B7" w:rsidRDefault="00EE47ED" w:rsidP="001355B1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362990FA" wp14:editId="1E5A1D1A">
            <wp:extent cx="6188710" cy="3161030"/>
            <wp:effectExtent l="0" t="0" r="2540" b="1270"/>
            <wp:docPr id="1069520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0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3A64" w14:textId="409DE4CA" w:rsidR="003068B7" w:rsidRPr="003068B7" w:rsidRDefault="003068B7" w:rsidP="003068B7">
      <w:pPr>
        <w:snapToGrid w:val="0"/>
        <w:spacing w:line="360" w:lineRule="auto"/>
        <w:jc w:val="center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圖十一</w:t>
      </w:r>
    </w:p>
    <w:p w14:paraId="0DC746B9" w14:textId="5D79EFBA" w:rsidR="00524BBA" w:rsidRPr="003068B7" w:rsidRDefault="007028A0" w:rsidP="00614EEA">
      <w:pPr>
        <w:pStyle w:val="a3"/>
        <w:numPr>
          <w:ilvl w:val="2"/>
          <w:numId w:val="10"/>
        </w:numPr>
        <w:snapToGrid w:val="0"/>
        <w:spacing w:line="360" w:lineRule="auto"/>
        <w:ind w:leftChars="0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以</w:t>
      </w:r>
      <w:r w:rsidRPr="003068B7">
        <w:rPr>
          <w:rFonts w:ascii="Times New Roman" w:eastAsia="標楷體" w:hAnsi="Times New Roman" w:hint="eastAsia"/>
          <w:szCs w:val="24"/>
        </w:rPr>
        <w:t xml:space="preserve">10-fold </w:t>
      </w:r>
      <w:r w:rsidRPr="003068B7">
        <w:rPr>
          <w:rFonts w:ascii="Times New Roman" w:eastAsia="標楷體" w:hAnsi="Times New Roman" w:hint="eastAsia"/>
          <w:szCs w:val="24"/>
        </w:rPr>
        <w:t>交叉驗證方式找出三種</w:t>
      </w:r>
      <w:r w:rsidRPr="003068B7">
        <w:rPr>
          <w:rFonts w:ascii="Times New Roman" w:eastAsia="標楷體" w:hAnsi="Times New Roman" w:hint="eastAsia"/>
          <w:szCs w:val="24"/>
        </w:rPr>
        <w:t>Model (</w:t>
      </w:r>
      <w:r w:rsidR="00713EAF" w:rsidRPr="003068B7">
        <w:rPr>
          <w:rFonts w:ascii="Times New Roman" w:eastAsia="標楷體" w:hAnsi="Times New Roman" w:hint="eastAsia"/>
          <w:szCs w:val="24"/>
        </w:rPr>
        <w:t>Tree</w:t>
      </w:r>
      <w:r w:rsidR="00713EAF" w:rsidRPr="003068B7">
        <w:rPr>
          <w:rFonts w:ascii="Times New Roman" w:eastAsia="標楷體" w:hAnsi="Times New Roman" w:hint="eastAsia"/>
          <w:szCs w:val="24"/>
        </w:rPr>
        <w:t>、</w:t>
      </w:r>
      <w:r w:rsidR="00E76665" w:rsidRPr="003068B7">
        <w:rPr>
          <w:rFonts w:ascii="Times New Roman" w:eastAsia="標楷體" w:hAnsi="Times New Roman"/>
          <w:szCs w:val="24"/>
        </w:rPr>
        <w:t>k</w:t>
      </w:r>
      <w:r w:rsidR="00E76665" w:rsidRPr="003068B7">
        <w:rPr>
          <w:rFonts w:ascii="Times New Roman" w:eastAsia="標楷體" w:hAnsi="Times New Roman" w:hint="eastAsia"/>
          <w:szCs w:val="24"/>
        </w:rPr>
        <w:t>NN</w:t>
      </w:r>
      <w:r w:rsidR="00E76665" w:rsidRPr="003068B7">
        <w:rPr>
          <w:rFonts w:ascii="Times New Roman" w:eastAsia="標楷體" w:hAnsi="Times New Roman" w:hint="eastAsia"/>
          <w:szCs w:val="24"/>
        </w:rPr>
        <w:t>、</w:t>
      </w:r>
      <w:r w:rsidR="00E76665" w:rsidRPr="003068B7">
        <w:rPr>
          <w:rFonts w:ascii="Times New Roman" w:eastAsia="標楷體" w:hAnsi="Times New Roman"/>
          <w:szCs w:val="24"/>
        </w:rPr>
        <w:t>A</w:t>
      </w:r>
      <w:r w:rsidR="00E76665" w:rsidRPr="003068B7">
        <w:rPr>
          <w:rFonts w:ascii="Times New Roman" w:eastAsia="標楷體" w:hAnsi="Times New Roman" w:hint="eastAsia"/>
          <w:szCs w:val="24"/>
        </w:rPr>
        <w:t>daBoost</w:t>
      </w:r>
      <w:r w:rsidRPr="003068B7">
        <w:rPr>
          <w:rFonts w:ascii="Times New Roman" w:eastAsia="標楷體" w:hAnsi="Times New Roman" w:hint="eastAsia"/>
          <w:szCs w:val="24"/>
        </w:rPr>
        <w:t>)</w:t>
      </w:r>
      <w:r w:rsidR="00E76665" w:rsidRPr="003068B7">
        <w:rPr>
          <w:rFonts w:ascii="Times New Roman" w:eastAsia="標楷體" w:hAnsi="Times New Roman" w:hint="eastAsia"/>
          <w:szCs w:val="24"/>
        </w:rPr>
        <w:t>較佳的</w:t>
      </w:r>
      <w:r w:rsidR="00524BBA" w:rsidRPr="003068B7">
        <w:rPr>
          <w:rFonts w:ascii="Times New Roman" w:eastAsia="標楷體" w:hAnsi="Times New Roman" w:hint="eastAsia"/>
          <w:szCs w:val="24"/>
        </w:rPr>
        <w:t>參數組合。</w:t>
      </w:r>
    </w:p>
    <w:p w14:paraId="0648E3C1" w14:textId="0CE07812" w:rsidR="004B2587" w:rsidRPr="003068B7" w:rsidRDefault="004B2587" w:rsidP="004B2587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我針對不同參數組合進行測試，</w:t>
      </w:r>
      <w:r w:rsidRPr="003068B7">
        <w:rPr>
          <w:rFonts w:ascii="Times New Roman" w:eastAsia="標楷體" w:hAnsi="Times New Roman" w:hint="eastAsia"/>
          <w:szCs w:val="24"/>
        </w:rPr>
        <w:t>Tree</w:t>
      </w:r>
      <w:r w:rsidRPr="003068B7">
        <w:rPr>
          <w:rFonts w:ascii="Times New Roman" w:eastAsia="標楷體" w:hAnsi="Times New Roman" w:hint="eastAsia"/>
          <w:szCs w:val="24"/>
        </w:rPr>
        <w:t>我有調整</w:t>
      </w:r>
      <w:r w:rsidRPr="003068B7">
        <w:rPr>
          <w:rFonts w:ascii="Times New Roman" w:eastAsia="標楷體" w:hAnsi="Times New Roman" w:hint="eastAsia"/>
          <w:szCs w:val="24"/>
        </w:rPr>
        <w:t>min number of instances in leaves</w:t>
      </w:r>
      <w:r w:rsidRPr="003068B7">
        <w:rPr>
          <w:rFonts w:ascii="Times New Roman" w:eastAsia="標楷體" w:hAnsi="Times New Roman" w:hint="eastAsia"/>
          <w:szCs w:val="24"/>
        </w:rPr>
        <w:t>，發現最佳參數是</w:t>
      </w:r>
      <w:r w:rsidRPr="003068B7">
        <w:rPr>
          <w:rFonts w:ascii="Times New Roman" w:eastAsia="標楷體" w:hAnsi="Times New Roman" w:hint="eastAsia"/>
          <w:szCs w:val="24"/>
        </w:rPr>
        <w:t>2</w:t>
      </w:r>
      <w:r w:rsidR="003068B7">
        <w:rPr>
          <w:rFonts w:ascii="Times New Roman" w:eastAsia="標楷體" w:hAnsi="Times New Roman" w:hint="eastAsia"/>
          <w:szCs w:val="24"/>
        </w:rPr>
        <w:t>(</w:t>
      </w:r>
      <w:r w:rsidR="003068B7">
        <w:rPr>
          <w:rFonts w:ascii="Times New Roman" w:eastAsia="標楷體" w:hAnsi="Times New Roman" w:hint="eastAsia"/>
          <w:szCs w:val="24"/>
        </w:rPr>
        <w:t>圖十二</w:t>
      </w:r>
      <w:r w:rsid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</w:t>
      </w:r>
      <w:r w:rsidRPr="003068B7">
        <w:rPr>
          <w:rFonts w:ascii="Times New Roman" w:eastAsia="標楷體" w:hAnsi="Times New Roman" w:hint="eastAsia"/>
          <w:szCs w:val="24"/>
        </w:rPr>
        <w:t>Adaboost</w:t>
      </w:r>
      <w:r w:rsidRPr="003068B7">
        <w:rPr>
          <w:rFonts w:ascii="Times New Roman" w:eastAsia="標楷體" w:hAnsi="Times New Roman" w:hint="eastAsia"/>
          <w:szCs w:val="24"/>
        </w:rPr>
        <w:t>則是調整</w:t>
      </w:r>
      <w:r w:rsidRPr="003068B7">
        <w:rPr>
          <w:rFonts w:ascii="Times New Roman" w:eastAsia="標楷體" w:hAnsi="Times New Roman" w:hint="eastAsia"/>
          <w:szCs w:val="24"/>
        </w:rPr>
        <w:t>number of estimators</w:t>
      </w:r>
      <w:r w:rsidRPr="003068B7">
        <w:rPr>
          <w:rFonts w:ascii="Times New Roman" w:eastAsia="標楷體" w:hAnsi="Times New Roman" w:hint="eastAsia"/>
          <w:szCs w:val="24"/>
        </w:rPr>
        <w:t>，發現</w:t>
      </w:r>
      <w:r w:rsidRPr="003068B7">
        <w:rPr>
          <w:rFonts w:ascii="Times New Roman" w:eastAsia="標楷體" w:hAnsi="Times New Roman" w:hint="eastAsia"/>
          <w:szCs w:val="24"/>
        </w:rPr>
        <w:t>estimator</w:t>
      </w:r>
      <w:r w:rsidR="00F7302F">
        <w:rPr>
          <w:rFonts w:ascii="Times New Roman" w:eastAsia="標楷體" w:hAnsi="Times New Roman" w:hint="eastAsia"/>
          <w:szCs w:val="24"/>
        </w:rPr>
        <w:t>=</w:t>
      </w:r>
      <w:r w:rsidR="003068B7" w:rsidRPr="003068B7">
        <w:rPr>
          <w:rFonts w:ascii="Times New Roman" w:eastAsia="標楷體" w:hAnsi="Times New Roman" w:hint="eastAsia"/>
          <w:szCs w:val="24"/>
        </w:rPr>
        <w:t>10</w:t>
      </w:r>
      <w:r w:rsidRPr="003068B7">
        <w:rPr>
          <w:rFonts w:ascii="Times New Roman" w:eastAsia="標楷體" w:hAnsi="Times New Roman" w:hint="eastAsia"/>
          <w:szCs w:val="24"/>
        </w:rPr>
        <w:t>表現較好</w:t>
      </w:r>
      <w:r w:rsidR="003068B7">
        <w:rPr>
          <w:rFonts w:ascii="Times New Roman" w:eastAsia="標楷體" w:hAnsi="Times New Roman" w:hint="eastAsia"/>
          <w:szCs w:val="24"/>
        </w:rPr>
        <w:t>(</w:t>
      </w:r>
      <w:r w:rsidR="003068B7">
        <w:rPr>
          <w:rFonts w:ascii="Times New Roman" w:eastAsia="標楷體" w:hAnsi="Times New Roman" w:hint="eastAsia"/>
          <w:szCs w:val="24"/>
        </w:rPr>
        <w:t>圖十三</w:t>
      </w:r>
      <w:r w:rsid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。而</w:t>
      </w:r>
      <w:r w:rsidRPr="003068B7">
        <w:rPr>
          <w:rFonts w:ascii="Times New Roman" w:eastAsia="標楷體" w:hAnsi="Times New Roman" w:hint="eastAsia"/>
          <w:szCs w:val="24"/>
        </w:rPr>
        <w:t>kNN</w:t>
      </w:r>
      <w:r w:rsidRPr="003068B7">
        <w:rPr>
          <w:rFonts w:ascii="Times New Roman" w:eastAsia="標楷體" w:hAnsi="Times New Roman" w:hint="eastAsia"/>
          <w:szCs w:val="24"/>
        </w:rPr>
        <w:t>則是調整</w:t>
      </w:r>
      <w:r w:rsidRPr="003068B7">
        <w:rPr>
          <w:rFonts w:ascii="Times New Roman" w:eastAsia="標楷體" w:hAnsi="Times New Roman" w:hint="eastAsia"/>
          <w:szCs w:val="24"/>
        </w:rPr>
        <w:t>number of neighbors</w:t>
      </w:r>
      <w:r w:rsidRPr="003068B7">
        <w:rPr>
          <w:rFonts w:ascii="Times New Roman" w:eastAsia="標楷體" w:hAnsi="Times New Roman" w:hint="eastAsia"/>
          <w:szCs w:val="24"/>
        </w:rPr>
        <w:t>，發現最佳是</w:t>
      </w:r>
      <w:r w:rsidRPr="003068B7">
        <w:rPr>
          <w:rFonts w:ascii="Times New Roman" w:eastAsia="標楷體" w:hAnsi="Times New Roman" w:hint="eastAsia"/>
          <w:szCs w:val="24"/>
        </w:rPr>
        <w:t>3</w:t>
      </w:r>
      <w:r w:rsidR="003068B7">
        <w:rPr>
          <w:rFonts w:ascii="Times New Roman" w:eastAsia="標楷體" w:hAnsi="Times New Roman" w:hint="eastAsia"/>
          <w:szCs w:val="24"/>
        </w:rPr>
        <w:t>(</w:t>
      </w:r>
      <w:r w:rsidR="003068B7">
        <w:rPr>
          <w:rFonts w:ascii="Times New Roman" w:eastAsia="標楷體" w:hAnsi="Times New Roman" w:hint="eastAsia"/>
          <w:szCs w:val="24"/>
        </w:rPr>
        <w:t>圖十四</w:t>
      </w:r>
      <w:r w:rsidR="003068B7">
        <w:rPr>
          <w:rFonts w:ascii="Times New Roman" w:eastAsia="標楷體" w:hAnsi="Times New Roman" w:hint="eastAsia"/>
          <w:szCs w:val="24"/>
        </w:rPr>
        <w:t>)</w:t>
      </w:r>
      <w:r w:rsidRPr="003068B7">
        <w:rPr>
          <w:rFonts w:ascii="Times New Roman" w:eastAsia="標楷體" w:hAnsi="Times New Roman" w:hint="eastAsia"/>
          <w:szCs w:val="24"/>
        </w:rPr>
        <w:t>。</w:t>
      </w:r>
      <w:r w:rsidR="0033467C">
        <w:rPr>
          <w:rFonts w:ascii="Times New Roman" w:eastAsia="標楷體" w:hAnsi="Times New Roman" w:hint="eastAsia"/>
          <w:szCs w:val="24"/>
        </w:rPr>
        <w:t>最終結果，</w:t>
      </w:r>
      <w:r w:rsidR="003068B7">
        <w:rPr>
          <w:rFonts w:ascii="Times New Roman" w:eastAsia="標楷體" w:hAnsi="Times New Roman" w:hint="eastAsia"/>
          <w:szCs w:val="24"/>
        </w:rPr>
        <w:t>三個單一模型的比較可以看下一題</w:t>
      </w:r>
      <w:r w:rsidR="003068B7">
        <w:rPr>
          <w:rFonts w:ascii="Times New Roman" w:eastAsia="標楷體" w:hAnsi="Times New Roman" w:hint="eastAsia"/>
          <w:szCs w:val="24"/>
        </w:rPr>
        <w:t>(</w:t>
      </w:r>
      <w:r w:rsidR="003068B7">
        <w:rPr>
          <w:rFonts w:ascii="Times New Roman" w:eastAsia="標楷體" w:hAnsi="Times New Roman" w:hint="eastAsia"/>
          <w:szCs w:val="24"/>
        </w:rPr>
        <w:t>圖十五</w:t>
      </w:r>
      <w:r w:rsidR="003068B7">
        <w:rPr>
          <w:rFonts w:ascii="Times New Roman" w:eastAsia="標楷體" w:hAnsi="Times New Roman" w:hint="eastAsia"/>
          <w:szCs w:val="24"/>
        </w:rPr>
        <w:t>)</w:t>
      </w:r>
      <w:r w:rsidR="003068B7">
        <w:rPr>
          <w:rFonts w:ascii="Times New Roman" w:eastAsia="標楷體" w:hAnsi="Times New Roman" w:hint="eastAsia"/>
          <w:szCs w:val="24"/>
        </w:rPr>
        <w:t>，</w:t>
      </w:r>
      <w:r w:rsidR="003068B7">
        <w:rPr>
          <w:rFonts w:ascii="Times New Roman" w:eastAsia="標楷體" w:hAnsi="Times New Roman"/>
          <w:szCs w:val="24"/>
        </w:rPr>
        <w:t>A</w:t>
      </w:r>
      <w:r w:rsidR="003068B7">
        <w:rPr>
          <w:rFonts w:ascii="Times New Roman" w:eastAsia="標楷體" w:hAnsi="Times New Roman" w:hint="eastAsia"/>
          <w:szCs w:val="24"/>
        </w:rPr>
        <w:t>daboost</w:t>
      </w:r>
      <w:r w:rsidR="003068B7">
        <w:rPr>
          <w:rFonts w:ascii="Times New Roman" w:eastAsia="標楷體" w:hAnsi="Times New Roman" w:hint="eastAsia"/>
          <w:szCs w:val="24"/>
        </w:rPr>
        <w:t>優於</w:t>
      </w:r>
      <w:r w:rsidR="003068B7">
        <w:rPr>
          <w:rFonts w:ascii="Times New Roman" w:eastAsia="標楷體" w:hAnsi="Times New Roman" w:hint="eastAsia"/>
          <w:szCs w:val="24"/>
        </w:rPr>
        <w:t>Tree(6)</w:t>
      </w:r>
      <w:r w:rsidR="003068B7">
        <w:rPr>
          <w:rFonts w:ascii="Times New Roman" w:eastAsia="標楷體" w:hAnsi="Times New Roman" w:hint="eastAsia"/>
          <w:szCs w:val="24"/>
        </w:rPr>
        <w:t>優於</w:t>
      </w:r>
      <w:r w:rsidR="003068B7">
        <w:rPr>
          <w:rFonts w:ascii="Times New Roman" w:eastAsia="標楷體" w:hAnsi="Times New Roman" w:hint="eastAsia"/>
          <w:szCs w:val="24"/>
        </w:rPr>
        <w:t>kNN</w:t>
      </w:r>
      <w:r w:rsidR="003068B7">
        <w:rPr>
          <w:rFonts w:ascii="Times New Roman" w:eastAsia="標楷體" w:hAnsi="Times New Roman" w:hint="eastAsia"/>
          <w:szCs w:val="24"/>
        </w:rPr>
        <w:t>。</w:t>
      </w:r>
    </w:p>
    <w:p w14:paraId="5D49D0BF" w14:textId="27A8B5A3" w:rsidR="00B502C8" w:rsidRPr="003068B7" w:rsidRDefault="00EE47ED" w:rsidP="00B502C8">
      <w:pPr>
        <w:snapToGrid w:val="0"/>
        <w:spacing w:line="360" w:lineRule="auto"/>
        <w:ind w:left="142"/>
        <w:rPr>
          <w:rFonts w:ascii="Times New Roman" w:eastAsia="標楷體" w:hAnsi="Times New Roman" w:hint="eastAsia"/>
          <w:szCs w:val="24"/>
        </w:rPr>
      </w:pPr>
      <w:r w:rsidRPr="003068B7">
        <w:rPr>
          <w:rFonts w:ascii="Times New Roman" w:eastAsia="標楷體" w:hAnsi="Times New Roman"/>
          <w:noProof/>
          <w:szCs w:val="24"/>
        </w:rPr>
        <w:lastRenderedPageBreak/>
        <w:drawing>
          <wp:inline distT="0" distB="0" distL="0" distR="0" wp14:anchorId="1487FF0C" wp14:editId="46ECDB30">
            <wp:extent cx="1932214" cy="1904856"/>
            <wp:effectExtent l="0" t="0" r="0" b="635"/>
            <wp:docPr id="1910436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6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2567" cy="19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8B7">
        <w:rPr>
          <w:rFonts w:ascii="Times New Roman" w:eastAsia="標楷體" w:hAnsi="Times New Roman" w:hint="eastAsia"/>
          <w:szCs w:val="24"/>
        </w:rPr>
        <w:t xml:space="preserve"> </w:t>
      </w:r>
      <w:r w:rsidR="004B2587"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6ED84394" wp14:editId="6FC75ACA">
            <wp:extent cx="1941270" cy="1890939"/>
            <wp:effectExtent l="0" t="0" r="1905" b="0"/>
            <wp:docPr id="2014908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8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3599" cy="190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8B7">
        <w:rPr>
          <w:rFonts w:ascii="Times New Roman" w:eastAsia="標楷體" w:hAnsi="Times New Roman" w:hint="eastAsia"/>
          <w:szCs w:val="24"/>
        </w:rPr>
        <w:t xml:space="preserve"> </w:t>
      </w:r>
      <w:r w:rsidR="004B2587" w:rsidRPr="003068B7"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26DA9326" wp14:editId="505084F8">
            <wp:extent cx="1789343" cy="1909823"/>
            <wp:effectExtent l="0" t="0" r="1905" b="0"/>
            <wp:docPr id="235151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1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7013" cy="19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B62" w14:textId="45C6CCCA" w:rsidR="00B502C8" w:rsidRDefault="003068B7" w:rsidP="00B502C8">
      <w:pPr>
        <w:snapToGrid w:val="0"/>
        <w:spacing w:line="360" w:lineRule="auto"/>
        <w:ind w:left="1102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圖十二</w:t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 w:hint="eastAsia"/>
          <w:szCs w:val="24"/>
        </w:rPr>
        <w:t>圖十三</w:t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/>
          <w:szCs w:val="24"/>
        </w:rPr>
        <w:tab/>
      </w:r>
      <w:r w:rsidRPr="003068B7">
        <w:rPr>
          <w:rFonts w:ascii="Times New Roman" w:eastAsia="標楷體" w:hAnsi="Times New Roman" w:hint="eastAsia"/>
          <w:szCs w:val="24"/>
        </w:rPr>
        <w:t xml:space="preserve"> </w:t>
      </w:r>
      <w:r w:rsidRPr="003068B7">
        <w:rPr>
          <w:rFonts w:ascii="Times New Roman" w:eastAsia="標楷體" w:hAnsi="Times New Roman" w:hint="eastAsia"/>
          <w:szCs w:val="24"/>
        </w:rPr>
        <w:t>圖十四</w:t>
      </w:r>
    </w:p>
    <w:p w14:paraId="1FF24391" w14:textId="7517BE2C" w:rsidR="00B502C8" w:rsidRPr="00C579BC" w:rsidRDefault="00B502C8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參數測試</w:t>
      </w:r>
      <w:r>
        <w:rPr>
          <w:rFonts w:ascii="Times New Roman" w:eastAsia="標楷體" w:hAnsi="Times New Roman" w:hint="eastAsia"/>
          <w:szCs w:val="24"/>
        </w:rPr>
        <w:t>Tree(6)</w:t>
      </w:r>
      <w:r w:rsidR="00C579BC">
        <w:rPr>
          <w:rFonts w:ascii="Times New Roman" w:eastAsia="標楷體" w:hAnsi="Times New Roman" w:hint="eastAsia"/>
          <w:szCs w:val="24"/>
        </w:rPr>
        <w:t>(</w:t>
      </w:r>
      <w:r w:rsidR="00C579BC">
        <w:rPr>
          <w:rFonts w:ascii="Times New Roman" w:eastAsia="標楷體" w:hAnsi="Times New Roman" w:hint="eastAsia"/>
          <w:szCs w:val="24"/>
        </w:rPr>
        <w:t>只需觀察</w:t>
      </w:r>
      <w:r w:rsidR="00C579BC">
        <w:rPr>
          <w:rFonts w:ascii="Times New Roman" w:eastAsia="標楷體" w:hAnsi="Times New Roman" w:hint="eastAsia"/>
          <w:szCs w:val="24"/>
        </w:rPr>
        <w:t>Tree(6)</w:t>
      </w:r>
      <w:r w:rsidR="00C579BC">
        <w:rPr>
          <w:rFonts w:ascii="Times New Roman" w:eastAsia="標楷體" w:hAnsi="Times New Roman" w:hint="eastAsia"/>
          <w:szCs w:val="24"/>
        </w:rPr>
        <w:t>的值</w:t>
      </w:r>
      <w:r w:rsidR="00C579BC">
        <w:rPr>
          <w:rFonts w:ascii="Times New Roman" w:eastAsia="標楷體" w:hAnsi="Times New Roman" w:hint="eastAsia"/>
          <w:szCs w:val="24"/>
        </w:rPr>
        <w:t>)</w:t>
      </w:r>
    </w:p>
    <w:p w14:paraId="214060CB" w14:textId="77777777" w:rsidR="00B502C8" w:rsidRDefault="00B502C8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3068B7">
        <w:rPr>
          <w:rFonts w:ascii="Times New Roman" w:eastAsia="標楷體" w:hAnsi="Times New Roman" w:hint="eastAsia"/>
          <w:szCs w:val="24"/>
        </w:rPr>
        <w:t>調整</w:t>
      </w:r>
      <w:r w:rsidRPr="003068B7">
        <w:rPr>
          <w:rFonts w:ascii="Times New Roman" w:eastAsia="標楷體" w:hAnsi="Times New Roman" w:hint="eastAsia"/>
          <w:szCs w:val="24"/>
        </w:rPr>
        <w:t>min number of instances in leaves</w:t>
      </w:r>
    </w:p>
    <w:p w14:paraId="5BA18F42" w14:textId="04685C2B" w:rsidR="00B502C8" w:rsidRPr="00C579BC" w:rsidRDefault="00B502C8" w:rsidP="00C579BC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leaves=1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MAPE=0.425</w:t>
      </w:r>
      <w:r w:rsidR="00C579BC">
        <w:rPr>
          <w:rFonts w:ascii="Times New Roman" w:eastAsia="標楷體" w:hAnsi="Times New Roman"/>
          <w:szCs w:val="24"/>
        </w:rPr>
        <w:tab/>
      </w:r>
      <w:r w:rsidR="00C579BC">
        <w:rPr>
          <w:rFonts w:ascii="Times New Roman" w:eastAsia="標楷體" w:hAnsi="Times New Roman"/>
          <w:szCs w:val="24"/>
        </w:rPr>
        <w:tab/>
      </w:r>
      <w:r w:rsidR="00C579BC">
        <w:rPr>
          <w:rFonts w:ascii="Times New Roman" w:eastAsia="標楷體" w:hAnsi="Times New Roman"/>
          <w:szCs w:val="24"/>
        </w:rPr>
        <w:tab/>
      </w:r>
      <w:r w:rsidR="00C579BC">
        <w:rPr>
          <w:rFonts w:ascii="Times New Roman" w:eastAsia="標楷體" w:hAnsi="Times New Roman"/>
          <w:szCs w:val="24"/>
        </w:rPr>
        <w:tab/>
      </w:r>
      <w:r w:rsidR="00C579BC" w:rsidRPr="00C579BC">
        <w:rPr>
          <w:rFonts w:ascii="Times New Roman" w:eastAsia="標楷體" w:hAnsi="Times New Roman"/>
          <w:color w:val="000000" w:themeColor="text1"/>
          <w:szCs w:val="24"/>
        </w:rPr>
        <w:tab/>
      </w:r>
      <w:r w:rsidR="00C579BC" w:rsidRPr="00C579BC">
        <w:rPr>
          <w:rFonts w:ascii="Times New Roman" w:eastAsia="標楷體" w:hAnsi="Times New Roman"/>
          <w:color w:val="000000" w:themeColor="text1"/>
          <w:szCs w:val="24"/>
        </w:rPr>
        <w:t>L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eaves=2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，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MAPE=0.386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(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最佳</w:t>
      </w:r>
      <w:r w:rsidR="00C579BC" w:rsidRPr="00C579BC">
        <w:rPr>
          <w:rFonts w:ascii="Times New Roman" w:eastAsia="標楷體" w:hAnsi="Times New Roman" w:hint="eastAsia"/>
          <w:color w:val="000000" w:themeColor="text1"/>
          <w:szCs w:val="24"/>
        </w:rPr>
        <w:t>)</w:t>
      </w:r>
    </w:p>
    <w:p w14:paraId="0F1690D7" w14:textId="7CCC4BDF" w:rsidR="00B502C8" w:rsidRDefault="00B502C8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20277DE7" wp14:editId="38B7D1E7">
            <wp:extent cx="2633980" cy="1137558"/>
            <wp:effectExtent l="0" t="0" r="0" b="5715"/>
            <wp:docPr id="1292067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79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5716" cy="115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9BC">
        <w:rPr>
          <w:rFonts w:ascii="Times New Roman" w:eastAsia="標楷體" w:hAnsi="Times New Roman" w:hint="eastAsia"/>
          <w:szCs w:val="24"/>
        </w:rPr>
        <w:t xml:space="preserve">    </w:t>
      </w:r>
      <w:r w:rsidR="00C579BC"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4487B5C1" wp14:editId="00B687AB">
            <wp:extent cx="2788834" cy="1136832"/>
            <wp:effectExtent l="0" t="0" r="0" b="6350"/>
            <wp:docPr id="294717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17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9015" cy="116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1BC9" w14:textId="7670AB7C" w:rsidR="00C579BC" w:rsidRDefault="00C579BC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L</w:t>
      </w:r>
      <w:r>
        <w:rPr>
          <w:rFonts w:ascii="Times New Roman" w:eastAsia="標楷體" w:hAnsi="Times New Roman" w:hint="eastAsia"/>
          <w:szCs w:val="24"/>
        </w:rPr>
        <w:t>eaves=5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MAPE=0.430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>L</w:t>
      </w:r>
      <w:r>
        <w:rPr>
          <w:rFonts w:ascii="Times New Roman" w:eastAsia="標楷體" w:hAnsi="Times New Roman" w:hint="eastAsia"/>
          <w:szCs w:val="24"/>
        </w:rPr>
        <w:t>eaves=8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MAPE=0.449</w:t>
      </w:r>
      <w:r>
        <w:rPr>
          <w:rFonts w:ascii="Times New Roman" w:eastAsia="標楷體" w:hAnsi="Times New Roman"/>
          <w:szCs w:val="24"/>
        </w:rPr>
        <w:tab/>
      </w:r>
    </w:p>
    <w:p w14:paraId="3468A996" w14:textId="5A5EA616" w:rsidR="00B502C8" w:rsidRDefault="00C579BC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3B4FF227" wp14:editId="05099604">
            <wp:extent cx="2678474" cy="1107168"/>
            <wp:effectExtent l="0" t="0" r="7620" b="0"/>
            <wp:docPr id="7277976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76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7608" cy="112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</w:t>
      </w:r>
      <w:r w:rsidRPr="00B502C8">
        <w:rPr>
          <w:rFonts w:ascii="Times New Roman" w:eastAsia="標楷體" w:hAnsi="Times New Roman"/>
          <w:szCs w:val="24"/>
        </w:rPr>
        <w:drawing>
          <wp:inline distT="0" distB="0" distL="0" distR="0" wp14:anchorId="5F684620" wp14:editId="31D02FB0">
            <wp:extent cx="2611949" cy="1126490"/>
            <wp:effectExtent l="0" t="0" r="0" b="0"/>
            <wp:docPr id="1004492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21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2502" cy="11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1995" w14:textId="2254EA98" w:rsidR="00B502C8" w:rsidRDefault="00C579BC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/>
          <w:szCs w:val="24"/>
        </w:rPr>
        <w:t>L</w:t>
      </w:r>
      <w:r>
        <w:rPr>
          <w:rFonts w:ascii="Times New Roman" w:eastAsia="標楷體" w:hAnsi="Times New Roman" w:hint="eastAsia"/>
          <w:szCs w:val="24"/>
        </w:rPr>
        <w:t>eaves=</w:t>
      </w:r>
      <w:r>
        <w:rPr>
          <w:rFonts w:ascii="Times New Roman" w:eastAsia="標楷體" w:hAnsi="Times New Roman" w:hint="eastAsia"/>
          <w:szCs w:val="24"/>
        </w:rPr>
        <w:t>10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</w:t>
      </w:r>
      <w:r>
        <w:rPr>
          <w:rFonts w:ascii="Times New Roman" w:eastAsia="標楷體" w:hAnsi="Times New Roman" w:hint="eastAsia"/>
          <w:szCs w:val="24"/>
        </w:rPr>
        <w:t>502</w:t>
      </w:r>
    </w:p>
    <w:p w14:paraId="5FCB172E" w14:textId="7CEA3317" w:rsidR="00B502C8" w:rsidRDefault="00C579BC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C579BC">
        <w:rPr>
          <w:rFonts w:ascii="Times New Roman" w:eastAsia="標楷體" w:hAnsi="Times New Roman"/>
          <w:szCs w:val="24"/>
        </w:rPr>
        <w:drawing>
          <wp:inline distT="0" distB="0" distL="0" distR="0" wp14:anchorId="3F8201D0" wp14:editId="0FCBE26A">
            <wp:extent cx="2545074" cy="1065489"/>
            <wp:effectExtent l="0" t="0" r="8255" b="1905"/>
            <wp:docPr id="750724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4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712" cy="107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5A09" w14:textId="0C3CB3BF" w:rsidR="00C579BC" w:rsidRPr="00C579BC" w:rsidRDefault="00C579BC" w:rsidP="00C579BC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參數測試</w:t>
      </w:r>
      <w:r>
        <w:rPr>
          <w:rFonts w:ascii="Times New Roman" w:eastAsia="標楷體" w:hAnsi="Times New Roman" w:hint="eastAsia"/>
          <w:szCs w:val="24"/>
        </w:rPr>
        <w:t xml:space="preserve">Adaboost </w:t>
      </w:r>
      <w:r>
        <w:rPr>
          <w:rFonts w:ascii="Times New Roman" w:eastAsia="標楷體" w:hAnsi="Times New Roman" w:hint="eastAsia"/>
          <w:szCs w:val="24"/>
        </w:rPr>
        <w:t>(</w:t>
      </w:r>
      <w:r>
        <w:rPr>
          <w:rFonts w:ascii="Times New Roman" w:eastAsia="標楷體" w:hAnsi="Times New Roman" w:hint="eastAsia"/>
          <w:szCs w:val="24"/>
        </w:rPr>
        <w:t>只需觀</w:t>
      </w:r>
      <w:r w:rsidR="00B11B94">
        <w:rPr>
          <w:rFonts w:ascii="Times New Roman" w:eastAsia="標楷體" w:hAnsi="Times New Roman" w:hint="eastAsia"/>
          <w:szCs w:val="24"/>
        </w:rPr>
        <w:t>察</w:t>
      </w:r>
      <w:r>
        <w:rPr>
          <w:rFonts w:ascii="Times New Roman" w:eastAsia="標楷體" w:hAnsi="Times New Roman" w:hint="eastAsia"/>
          <w:szCs w:val="24"/>
        </w:rPr>
        <w:t>Adaboost</w:t>
      </w:r>
      <w:r>
        <w:rPr>
          <w:rFonts w:ascii="Times New Roman" w:eastAsia="標楷體" w:hAnsi="Times New Roman" w:hint="eastAsia"/>
          <w:szCs w:val="24"/>
        </w:rPr>
        <w:t>的值</w:t>
      </w:r>
      <w:r>
        <w:rPr>
          <w:rFonts w:ascii="Times New Roman" w:eastAsia="標楷體" w:hAnsi="Times New Roman" w:hint="eastAsia"/>
          <w:szCs w:val="24"/>
        </w:rPr>
        <w:t>)</w:t>
      </w:r>
    </w:p>
    <w:p w14:paraId="2B1D1407" w14:textId="5CA635DA" w:rsidR="00C579BC" w:rsidRPr="00C579BC" w:rsidRDefault="00C579BC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estimators=10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MAPE=0.336</w:t>
      </w:r>
      <w:r w:rsidR="000670F9">
        <w:rPr>
          <w:rFonts w:ascii="Times New Roman" w:eastAsia="標楷體" w:hAnsi="Times New Roman" w:hint="eastAsia"/>
          <w:szCs w:val="24"/>
        </w:rPr>
        <w:t>(</w:t>
      </w:r>
      <w:r w:rsidR="000670F9">
        <w:rPr>
          <w:rFonts w:ascii="Times New Roman" w:eastAsia="標楷體" w:hAnsi="Times New Roman" w:hint="eastAsia"/>
          <w:szCs w:val="24"/>
        </w:rPr>
        <w:t>最佳</w:t>
      </w:r>
      <w:r w:rsidR="000670F9">
        <w:rPr>
          <w:rFonts w:ascii="Times New Roman" w:eastAsia="標楷體" w:hAnsi="Times New Roman" w:hint="eastAsia"/>
          <w:szCs w:val="24"/>
        </w:rPr>
        <w:t>)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>Number of estimators=15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/>
          <w:szCs w:val="24"/>
        </w:rPr>
        <w:t>M</w:t>
      </w:r>
      <w:r>
        <w:rPr>
          <w:rFonts w:ascii="Times New Roman" w:eastAsia="標楷體" w:hAnsi="Times New Roman" w:hint="eastAsia"/>
          <w:szCs w:val="24"/>
        </w:rPr>
        <w:t>APE=0.343</w:t>
      </w:r>
    </w:p>
    <w:p w14:paraId="12421F03" w14:textId="1FDD6258" w:rsidR="00C579BC" w:rsidRDefault="00C579BC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C579BC">
        <w:rPr>
          <w:rFonts w:ascii="Times New Roman" w:eastAsia="標楷體" w:hAnsi="Times New Roman"/>
          <w:szCs w:val="24"/>
        </w:rPr>
        <w:lastRenderedPageBreak/>
        <w:drawing>
          <wp:inline distT="0" distB="0" distL="0" distR="0" wp14:anchorId="76B09A89" wp14:editId="49EFE19E">
            <wp:extent cx="2852057" cy="1165804"/>
            <wp:effectExtent l="0" t="0" r="5715" b="0"/>
            <wp:docPr id="1105220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0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547" cy="11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</w:t>
      </w:r>
      <w:r w:rsidRPr="00C579BC">
        <w:rPr>
          <w:rFonts w:ascii="Times New Roman" w:eastAsia="標楷體" w:hAnsi="Times New Roman"/>
          <w:szCs w:val="24"/>
        </w:rPr>
        <w:drawing>
          <wp:inline distT="0" distB="0" distL="0" distR="0" wp14:anchorId="33F6A057" wp14:editId="228BB2BE">
            <wp:extent cx="2862943" cy="1166384"/>
            <wp:effectExtent l="0" t="0" r="0" b="0"/>
            <wp:docPr id="21025166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66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891" cy="11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B682" w14:textId="494C7D92" w:rsidR="00C579BC" w:rsidRDefault="00C579BC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estimators=</w:t>
      </w:r>
      <w:r>
        <w:rPr>
          <w:rFonts w:ascii="Times New Roman" w:eastAsia="標楷體" w:hAnsi="Times New Roman" w:hint="eastAsia"/>
          <w:szCs w:val="24"/>
        </w:rPr>
        <w:t>20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MAPE=0.3</w:t>
      </w:r>
      <w:r>
        <w:rPr>
          <w:rFonts w:ascii="Times New Roman" w:eastAsia="標楷體" w:hAnsi="Times New Roman" w:hint="eastAsia"/>
          <w:szCs w:val="24"/>
        </w:rPr>
        <w:t>51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 xml:space="preserve"> </w:t>
      </w: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estimators=</w:t>
      </w:r>
      <w:r>
        <w:rPr>
          <w:rFonts w:ascii="Times New Roman" w:eastAsia="標楷體" w:hAnsi="Times New Roman" w:hint="eastAsia"/>
          <w:szCs w:val="24"/>
        </w:rPr>
        <w:t>5</w:t>
      </w:r>
      <w:r>
        <w:rPr>
          <w:rFonts w:ascii="Times New Roman" w:eastAsia="標楷體" w:hAnsi="Times New Roman" w:hint="eastAsia"/>
          <w:szCs w:val="24"/>
        </w:rPr>
        <w:t>0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</w:t>
      </w:r>
      <w:r>
        <w:rPr>
          <w:rFonts w:ascii="Times New Roman" w:eastAsia="標楷體" w:hAnsi="Times New Roman" w:hint="eastAsia"/>
          <w:szCs w:val="24"/>
        </w:rPr>
        <w:t>432</w:t>
      </w:r>
    </w:p>
    <w:p w14:paraId="05BF6AE7" w14:textId="74BB7A37" w:rsidR="00C579BC" w:rsidRDefault="00C579BC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C579BC">
        <w:rPr>
          <w:rFonts w:ascii="Times New Roman" w:eastAsia="標楷體" w:hAnsi="Times New Roman"/>
          <w:szCs w:val="24"/>
        </w:rPr>
        <w:drawing>
          <wp:inline distT="0" distB="0" distL="0" distR="0" wp14:anchorId="2FA25168" wp14:editId="4689D82E">
            <wp:extent cx="2813957" cy="1116238"/>
            <wp:effectExtent l="0" t="0" r="5715" b="8255"/>
            <wp:docPr id="1688692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26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8976" cy="11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</w:t>
      </w:r>
      <w:r w:rsidRPr="00C579BC">
        <w:rPr>
          <w:rFonts w:ascii="Times New Roman" w:eastAsia="標楷體" w:hAnsi="Times New Roman"/>
          <w:szCs w:val="24"/>
        </w:rPr>
        <w:drawing>
          <wp:inline distT="0" distB="0" distL="0" distR="0" wp14:anchorId="79DDA046" wp14:editId="002C57F8">
            <wp:extent cx="2786743" cy="1141682"/>
            <wp:effectExtent l="0" t="0" r="0" b="1905"/>
            <wp:docPr id="9327391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91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0596" cy="115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DBD3" w14:textId="0B37E869" w:rsidR="00C579BC" w:rsidRDefault="00C579BC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estimators=</w:t>
      </w:r>
      <w:r>
        <w:rPr>
          <w:rFonts w:ascii="Times New Roman" w:eastAsia="標楷體" w:hAnsi="Times New Roman" w:hint="eastAsia"/>
          <w:szCs w:val="24"/>
        </w:rPr>
        <w:t>100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</w:t>
      </w:r>
      <w:r w:rsidR="000670F9">
        <w:rPr>
          <w:rFonts w:ascii="Times New Roman" w:eastAsia="標楷體" w:hAnsi="Times New Roman" w:hint="eastAsia"/>
          <w:szCs w:val="24"/>
        </w:rPr>
        <w:t>494</w:t>
      </w:r>
    </w:p>
    <w:p w14:paraId="677E2593" w14:textId="2BB0B865" w:rsidR="000670F9" w:rsidRDefault="000670F9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0670F9">
        <w:rPr>
          <w:rFonts w:ascii="Times New Roman" w:eastAsia="標楷體" w:hAnsi="Times New Roman"/>
          <w:szCs w:val="24"/>
        </w:rPr>
        <w:drawing>
          <wp:inline distT="0" distB="0" distL="0" distR="0" wp14:anchorId="359EBE81" wp14:editId="095F7439">
            <wp:extent cx="2819400" cy="1119391"/>
            <wp:effectExtent l="0" t="0" r="0" b="5080"/>
            <wp:docPr id="1479682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2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3564" cy="11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91B9" w14:textId="1DE3A56A" w:rsidR="000670F9" w:rsidRPr="00C579BC" w:rsidRDefault="000670F9" w:rsidP="000670F9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參數測試</w:t>
      </w:r>
      <w:r>
        <w:rPr>
          <w:rFonts w:ascii="Times New Roman" w:eastAsia="標楷體" w:hAnsi="Times New Roman" w:hint="eastAsia"/>
          <w:szCs w:val="24"/>
        </w:rPr>
        <w:t>kNN</w:t>
      </w:r>
      <w:r>
        <w:rPr>
          <w:rFonts w:ascii="Times New Roman" w:eastAsia="標楷體" w:hAnsi="Times New Roman" w:hint="eastAsia"/>
          <w:szCs w:val="24"/>
        </w:rPr>
        <w:t>(</w:t>
      </w:r>
      <w:r>
        <w:rPr>
          <w:rFonts w:ascii="Times New Roman" w:eastAsia="標楷體" w:hAnsi="Times New Roman" w:hint="eastAsia"/>
          <w:szCs w:val="24"/>
        </w:rPr>
        <w:t>只需觀</w:t>
      </w:r>
      <w:r w:rsidR="00B11B94">
        <w:rPr>
          <w:rFonts w:ascii="Times New Roman" w:eastAsia="標楷體" w:hAnsi="Times New Roman" w:hint="eastAsia"/>
          <w:szCs w:val="24"/>
        </w:rPr>
        <w:t>察</w:t>
      </w:r>
      <w:r>
        <w:rPr>
          <w:rFonts w:ascii="Times New Roman" w:eastAsia="標楷體" w:hAnsi="Times New Roman" w:hint="eastAsia"/>
          <w:szCs w:val="24"/>
        </w:rPr>
        <w:t>kNN</w:t>
      </w:r>
      <w:r>
        <w:rPr>
          <w:rFonts w:ascii="Times New Roman" w:eastAsia="標楷體" w:hAnsi="Times New Roman" w:hint="eastAsia"/>
          <w:szCs w:val="24"/>
        </w:rPr>
        <w:t>的值</w:t>
      </w:r>
      <w:r>
        <w:rPr>
          <w:rFonts w:ascii="Times New Roman" w:eastAsia="標楷體" w:hAnsi="Times New Roman" w:hint="eastAsia"/>
          <w:szCs w:val="24"/>
        </w:rPr>
        <w:t>)</w:t>
      </w:r>
    </w:p>
    <w:p w14:paraId="593FEA85" w14:textId="0F3D8745" w:rsidR="000670F9" w:rsidRPr="000670F9" w:rsidRDefault="000670F9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neighbors=2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MAPE=0.471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 xml:space="preserve">  </w:t>
      </w: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neighbors=</w:t>
      </w:r>
      <w:r>
        <w:rPr>
          <w:rFonts w:ascii="Times New Roman" w:eastAsia="標楷體" w:hAnsi="Times New Roman" w:hint="eastAsia"/>
          <w:szCs w:val="24"/>
        </w:rPr>
        <w:t>3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</w:t>
      </w:r>
      <w:r>
        <w:rPr>
          <w:rFonts w:ascii="Times New Roman" w:eastAsia="標楷體" w:hAnsi="Times New Roman" w:hint="eastAsia"/>
          <w:szCs w:val="24"/>
        </w:rPr>
        <w:t>34(</w:t>
      </w:r>
      <w:r>
        <w:rPr>
          <w:rFonts w:ascii="Times New Roman" w:eastAsia="標楷體" w:hAnsi="Times New Roman" w:hint="eastAsia"/>
          <w:szCs w:val="24"/>
        </w:rPr>
        <w:t>最佳</w:t>
      </w:r>
      <w:r>
        <w:rPr>
          <w:rFonts w:ascii="Times New Roman" w:eastAsia="標楷體" w:hAnsi="Times New Roman" w:hint="eastAsia"/>
          <w:szCs w:val="24"/>
        </w:rPr>
        <w:t>)</w:t>
      </w:r>
    </w:p>
    <w:p w14:paraId="032BFB8D" w14:textId="34D577B9" w:rsidR="000670F9" w:rsidRDefault="000670F9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 w:rsidRPr="000670F9">
        <w:rPr>
          <w:rFonts w:ascii="Times New Roman" w:eastAsia="標楷體" w:hAnsi="Times New Roman"/>
          <w:szCs w:val="24"/>
        </w:rPr>
        <w:drawing>
          <wp:inline distT="0" distB="0" distL="0" distR="0" wp14:anchorId="621A1D30" wp14:editId="2F946C8D">
            <wp:extent cx="2841171" cy="1124741"/>
            <wp:effectExtent l="0" t="0" r="0" b="0"/>
            <wp:docPr id="17698404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404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7769" cy="11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szCs w:val="24"/>
        </w:rPr>
        <w:t xml:space="preserve">     </w:t>
      </w:r>
      <w:r w:rsidRPr="000670F9">
        <w:rPr>
          <w:rFonts w:ascii="Times New Roman" w:eastAsia="標楷體" w:hAnsi="Times New Roman"/>
          <w:szCs w:val="24"/>
        </w:rPr>
        <w:drawing>
          <wp:inline distT="0" distB="0" distL="0" distR="0" wp14:anchorId="2D19474B" wp14:editId="3DD0D546">
            <wp:extent cx="2808514" cy="1121310"/>
            <wp:effectExtent l="0" t="0" r="0" b="3175"/>
            <wp:docPr id="18743485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85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21560" cy="11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5EB" w14:textId="0C5BD97F" w:rsidR="000670F9" w:rsidRDefault="000670F9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neighbors=</w:t>
      </w:r>
      <w:r>
        <w:rPr>
          <w:rFonts w:ascii="Times New Roman" w:eastAsia="標楷體" w:hAnsi="Times New Roman" w:hint="eastAsia"/>
          <w:szCs w:val="24"/>
        </w:rPr>
        <w:t>4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</w:t>
      </w:r>
      <w:r>
        <w:rPr>
          <w:rFonts w:ascii="Times New Roman" w:eastAsia="標楷體" w:hAnsi="Times New Roman" w:hint="eastAsia"/>
          <w:szCs w:val="24"/>
        </w:rPr>
        <w:t>49</w:t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 xml:space="preserve">  </w:t>
      </w: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neighbors=</w:t>
      </w:r>
      <w:r>
        <w:rPr>
          <w:rFonts w:ascii="Times New Roman" w:eastAsia="標楷體" w:hAnsi="Times New Roman" w:hint="eastAsia"/>
          <w:szCs w:val="24"/>
        </w:rPr>
        <w:t>5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</w:t>
      </w:r>
      <w:r>
        <w:rPr>
          <w:rFonts w:ascii="Times New Roman" w:eastAsia="標楷體" w:hAnsi="Times New Roman" w:hint="eastAsia"/>
          <w:szCs w:val="24"/>
        </w:rPr>
        <w:t>72</w:t>
      </w:r>
    </w:p>
    <w:p w14:paraId="0C1DD4A3" w14:textId="21EC8738" w:rsidR="000670F9" w:rsidRDefault="000670F9" w:rsidP="00B502C8">
      <w:pPr>
        <w:snapToGrid w:val="0"/>
        <w:spacing w:line="360" w:lineRule="auto"/>
        <w:rPr>
          <w:noProof/>
        </w:rPr>
      </w:pPr>
      <w:r w:rsidRPr="000670F9">
        <w:rPr>
          <w:rFonts w:ascii="Times New Roman" w:eastAsia="標楷體" w:hAnsi="Times New Roman"/>
          <w:szCs w:val="24"/>
        </w:rPr>
        <w:drawing>
          <wp:inline distT="0" distB="0" distL="0" distR="0" wp14:anchorId="421AFD49" wp14:editId="747830D1">
            <wp:extent cx="2830286" cy="1130002"/>
            <wp:effectExtent l="0" t="0" r="8255" b="0"/>
            <wp:docPr id="1700956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68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40303" cy="11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 w:rsidRPr="000670F9">
        <w:rPr>
          <w:noProof/>
        </w:rPr>
        <w:t xml:space="preserve"> </w:t>
      </w:r>
      <w:r w:rsidRPr="000670F9">
        <w:rPr>
          <w:rFonts w:ascii="Times New Roman" w:eastAsia="標楷體" w:hAnsi="Times New Roman"/>
          <w:szCs w:val="24"/>
        </w:rPr>
        <w:drawing>
          <wp:inline distT="0" distB="0" distL="0" distR="0" wp14:anchorId="38EAB869" wp14:editId="6E262854">
            <wp:extent cx="2813957" cy="1097752"/>
            <wp:effectExtent l="0" t="0" r="5715" b="7620"/>
            <wp:docPr id="3108158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58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7387" cy="110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DA7C" w14:textId="621BADF7" w:rsidR="000670F9" w:rsidRDefault="000670F9" w:rsidP="00B502C8">
      <w:pPr>
        <w:snapToGrid w:val="0"/>
        <w:spacing w:line="360" w:lineRule="auto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N</w:t>
      </w:r>
      <w:r>
        <w:rPr>
          <w:rFonts w:ascii="Times New Roman" w:eastAsia="標楷體" w:hAnsi="Times New Roman" w:hint="eastAsia"/>
          <w:szCs w:val="24"/>
        </w:rPr>
        <w:t>umber of neighbors=</w:t>
      </w:r>
      <w:r>
        <w:rPr>
          <w:rFonts w:ascii="Times New Roman" w:eastAsia="標楷體" w:hAnsi="Times New Roman" w:hint="eastAsia"/>
          <w:szCs w:val="24"/>
        </w:rPr>
        <w:t>6</w:t>
      </w:r>
      <w:r>
        <w:rPr>
          <w:rFonts w:ascii="Times New Roman" w:eastAsia="標楷體" w:hAnsi="Times New Roman" w:hint="eastAsia"/>
          <w:szCs w:val="24"/>
        </w:rPr>
        <w:t>，</w:t>
      </w:r>
      <w:r>
        <w:rPr>
          <w:rFonts w:ascii="Times New Roman" w:eastAsia="標楷體" w:hAnsi="Times New Roman" w:hint="eastAsia"/>
          <w:szCs w:val="24"/>
        </w:rPr>
        <w:t>MAPE=0.4</w:t>
      </w:r>
      <w:r>
        <w:rPr>
          <w:rFonts w:ascii="Times New Roman" w:eastAsia="標楷體" w:hAnsi="Times New Roman" w:hint="eastAsia"/>
          <w:szCs w:val="24"/>
        </w:rPr>
        <w:t>85</w:t>
      </w:r>
    </w:p>
    <w:p w14:paraId="0CFDD189" w14:textId="62AC33C9" w:rsidR="000670F9" w:rsidRPr="000670F9" w:rsidRDefault="000670F9" w:rsidP="00B502C8">
      <w:pPr>
        <w:snapToGrid w:val="0"/>
        <w:spacing w:line="360" w:lineRule="auto"/>
        <w:rPr>
          <w:rFonts w:ascii="Times New Roman" w:eastAsia="標楷體" w:hAnsi="Times New Roman" w:hint="eastAsia"/>
          <w:szCs w:val="24"/>
        </w:rPr>
      </w:pPr>
      <w:r w:rsidRPr="000670F9">
        <w:rPr>
          <w:rFonts w:ascii="Times New Roman" w:eastAsia="標楷體" w:hAnsi="Times New Roman"/>
          <w:szCs w:val="24"/>
        </w:rPr>
        <w:lastRenderedPageBreak/>
        <w:drawing>
          <wp:inline distT="0" distB="0" distL="0" distR="0" wp14:anchorId="034BA447" wp14:editId="6BEC932C">
            <wp:extent cx="2764971" cy="1061872"/>
            <wp:effectExtent l="0" t="0" r="0" b="5080"/>
            <wp:docPr id="18296889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889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9424" cy="10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1ADC" w14:textId="04F74C69" w:rsidR="00614EEA" w:rsidRPr="003068B7" w:rsidRDefault="007D47C9" w:rsidP="001355B1">
      <w:pPr>
        <w:pStyle w:val="a3"/>
        <w:numPr>
          <w:ilvl w:val="2"/>
          <w:numId w:val="10"/>
        </w:numPr>
        <w:snapToGrid w:val="0"/>
        <w:spacing w:line="360" w:lineRule="auto"/>
        <w:ind w:leftChars="0"/>
        <w:rPr>
          <w:rFonts w:ascii="Times New Roman" w:eastAsia="標楷體" w:hAnsi="Times New Roman"/>
          <w:szCs w:val="28"/>
        </w:rPr>
      </w:pPr>
      <w:r w:rsidRPr="003068B7">
        <w:rPr>
          <w:rFonts w:ascii="Times New Roman" w:eastAsia="標楷體" w:hAnsi="Times New Roman" w:hint="eastAsia"/>
          <w:szCs w:val="24"/>
        </w:rPr>
        <w:t>將上述的三種</w:t>
      </w:r>
      <w:r w:rsidRPr="003068B7">
        <w:rPr>
          <w:rFonts w:ascii="Times New Roman" w:eastAsia="標楷體" w:hAnsi="Times New Roman" w:hint="eastAsia"/>
          <w:szCs w:val="24"/>
        </w:rPr>
        <w:t>Model</w:t>
      </w:r>
      <w:r w:rsidR="00A11868" w:rsidRPr="003068B7">
        <w:rPr>
          <w:rFonts w:ascii="Times New Roman" w:eastAsia="標楷體" w:hAnsi="Times New Roman" w:hint="eastAsia"/>
          <w:szCs w:val="24"/>
        </w:rPr>
        <w:t>當成</w:t>
      </w:r>
      <w:r w:rsidR="00A11868" w:rsidRPr="003068B7">
        <w:rPr>
          <w:rFonts w:ascii="Times New Roman" w:eastAsia="標楷體" w:hAnsi="Times New Roman" w:hint="eastAsia"/>
          <w:szCs w:val="24"/>
        </w:rPr>
        <w:t xml:space="preserve">Stacking </w:t>
      </w:r>
      <w:r w:rsidR="00A11868" w:rsidRPr="003068B7">
        <w:rPr>
          <w:rFonts w:ascii="Times New Roman" w:eastAsia="標楷體" w:hAnsi="Times New Roman" w:hint="eastAsia"/>
          <w:szCs w:val="24"/>
        </w:rPr>
        <w:t>的</w:t>
      </w:r>
      <w:r w:rsidR="00A11868" w:rsidRPr="003068B7">
        <w:rPr>
          <w:rFonts w:ascii="Times New Roman" w:eastAsia="標楷體" w:hAnsi="Times New Roman" w:hint="eastAsia"/>
          <w:szCs w:val="24"/>
        </w:rPr>
        <w:t xml:space="preserve">level-0 </w:t>
      </w:r>
      <w:r w:rsidR="00A11868" w:rsidRPr="003068B7">
        <w:rPr>
          <w:rFonts w:ascii="Times New Roman" w:eastAsia="標楷體" w:hAnsi="Times New Roman" w:hint="eastAsia"/>
          <w:szCs w:val="24"/>
        </w:rPr>
        <w:t>模型，</w:t>
      </w:r>
      <w:r w:rsidR="00DF7354" w:rsidRPr="003068B7">
        <w:rPr>
          <w:rFonts w:ascii="Times New Roman" w:eastAsia="標楷體" w:hAnsi="Times New Roman" w:hint="eastAsia"/>
          <w:szCs w:val="24"/>
        </w:rPr>
        <w:t>組合後模型是否會優於單一模型</w:t>
      </w:r>
      <w:r w:rsidR="00DF7354" w:rsidRPr="003068B7">
        <w:rPr>
          <w:rFonts w:ascii="Times New Roman" w:eastAsia="標楷體" w:hAnsi="Times New Roman" w:hint="eastAsia"/>
          <w:szCs w:val="24"/>
        </w:rPr>
        <w:t>?</w:t>
      </w:r>
      <w:r w:rsidR="00A11868" w:rsidRPr="003068B7">
        <w:rPr>
          <w:rFonts w:ascii="Times New Roman" w:eastAsia="標楷體" w:hAnsi="Times New Roman" w:hint="eastAsia"/>
          <w:color w:val="FF0000"/>
          <w:szCs w:val="24"/>
        </w:rPr>
        <w:t xml:space="preserve"> </w:t>
      </w:r>
    </w:p>
    <w:p w14:paraId="52E13E1A" w14:textId="419B638E" w:rsidR="00CC6E87" w:rsidRPr="003068B7" w:rsidRDefault="00CC6E87" w:rsidP="00CC6E87">
      <w:pPr>
        <w:snapToGrid w:val="0"/>
        <w:spacing w:line="360" w:lineRule="auto"/>
        <w:rPr>
          <w:rFonts w:ascii="Times New Roman" w:eastAsia="標楷體" w:hAnsi="Times New Roman"/>
          <w:szCs w:val="28"/>
        </w:rPr>
      </w:pPr>
      <w:r w:rsidRPr="003068B7">
        <w:rPr>
          <w:rFonts w:ascii="Times New Roman" w:eastAsia="標楷體" w:hAnsi="Times New Roman" w:hint="eastAsia"/>
          <w:szCs w:val="28"/>
        </w:rPr>
        <w:t>將三種</w:t>
      </w:r>
      <w:r w:rsidRPr="003068B7">
        <w:rPr>
          <w:rFonts w:ascii="Times New Roman" w:eastAsia="標楷體" w:hAnsi="Times New Roman" w:hint="eastAsia"/>
          <w:szCs w:val="28"/>
        </w:rPr>
        <w:t>model</w:t>
      </w:r>
      <w:r w:rsidRPr="003068B7">
        <w:rPr>
          <w:rFonts w:ascii="Times New Roman" w:eastAsia="標楷體" w:hAnsi="Times New Roman" w:hint="eastAsia"/>
          <w:szCs w:val="28"/>
        </w:rPr>
        <w:t>作為</w:t>
      </w:r>
      <w:r w:rsidRPr="003068B7">
        <w:rPr>
          <w:rFonts w:ascii="Times New Roman" w:eastAsia="標楷體" w:hAnsi="Times New Roman" w:hint="eastAsia"/>
          <w:szCs w:val="28"/>
        </w:rPr>
        <w:t>stacking</w:t>
      </w:r>
      <w:r w:rsidRPr="003068B7">
        <w:rPr>
          <w:rFonts w:ascii="Times New Roman" w:eastAsia="標楷體" w:hAnsi="Times New Roman" w:hint="eastAsia"/>
          <w:szCs w:val="28"/>
        </w:rPr>
        <w:t>的</w:t>
      </w:r>
      <w:r w:rsidRPr="003068B7">
        <w:rPr>
          <w:rFonts w:ascii="Times New Roman" w:eastAsia="標楷體" w:hAnsi="Times New Roman" w:hint="eastAsia"/>
          <w:szCs w:val="28"/>
        </w:rPr>
        <w:t>level-0</w:t>
      </w:r>
      <w:r w:rsidRPr="003068B7">
        <w:rPr>
          <w:rFonts w:ascii="Times New Roman" w:eastAsia="標楷體" w:hAnsi="Times New Roman" w:hint="eastAsia"/>
          <w:szCs w:val="28"/>
        </w:rPr>
        <w:t>模型可以發現，</w:t>
      </w:r>
      <w:r w:rsidR="003068B7">
        <w:rPr>
          <w:rFonts w:ascii="Times New Roman" w:eastAsia="標楷體" w:hAnsi="Times New Roman" w:hint="eastAsia"/>
          <w:szCs w:val="28"/>
        </w:rPr>
        <w:t>Adaboost</w:t>
      </w:r>
      <w:r w:rsidRPr="003068B7">
        <w:rPr>
          <w:rFonts w:ascii="Times New Roman" w:eastAsia="標楷體" w:hAnsi="Times New Roman" w:hint="eastAsia"/>
          <w:szCs w:val="28"/>
        </w:rPr>
        <w:t>的</w:t>
      </w:r>
      <w:r w:rsidRPr="003068B7">
        <w:rPr>
          <w:rFonts w:ascii="Times New Roman" w:eastAsia="標楷體" w:hAnsi="Times New Roman" w:hint="eastAsia"/>
          <w:szCs w:val="28"/>
        </w:rPr>
        <w:t>MAPE</w:t>
      </w:r>
      <w:r w:rsidRPr="003068B7">
        <w:rPr>
          <w:rFonts w:ascii="Times New Roman" w:eastAsia="標楷體" w:hAnsi="Times New Roman" w:hint="eastAsia"/>
          <w:szCs w:val="28"/>
        </w:rPr>
        <w:t>最低，表現最好。</w:t>
      </w:r>
      <w:r w:rsidR="003068B7">
        <w:rPr>
          <w:rFonts w:ascii="Times New Roman" w:eastAsia="標楷體" w:hAnsi="Times New Roman" w:hint="eastAsia"/>
          <w:szCs w:val="28"/>
        </w:rPr>
        <w:t>接著依序是</w:t>
      </w:r>
      <w:r w:rsidR="003068B7">
        <w:rPr>
          <w:rFonts w:ascii="Times New Roman" w:eastAsia="標楷體" w:hAnsi="Times New Roman" w:hint="eastAsia"/>
          <w:szCs w:val="28"/>
        </w:rPr>
        <w:t>Tree(6)</w:t>
      </w:r>
      <w:r w:rsidR="003068B7">
        <w:rPr>
          <w:rFonts w:ascii="Times New Roman" w:eastAsia="標楷體" w:hAnsi="Times New Roman" w:hint="eastAsia"/>
          <w:szCs w:val="28"/>
        </w:rPr>
        <w:t>、</w:t>
      </w:r>
      <w:r w:rsidR="003068B7">
        <w:rPr>
          <w:rFonts w:ascii="Times New Roman" w:eastAsia="標楷體" w:hAnsi="Times New Roman"/>
          <w:szCs w:val="28"/>
        </w:rPr>
        <w:t>s</w:t>
      </w:r>
      <w:r w:rsidR="003068B7">
        <w:rPr>
          <w:rFonts w:ascii="Times New Roman" w:eastAsia="標楷體" w:hAnsi="Times New Roman" w:hint="eastAsia"/>
          <w:szCs w:val="28"/>
        </w:rPr>
        <w:t>tack</w:t>
      </w:r>
      <w:r w:rsidR="003068B7">
        <w:rPr>
          <w:rFonts w:ascii="Times New Roman" w:eastAsia="標楷體" w:hAnsi="Times New Roman" w:hint="eastAsia"/>
          <w:szCs w:val="28"/>
        </w:rPr>
        <w:t>、</w:t>
      </w:r>
      <w:r w:rsidR="003068B7">
        <w:rPr>
          <w:rFonts w:ascii="Times New Roman" w:eastAsia="標楷體" w:hAnsi="Times New Roman" w:hint="eastAsia"/>
          <w:szCs w:val="28"/>
        </w:rPr>
        <w:t>kNN(</w:t>
      </w:r>
      <w:r w:rsidR="003068B7">
        <w:rPr>
          <w:rFonts w:ascii="Times New Roman" w:eastAsia="標楷體" w:hAnsi="Times New Roman" w:hint="eastAsia"/>
          <w:szCs w:val="28"/>
        </w:rPr>
        <w:t>圖十五</w:t>
      </w:r>
      <w:r w:rsidR="003068B7">
        <w:rPr>
          <w:rFonts w:ascii="Times New Roman" w:eastAsia="標楷體" w:hAnsi="Times New Roman" w:hint="eastAsia"/>
          <w:szCs w:val="28"/>
        </w:rPr>
        <w:t>)</w:t>
      </w:r>
      <w:r w:rsidR="003068B7">
        <w:rPr>
          <w:rFonts w:ascii="Times New Roman" w:eastAsia="標楷體" w:hAnsi="Times New Roman" w:hint="eastAsia"/>
          <w:szCs w:val="28"/>
        </w:rPr>
        <w:t>。</w:t>
      </w:r>
    </w:p>
    <w:p w14:paraId="47E40CC1" w14:textId="78518A5D" w:rsidR="00951090" w:rsidRPr="003068B7" w:rsidRDefault="00F7302F" w:rsidP="00951090">
      <w:pPr>
        <w:snapToGrid w:val="0"/>
        <w:spacing w:line="360" w:lineRule="auto"/>
        <w:ind w:left="142"/>
        <w:rPr>
          <w:rFonts w:ascii="Times New Roman" w:eastAsia="標楷體" w:hAnsi="Times New Roman"/>
          <w:szCs w:val="28"/>
        </w:rPr>
      </w:pPr>
      <w:r w:rsidRPr="00F7302F">
        <w:rPr>
          <w:rFonts w:ascii="Times New Roman" w:eastAsia="標楷體" w:hAnsi="Times New Roman"/>
          <w:szCs w:val="28"/>
        </w:rPr>
        <w:drawing>
          <wp:inline distT="0" distB="0" distL="0" distR="0" wp14:anchorId="6B3618F4" wp14:editId="1B0906BB">
            <wp:extent cx="6188710" cy="4087495"/>
            <wp:effectExtent l="0" t="0" r="2540" b="8255"/>
            <wp:docPr id="63723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3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F06" w14:textId="15259416" w:rsidR="003068B7" w:rsidRPr="003068B7" w:rsidRDefault="003068B7" w:rsidP="003068B7">
      <w:pPr>
        <w:snapToGrid w:val="0"/>
        <w:spacing w:line="360" w:lineRule="auto"/>
        <w:ind w:left="142"/>
        <w:jc w:val="center"/>
        <w:rPr>
          <w:rFonts w:ascii="Times New Roman" w:eastAsia="標楷體" w:hAnsi="Times New Roman"/>
          <w:szCs w:val="28"/>
        </w:rPr>
      </w:pPr>
      <w:r w:rsidRPr="003068B7">
        <w:rPr>
          <w:rFonts w:ascii="Times New Roman" w:eastAsia="標楷體" w:hAnsi="Times New Roman" w:hint="eastAsia"/>
          <w:szCs w:val="28"/>
        </w:rPr>
        <w:t>圖十五</w:t>
      </w:r>
    </w:p>
    <w:sectPr w:rsidR="003068B7" w:rsidRPr="003068B7" w:rsidSect="00254C4A">
      <w:footerReference w:type="default" r:id="rId4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2427" w14:textId="77777777" w:rsidR="00123708" w:rsidRDefault="00123708" w:rsidP="007D50C4">
      <w:r>
        <w:separator/>
      </w:r>
    </w:p>
  </w:endnote>
  <w:endnote w:type="continuationSeparator" w:id="0">
    <w:p w14:paraId="5DED71F5" w14:textId="77777777" w:rsidR="00123708" w:rsidRDefault="00123708" w:rsidP="007D50C4">
      <w:r>
        <w:continuationSeparator/>
      </w:r>
    </w:p>
  </w:endnote>
  <w:endnote w:type="continuationNotice" w:id="1">
    <w:p w14:paraId="35E73C63" w14:textId="77777777" w:rsidR="00123708" w:rsidRDefault="001237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3426482"/>
      <w:docPartObj>
        <w:docPartGallery w:val="Page Numbers (Bottom of Page)"/>
        <w:docPartUnique/>
      </w:docPartObj>
    </w:sdtPr>
    <w:sdtContent>
      <w:p w14:paraId="577BAD88" w14:textId="08F04D98" w:rsidR="0025657D" w:rsidRDefault="0025657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C77759A" w14:textId="77777777" w:rsidR="0025657D" w:rsidRDefault="002565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2979" w14:textId="77777777" w:rsidR="00123708" w:rsidRDefault="00123708" w:rsidP="007D50C4">
      <w:r>
        <w:separator/>
      </w:r>
    </w:p>
  </w:footnote>
  <w:footnote w:type="continuationSeparator" w:id="0">
    <w:p w14:paraId="6DA489C9" w14:textId="77777777" w:rsidR="00123708" w:rsidRDefault="00123708" w:rsidP="007D50C4">
      <w:r>
        <w:continuationSeparator/>
      </w:r>
    </w:p>
  </w:footnote>
  <w:footnote w:type="continuationNotice" w:id="1">
    <w:p w14:paraId="2338D84A" w14:textId="77777777" w:rsidR="00123708" w:rsidRDefault="0012370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133"/>
    <w:multiLevelType w:val="hybridMultilevel"/>
    <w:tmpl w:val="E45A0A08"/>
    <w:lvl w:ilvl="0" w:tplc="5A6A1F9A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962EF752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1A3C54"/>
    <w:multiLevelType w:val="multilevel"/>
    <w:tmpl w:val="A04E71F6"/>
    <w:lvl w:ilvl="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0818216F"/>
    <w:multiLevelType w:val="multilevel"/>
    <w:tmpl w:val="48E626D0"/>
    <w:lvl w:ilvl="0">
      <w:start w:val="1"/>
      <w:numFmt w:val="ideographLegalTraditional"/>
      <w:lvlText w:val="%1、"/>
      <w:lvlJc w:val="left"/>
      <w:pPr>
        <w:ind w:left="450" w:hanging="450"/>
      </w:pPr>
      <w:rPr>
        <w:rFonts w:ascii="微軟正黑體" w:eastAsia="微軟正黑體" w:hAnsi="微軟正黑體" w:cstheme="minorBidi"/>
        <w:color w:val="auto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微軟正黑體" w:eastAsia="微軟正黑體" w:hAnsi="微軟正黑體" w:cstheme="minorBidi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abstractNum w:abstractNumId="3" w15:restartNumberingAfterBreak="0">
    <w:nsid w:val="419C43E2"/>
    <w:multiLevelType w:val="multilevel"/>
    <w:tmpl w:val="FD4CF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4" w15:restartNumberingAfterBreak="0">
    <w:nsid w:val="53982952"/>
    <w:multiLevelType w:val="multilevel"/>
    <w:tmpl w:val="9340A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abstractNum w:abstractNumId="5" w15:restartNumberingAfterBreak="0">
    <w:nsid w:val="580D4136"/>
    <w:multiLevelType w:val="multilevel"/>
    <w:tmpl w:val="9340A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abstractNum w:abstractNumId="6" w15:restartNumberingAfterBreak="0">
    <w:nsid w:val="5CE87943"/>
    <w:multiLevelType w:val="multilevel"/>
    <w:tmpl w:val="A04E71F6"/>
    <w:lvl w:ilvl="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622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6C060267"/>
    <w:multiLevelType w:val="multilevel"/>
    <w:tmpl w:val="9340A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abstractNum w:abstractNumId="8" w15:restartNumberingAfterBreak="0">
    <w:nsid w:val="76491FFA"/>
    <w:multiLevelType w:val="hybridMultilevel"/>
    <w:tmpl w:val="8080302A"/>
    <w:lvl w:ilvl="0" w:tplc="6EC049A6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42195D"/>
    <w:multiLevelType w:val="hybridMultilevel"/>
    <w:tmpl w:val="E7CC429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E7E04FA"/>
    <w:multiLevelType w:val="multilevel"/>
    <w:tmpl w:val="58EA8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auto"/>
      </w:rPr>
    </w:lvl>
  </w:abstractNum>
  <w:num w:numId="1" w16cid:durableId="724985588">
    <w:abstractNumId w:val="8"/>
  </w:num>
  <w:num w:numId="2" w16cid:durableId="502010489">
    <w:abstractNumId w:val="0"/>
  </w:num>
  <w:num w:numId="3" w16cid:durableId="160898020">
    <w:abstractNumId w:val="7"/>
  </w:num>
  <w:num w:numId="4" w16cid:durableId="2117171714">
    <w:abstractNumId w:val="5"/>
  </w:num>
  <w:num w:numId="5" w16cid:durableId="745151761">
    <w:abstractNumId w:val="1"/>
  </w:num>
  <w:num w:numId="6" w16cid:durableId="1978492709">
    <w:abstractNumId w:val="2"/>
  </w:num>
  <w:num w:numId="7" w16cid:durableId="999388714">
    <w:abstractNumId w:val="4"/>
  </w:num>
  <w:num w:numId="8" w16cid:durableId="295992358">
    <w:abstractNumId w:val="3"/>
  </w:num>
  <w:num w:numId="9" w16cid:durableId="1730421543">
    <w:abstractNumId w:val="10"/>
  </w:num>
  <w:num w:numId="10" w16cid:durableId="1388870074">
    <w:abstractNumId w:val="6"/>
  </w:num>
  <w:num w:numId="11" w16cid:durableId="1843619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FD"/>
    <w:rsid w:val="00005F53"/>
    <w:rsid w:val="0002191F"/>
    <w:rsid w:val="000670F9"/>
    <w:rsid w:val="00093F22"/>
    <w:rsid w:val="000970EC"/>
    <w:rsid w:val="000C55CA"/>
    <w:rsid w:val="000E0E77"/>
    <w:rsid w:val="00103B36"/>
    <w:rsid w:val="00117B0B"/>
    <w:rsid w:val="00122195"/>
    <w:rsid w:val="00123708"/>
    <w:rsid w:val="001355B1"/>
    <w:rsid w:val="00140638"/>
    <w:rsid w:val="00143F1C"/>
    <w:rsid w:val="001738D1"/>
    <w:rsid w:val="0019282E"/>
    <w:rsid w:val="001933BC"/>
    <w:rsid w:val="001C250C"/>
    <w:rsid w:val="001E66D3"/>
    <w:rsid w:val="0024105D"/>
    <w:rsid w:val="00254688"/>
    <w:rsid w:val="00254C4A"/>
    <w:rsid w:val="0025657D"/>
    <w:rsid w:val="0026163B"/>
    <w:rsid w:val="00262E63"/>
    <w:rsid w:val="0026402A"/>
    <w:rsid w:val="00264AC8"/>
    <w:rsid w:val="0027185B"/>
    <w:rsid w:val="00297D3D"/>
    <w:rsid w:val="002A314C"/>
    <w:rsid w:val="002C2F21"/>
    <w:rsid w:val="002E65C8"/>
    <w:rsid w:val="003068B7"/>
    <w:rsid w:val="0033467C"/>
    <w:rsid w:val="003617EB"/>
    <w:rsid w:val="0036277B"/>
    <w:rsid w:val="00397D9F"/>
    <w:rsid w:val="00397F6D"/>
    <w:rsid w:val="003C4DFE"/>
    <w:rsid w:val="003D7E7D"/>
    <w:rsid w:val="003F23FB"/>
    <w:rsid w:val="0041032E"/>
    <w:rsid w:val="00416DF8"/>
    <w:rsid w:val="004267DB"/>
    <w:rsid w:val="00440D68"/>
    <w:rsid w:val="00482442"/>
    <w:rsid w:val="004B1B3B"/>
    <w:rsid w:val="004B2587"/>
    <w:rsid w:val="004D454D"/>
    <w:rsid w:val="00524BBA"/>
    <w:rsid w:val="0052609E"/>
    <w:rsid w:val="005436F3"/>
    <w:rsid w:val="005605CF"/>
    <w:rsid w:val="00565AF7"/>
    <w:rsid w:val="0057015C"/>
    <w:rsid w:val="00571507"/>
    <w:rsid w:val="00597CDA"/>
    <w:rsid w:val="005A7BD9"/>
    <w:rsid w:val="005D47A8"/>
    <w:rsid w:val="005F087B"/>
    <w:rsid w:val="005F3B9F"/>
    <w:rsid w:val="00614EEA"/>
    <w:rsid w:val="00617895"/>
    <w:rsid w:val="006328EC"/>
    <w:rsid w:val="00653254"/>
    <w:rsid w:val="0067594B"/>
    <w:rsid w:val="006A114D"/>
    <w:rsid w:val="006D372A"/>
    <w:rsid w:val="007028A0"/>
    <w:rsid w:val="00704EB4"/>
    <w:rsid w:val="00713EAF"/>
    <w:rsid w:val="007247F5"/>
    <w:rsid w:val="00761FE4"/>
    <w:rsid w:val="00766933"/>
    <w:rsid w:val="007670B2"/>
    <w:rsid w:val="007B5A15"/>
    <w:rsid w:val="007D1A79"/>
    <w:rsid w:val="007D47C9"/>
    <w:rsid w:val="007D50C4"/>
    <w:rsid w:val="007F7FE6"/>
    <w:rsid w:val="00805E2C"/>
    <w:rsid w:val="00811A18"/>
    <w:rsid w:val="0081505F"/>
    <w:rsid w:val="00855063"/>
    <w:rsid w:val="00893C27"/>
    <w:rsid w:val="008A63B7"/>
    <w:rsid w:val="008D1CB5"/>
    <w:rsid w:val="008D5355"/>
    <w:rsid w:val="008E13EE"/>
    <w:rsid w:val="009222D4"/>
    <w:rsid w:val="00951090"/>
    <w:rsid w:val="00956F9F"/>
    <w:rsid w:val="00966163"/>
    <w:rsid w:val="00972A55"/>
    <w:rsid w:val="00974407"/>
    <w:rsid w:val="009A2281"/>
    <w:rsid w:val="009B7310"/>
    <w:rsid w:val="00A11868"/>
    <w:rsid w:val="00A17B6F"/>
    <w:rsid w:val="00A240F8"/>
    <w:rsid w:val="00A715DA"/>
    <w:rsid w:val="00A84E07"/>
    <w:rsid w:val="00A978FD"/>
    <w:rsid w:val="00AB4193"/>
    <w:rsid w:val="00AC0450"/>
    <w:rsid w:val="00B10BF3"/>
    <w:rsid w:val="00B11B94"/>
    <w:rsid w:val="00B20ED8"/>
    <w:rsid w:val="00B46A01"/>
    <w:rsid w:val="00B474DE"/>
    <w:rsid w:val="00B502C8"/>
    <w:rsid w:val="00B549FD"/>
    <w:rsid w:val="00B57844"/>
    <w:rsid w:val="00B74D30"/>
    <w:rsid w:val="00B87798"/>
    <w:rsid w:val="00BA2E11"/>
    <w:rsid w:val="00BC094E"/>
    <w:rsid w:val="00BD2508"/>
    <w:rsid w:val="00BF259C"/>
    <w:rsid w:val="00BF264C"/>
    <w:rsid w:val="00BF2879"/>
    <w:rsid w:val="00BF74F4"/>
    <w:rsid w:val="00C34A36"/>
    <w:rsid w:val="00C37B1D"/>
    <w:rsid w:val="00C47F3B"/>
    <w:rsid w:val="00C579BC"/>
    <w:rsid w:val="00C60698"/>
    <w:rsid w:val="00C8163F"/>
    <w:rsid w:val="00C842DC"/>
    <w:rsid w:val="00CA43DD"/>
    <w:rsid w:val="00CB2AB9"/>
    <w:rsid w:val="00CC2FA0"/>
    <w:rsid w:val="00CC6E87"/>
    <w:rsid w:val="00CD1D90"/>
    <w:rsid w:val="00D34A08"/>
    <w:rsid w:val="00D37590"/>
    <w:rsid w:val="00D73D03"/>
    <w:rsid w:val="00D75994"/>
    <w:rsid w:val="00D84B33"/>
    <w:rsid w:val="00DB0EBD"/>
    <w:rsid w:val="00DB74C8"/>
    <w:rsid w:val="00DC78A0"/>
    <w:rsid w:val="00DD0492"/>
    <w:rsid w:val="00DD4982"/>
    <w:rsid w:val="00DF7354"/>
    <w:rsid w:val="00E740A8"/>
    <w:rsid w:val="00E76665"/>
    <w:rsid w:val="00E80DEC"/>
    <w:rsid w:val="00E84EA8"/>
    <w:rsid w:val="00E96091"/>
    <w:rsid w:val="00EB4DD1"/>
    <w:rsid w:val="00EC09A7"/>
    <w:rsid w:val="00EC112C"/>
    <w:rsid w:val="00ED0626"/>
    <w:rsid w:val="00ED1CDD"/>
    <w:rsid w:val="00ED4083"/>
    <w:rsid w:val="00EE47ED"/>
    <w:rsid w:val="00F559A3"/>
    <w:rsid w:val="00F56125"/>
    <w:rsid w:val="00F66625"/>
    <w:rsid w:val="00F7302F"/>
    <w:rsid w:val="00F95229"/>
    <w:rsid w:val="00FB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68070"/>
  <w15:chartTrackingRefBased/>
  <w15:docId w15:val="{56857B69-E99B-477A-92BD-B952B41A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CD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D5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D50C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D5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D50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A97950C411D4F8307D893D579D9AB" ma:contentTypeVersion="6" ma:contentTypeDescription="Create a new document." ma:contentTypeScope="" ma:versionID="80fffd468d784ead7e464e215fd69810">
  <xsd:schema xmlns:xsd="http://www.w3.org/2001/XMLSchema" xmlns:xs="http://www.w3.org/2001/XMLSchema" xmlns:p="http://schemas.microsoft.com/office/2006/metadata/properties" xmlns:ns3="b32fa04d-275e-4d66-9617-6edf70d407e4" xmlns:ns4="ae8c0c39-de4d-4665-941c-9ce0366e2a64" targetNamespace="http://schemas.microsoft.com/office/2006/metadata/properties" ma:root="true" ma:fieldsID="1d6ef5db903761745e3c0d85feb25d8d" ns3:_="" ns4:_="">
    <xsd:import namespace="b32fa04d-275e-4d66-9617-6edf70d407e4"/>
    <xsd:import namespace="ae8c0c39-de4d-4665-941c-9ce0366e2a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fa04d-275e-4d66-9617-6edf70d40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c0c39-de4d-4665-941c-9ce0366e2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2fa04d-275e-4d66-9617-6edf70d407e4" xsi:nil="true"/>
  </documentManagement>
</p:properties>
</file>

<file path=customXml/itemProps1.xml><?xml version="1.0" encoding="utf-8"?>
<ds:datastoreItem xmlns:ds="http://schemas.openxmlformats.org/officeDocument/2006/customXml" ds:itemID="{25F63019-6846-430A-B66C-7E33D2B881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FF8F06-BC48-4F5A-A9AB-46E5AE1E5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fa04d-275e-4d66-9617-6edf70d407e4"/>
    <ds:schemaRef ds:uri="ae8c0c39-de4d-4665-941c-9ce0366e2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7F6E1A-8625-4060-A757-9FF1E0DE870C}">
  <ds:schemaRefs>
    <ds:schemaRef ds:uri="http://schemas.microsoft.com/office/2006/metadata/properties"/>
    <ds:schemaRef ds:uri="http://schemas.microsoft.com/office/infopath/2007/PartnerControls"/>
    <ds:schemaRef ds:uri="b32fa04d-275e-4d66-9617-6edf70d407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8</Pages>
  <Words>784</Words>
  <Characters>1633</Characters>
  <Application>Microsoft Office Word</Application>
  <DocSecurity>0</DocSecurity>
  <Lines>68</Lines>
  <Paragraphs>49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華哲</dc:creator>
  <cp:keywords/>
  <dc:description/>
  <cp:lastModifiedBy>Jacky Yang</cp:lastModifiedBy>
  <cp:revision>13</cp:revision>
  <cp:lastPrinted>2025-05-12T16:12:00Z</cp:lastPrinted>
  <dcterms:created xsi:type="dcterms:W3CDTF">2025-04-27T20:43:00Z</dcterms:created>
  <dcterms:modified xsi:type="dcterms:W3CDTF">2025-05-13T12:20:00Z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2023-03-05T05:28:32Z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40efa7db-6f29-4d2d-8881-cf8c4cd8d506</vt:lpwstr>
  </property>
  <property fmtid="{D5CDD505-2E9C-101B-9397-08002B2CF9AE}" pid="7" name="MSIP_Label_defa4170-0d19-0005-0004-bc88714345d2_ActionId">
    <vt:lpwstr>7ed2638a-4af1-4dc1-a746-a7a2804636c4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0x01010005BA97950C411D4F8307D893D579D9AB</vt:lpwstr>
  </property>
  <property fmtid="{D5CDD505-2E9C-101B-9397-08002B2CF9AE}" pid="10" name="GrammarlyDocumentId">
    <vt:lpwstr>7d756dd4-11bd-48b9-9128-0ee0b1f6b7bc</vt:lpwstr>
  </property>
</Properties>
</file>