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Arial" w:hAnsi="Arial"/>
          <w:b/>
          <w:i w:val="0"/>
          <w:color w:val="1B365D"/>
          <w:sz w:val="32"/>
        </w:rPr>
        <w:t>RENCANA PENGUJIAN AKHIR &amp; BUKU KERJA UAT KOMPREHENSIF</w:t>
      </w:r>
    </w:p>
    <w:p>
      <w:pPr>
        <w:spacing w:after="360" w:before="0" w:line="276" w:lineRule="auto"/>
        <w:jc w:val="center"/>
      </w:pPr>
      <w:r>
        <w:rPr>
          <w:rFonts w:ascii="Arial" w:hAnsi="Arial"/>
          <w:b w:val="0"/>
          <w:i/>
          <w:color w:val="555555"/>
          <w:sz w:val="24"/>
        </w:rPr>
        <w:t>Sistem POS Kafe (Laku POS)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514"/>
        <w:gridCol w:w="4514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Nama Dokumen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20"/>
              </w:rPr>
              <w:t>User Acceptance Testing (UAT) Comprehensive Workbook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Produk/Sistem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20"/>
              </w:rPr>
              <w:t>Laku POS - Cafe Point of Sale &amp; Inventory System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Versi Aplikasi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20"/>
              </w:rPr>
              <w:t>1.0.0 (Production Release Candidate)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Tanggal Dokumen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20"/>
              </w:rPr>
              <w:t>09 July 2026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Metodologi Pengujian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20"/>
              </w:rPr>
              <w:t>End-to-End Blackbox Testing &amp; User Acceptance Checks</w:t>
            </w:r>
          </w:p>
        </w:tc>
      </w:tr>
    </w:tbl>
    <w:p>
      <w:pPr>
        <w:spacing w:after="240" w:before="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</w:r>
    </w:p>
    <w:p>
      <w:pPr>
        <w:spacing w:after="12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6"/>
        </w:rPr>
        <w:t>A. PENDAHULUAN</w:t>
      </w:r>
    </w:p>
    <w:p>
      <w:pPr>
        <w:spacing w:after="240" w:before="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Buku kerja ini disusun untuk menjadi acuan resmi bagi tim Quality Assurance (QA), Barista, Kasir, dan Pemilik Cafe dalam melaksanakan pengujian menyeluruh (User Acceptance Testing / UAT) sebelum aplikasi Laku POS di-deploy ke environment produksi dan dijual secara komersial. Seluruh modul utama harus diuji secara manual, dan hasilnya didokumentasikan di dalam lembar kerja ini.</w:t>
      </w:r>
    </w:p>
    <w:p>
      <w:pPr>
        <w:spacing w:after="12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6"/>
        </w:rPr>
        <w:t>B. PRASYARAT LINGKUNGAN PENGUJIAN (ENVIRONMENT PRECONDITIONS)</w:t>
      </w:r>
    </w:p>
    <w:p>
      <w:pPr>
        <w:spacing w:after="80" w:before="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1. Database: Gunakan database staging atau jalankan perintah "php artisan migrate:fresh --seed" untuk memuat data pengujian standar.</w:t>
      </w:r>
    </w:p>
    <w:p>
      <w:pPr>
        <w:spacing w:after="80" w:before="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2. Peran Pengguna (Roles): Pastikan telah terdaftar satu akun Admin (admin@laku.com) dan satu akun Kasir (kasir@laku.com) di database.</w:t>
      </w:r>
    </w:p>
    <w:p>
      <w:pPr>
        <w:spacing w:after="240" w:before="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3. Hardware Penunjang: Siapkan tablet kasir, laptop administrator, printer termal bluetooth/USB, dan koneksi internet stabil (jika menggunakan payment gateway).</w:t>
      </w:r>
    </w:p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A: MANAJEMEN PRODUK &amp; KATEGORI (PRODUCT CATALOGUE)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Memverifikasi fungsionalitas CRUD menu makanan/minuman, kategori produk, variasi harga, serta kontrol visibilitas menu di layar kasir.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UAT-A01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CRUD Kategori Menu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Login ke panel Admin Laku POS.</w:t>
              <w:br/>
              <w:t>2. Masuk ke sub-menu Kategori.</w:t>
              <w:br/>
              <w:t>3. Tambah kategori baru: "Espresso Series".</w:t>
              <w:br/>
              <w:t>4. Ubah nama kategori menjadi "Coffee &amp; Espresso".</w:t>
              <w:br/>
              <w:t>5. Hapus kategori kosong lainnya.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Kategori baru tersimpan, perubahan nama ter-update realtime, dan kategori kosong terhapus dari sistem tanpa error.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UAT-A02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CRUD Produk Menu Baru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Buka sub-menu Produk.</w:t>
              <w:br/>
              <w:t>2. Klik Tambah Produk.</w:t>
              <w:br/>
              <w:t>3. Isi nama: "Iced Caramel Macchiato", Kategori: "Coffee &amp; Espresso", Harga Jual: "38000".</w:t>
              <w:br/>
              <w:t>4. Unggah foto produk Caramel Macchiato.</w:t>
              <w:br/>
              <w:t>5. Simpan produk.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Produk baru terdaftar dengan gambar, harga, dan kategori yang benar. Menu langsung muncul di katalog kasir POS.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UAT-A03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 Aktif/Nonaktif Produk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Pilih produk "Iced Caramel Macchiato" di daftar produk admin.</w:t>
              <w:br/>
              <w:t>2. Nonaktifkan toggle "Is Active".</w:t>
              <w:br/>
              <w:t>3. Buka layar kasir utama.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Iced Caramel Macchiato tersembunyi dari katalog penjualan kasir sehingga tidak bisa dipesan sementara waktu.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B: INVENTARIS BAHAN BAKU &amp; RESEP (INGREDIENTS &amp; INVENTORY)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Memastikan stok bahan baku terpotong secara otomatis berdasarkan porsi penjualan resep, serta deteksi stok habis.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UAT-B01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CRUD Bahan Baku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Masuk menu Bahan Baku di admin panel.</w:t>
              <w:br/>
              <w:t>2. Tambah bahan baku baru:</w:t>
              <w:br/>
              <w:t xml:space="preserve">   - Nama: "Susu UHT Fresh"</w:t>
              <w:br/>
              <w:t xml:space="preserve">   - Satuan: "ml"</w:t>
              <w:br/>
              <w:t xml:space="preserve">   - Stok Awal: "2000"</w:t>
              <w:br/>
              <w:t xml:space="preserve">   - Threshold Minimum: "500"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Bahan baku Susu UHT Fresh terdaftar dengan unit 'ml', stok 2000ml, dan peringatan limit minimal 500ml.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UAT-B02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Pemetaan Resep Produk (Recipe Mapping)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Buka detail produk "Iced Caramel Macchiato".</w:t>
              <w:br/>
              <w:t>2. Klik kelola resep bahan baku.</w:t>
              <w:br/>
              <w:t>3. Hubungkan bahan baku "Susu UHT Fresh" dengan kuantitas: "200 ml".</w:t>
              <w:br/>
              <w:t>4. Simpan resep.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Resep tersimpan secara terikat. Penjualan 1 Iced Caramel Macchiato akan otomatis memicu pengurangan 200ml Susu UHT.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UAT-B03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Pengurangan Stok Otomatis (Auto-Deduction)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Catat stok Susu UHT Fresh saat ini (misal: 2000ml).</w:t>
              <w:br/>
              <w:t>2. Login kasir, lakukan penjualan 3 porsi "Iced Caramel Macchiato" hingga berstatus lunas.</w:t>
              <w:br/>
              <w:t>3. Periksa kembali stok Susu UHT Fresh di panel admin.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Stok Susu UHT Fresh otomatis terpotong 600ml (3 x 200ml). Sisa stok di sistem kini adalah 1400ml secara tepat.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UAT-B04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Peringatan Stok di Bawah Batas Minimum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Di menu Bahan Baku, edit stok Susu UHT Fresh secara manual menjadi 400ml (di bawah threshold 500ml).</w:t>
              <w:br/>
              <w:t>2. Cek dashboard atau halaman list bahan baku.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menampilkan ikon warning merah/notifikasi bahwa stok Susu UHT Fresh telah menipis dan perlu restock.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UAT-B05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Proteksi Transaksi Stok Habis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Atur stok Susu UHT Fresh ke 50ml (tidak cukup untuk 1 porsi resep 200ml).</w:t>
              <w:br/>
              <w:t>2. Login kasir, coba tambahkan "Iced Caramel Macchiato" ke keranjang dan lakukan checkout.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kasir menampilkan notifikasi 'Stok Bahan Baku Tidak Cukup' dan membatalkan pesanan tersebut.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C: KONTROL SHIFT KASIR &amp; SALDO LACI (CASHIER SHIFT MANAGEMENT)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Memastikan keamanan modal uang tunai di laci kasir tercatat akurat dan mencegah terjadinya selisih saldo secara diam-diam.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UAT-C01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Proteksi Transaksi Tanpa Buka Shift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Pastikan kasir dalam kondisi shift tertutup.</w:t>
              <w:br/>
              <w:t>2. Coba buka layar kasir POS dan klik buat pesanan baru.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menolak transaksi, mengunci layar pesanan, dan mengarahkan kasir ke halaman input 'Buka Shift' terlebih dahulu.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UAT-C02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Membuka Shift Kasir (Open Cash)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Di halaman Buka Shift, isi Uang Modal Laci Awal: "Rp 200.000".</w:t>
              <w:br/>
              <w:t>2. Klik Buka Shift.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Shift baru dengan ID unik aktif. Saldo laci Rp 200.000 tercatat. Kasir diizinkan melakukan transaksi penjualan.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UAT-C03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Rekonsiliasi Kas Tutup Shift Tanpa Selisih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Jalankan transaksi penjualan tunai (cash) senilai total Rp 150.000.</w:t>
              <w:br/>
              <w:t>2. Masuk menu Tutup Shift.</w:t>
              <w:br/>
              <w:t>3. Masukkan jumlah Uang Kas Aktual di laci: "Rp 350.000" (Modal awal 200k + Penjualan 150k).</w:t>
              <w:br/>
              <w:t>4. Simpan Tutup Shift.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Shift berhasil ditutup. Laporan menampilkan selisih kas Rp 0 (sesuai/balance). Status shift berubah menjadi Closed.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UAT-C04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Deteksi Selisih Kas (Discrepancy)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Mulai shift baru dengan modal Rp 200.000.</w:t>
              <w:br/>
              <w:t>2. Lakukan transaksi tunai Rp 100.000.</w:t>
              <w:br/>
              <w:t>3. Tutup shift, isi kas aktual laci: "Rp 290.000" (hilang Rp 10.000).</w:t>
              <w:br/>
              <w:t>4. Simpan.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mencatat adanya selisih minus Rp 10.000 (Selisih Kurang) dan menandai status shift tersebut di dashboard admin.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D: LAYANAN TRANSAKSI &amp; KUSTOMISASI ITEM (POS TRANSACTION FLOW)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Menguji fleksibilitas pelayanan pesanan di meja kafe, pesanan bawa pulang (take away), delivery, serta kustomisasi produk.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UAT-D01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Pemesanan Makan di Tempat (Dine In)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Buat pesanan baru, pilih Tipe: "Dine In".</w:t>
              <w:br/>
              <w:t>2. Pilih nomor meja: "Meja B03".</w:t>
              <w:br/>
              <w:t>3. Tambah menu kopi ke keranjang, klik Simpan Pesanan (Open Order).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Pesanan tersimpan dengan status 'Open'. Layout denah meja mendeteksi Meja B03 berstatus 'Terisi / Occupied' (warna merah).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UAT-D02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Pemesanan Bawa Pulang (Take Away)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Buat pesanan baru, pilih Tipe: "Take Away".</w:t>
              <w:br/>
              <w:t>2. Tambahkan menu makanan ke keranjang, klik Simpan Pesanan.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Pesanan berhasil dibuat tanpa meminta input nomor meja. Tagihan disiapkan untuk dibayar di kasir langsung.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UAT-D03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Pemesanan Pengiriman (Delivery)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Buat pesanan baru, pilih Tipe: "Delivery".</w:t>
              <w:br/>
              <w:t>2. Isi data: Nama Pelanggan: "Budi", Nomor Telp: "0812345678", Alamat: "Jl. Sudirman No 12".</w:t>
              <w:br/>
              <w:t>3. Simpan pesanan.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Pesanan tersimpan dengan informasi alamat pengiriman lengkap di sistem untuk mempermudah kurir.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UAT-D04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Kustomisasi Varian Topping &amp; Catatan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Pilih menu "Iced Latte".</w:t>
              <w:br/>
              <w:t>2. Klik menu di keranjang, tambahkan topping "Extra Syrup" (+Rp 5.000) dan catatan khusus: "Less Ice".</w:t>
              <w:br/>
              <w:t>3. Simpan ke keranjang.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Harga Iced Latte bertambah Rp 5.000. Rincian topping 'Extra Syrup' dan catatan 'Less Ice' tampil jelas di bawah nama produk.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UAT-D05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Edit Kuantitas &amp; Hapus Item Keranjang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Masukkan Cappuccino (Qty: 1) ke keranjang.</w:t>
              <w:br/>
              <w:t>2. Naikkan kuantitas menjadi 3.</w:t>
              <w:br/>
              <w:t>3. Hapus item lain dari keranjang.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Kuantitas ter-update menjadi 3, subtotal bertambah 3x lipat secara realtime, dan item yang dihapus hilang sepenuhnya.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E: SISTEM DISKON, PROMOSI, &amp; GIFT CARD (BENEFITS &amp; VOUCHERS)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Menguji akurasi pemotongan nominal tagihan dari voucher persentase, nominal tetap, batas pemakaian, serta kartu hadiah.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UAT-E01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Diskon Kupon Persentase (%)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Buat pesanan senilai Rp 100.000.</w:t>
              <w:br/>
              <w:t>2. Masukkan kode kupon promo persentase: "DISKON10" (Diskon 10%).</w:t>
              <w:br/>
              <w:t>3. Terapkan kupon.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Tagihan terpotong Rp 10.000 secara otomatis. Total akhir pembayaran menjadi Rp 90.000.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UAT-E02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Diskon Nominal Tetap (Flat Value)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Buat pesanan senilai Rp 100.000.</w:t>
              <w:br/>
              <w:t>2. Terapkan diskon manual kasir: "Rp 15.000".</w:t>
              <w:br/>
              <w:t>3. Terapkan.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Tagihan langsung dipotong Rp 15.000. Sisa tagihan akhir menjadi Rp 85.000 secara tepat.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UAT-E03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Batas Maksimal Penggunaan Kupon (Limit)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Atur kupon "PROMOHEBAT" agar hanya bisa digunakan 1x oleh user.</w:t>
              <w:br/>
              <w:t>2. Andi menggunakan kupon tersebut.</w:t>
              <w:br/>
              <w:t>3. Andi mencoba membuat transaksi baru dengan kupon yang sama.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Transaksi pertama berhasil dengan diskon. Transaksi kedua menolak kupon dengan pesan 'Kupon telah mencapai batas penggunaan'.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UAT-E04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Validasi Kode &amp; Saldo Gift Card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Buat transaksi senilai Rp 60.000.</w:t>
              <w:br/>
              <w:t>2. Masukkan kode Gift Card aktif yang berisi saldo Rp 50.000.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memvalidasi Gift Card, memotong saldo Gift Card menjadi Rp 0, dan menyisakan tagihan Rp 10.000 untuk diselesaikan.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F: PROGRAM LOYALITAS MEMBER &amp; MISI TANTANGAN (LOYALTY SYSTEM)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Menguji perhitungan otomatis poin loyalitas member belanja, progres misi dinamis, dan penukaran reward.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UAT-F01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Akumulasi Poin Member dari Belanja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Atur skema poin member di admin panel: "Rp 10.000 = 1 Poin".</w:t>
              <w:br/>
              <w:t>2. Catat poin awal member Andi saat ini (misal: 10 poin).</w:t>
              <w:br/>
              <w:t>3. Andi berbelanja senilai Rp 75.000 di kasir.</w:t>
              <w:br/>
              <w:t>4. Bayar lunas pesanan.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Poin Andi otomatis bertambah 7 poin (pembulatan ke bawah dari 7.5 poin) sehingga total poin Andi menjadi 17 poin.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UAT-F02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Misi Kunjungan Mingguan (Visit Challenge)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Aktifkan misi member: "Beli 3 kali dalam seminggu untuk dapat bonus 20 poin".</w:t>
              <w:br/>
              <w:t>2. Andi menyelesaikan transaksi pembelian ke-3 minggu ini.</w:t>
              <w:br/>
              <w:t>3. Periksa status misi dan poin Andi.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Misi Andi berstatus 'Completed'. Poin Andi bertambah +20 poin sebagai reward penyelesaian misi.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UAT-F03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Misi Eksplorasi Produk Baru (Unique Product)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Aktifkan misi: "Coba 3 varian rasa baru Latte".</w:t>
              <w:br/>
              <w:t>2. Andi membeli 3 jenis Latte berbeda dalam satu keranjang.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mendeteksi keunikan produk yang dibeli Andi, menandai misi selesai, dan menambahkan poin bonus.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UAT-F04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Penukaran Poin Reward (Redeem)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Andi memiliki 50 poin.</w:t>
              <w:br/>
              <w:t>2. Andi menukarkan 30 poin miliknya dengan item "Redeem Cup Mug" gratis di menu loyalty kasir.</w:t>
              <w:br/>
              <w:t>3. Selesaikan transaksi penukaran.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Poin Andi berkurang menjadi 20 poin. Struk pembayaran mencetak item Cup Mug dengan rincian harga Rp 0.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G: LAYANAN MONITOR DAPUR (KITCHEN DISPLAY SYSTEM - KDS)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Memastikan alur komunikasi data pesanan dari kasir menuju dapur terkirim seketika tanpa ada yang terlewat.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UAT-G01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Sinkronisasi Realtime Monitor KDS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Login kasir, simpan pesanan Dine In: 2 Croissant dan 1 Iced Americano.</w:t>
              <w:br/>
              <w:t>2. Buka layar monitor KDS dapur di tablet barista.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Pesanan baru langsung muncul di bagian atas antrean KDS Dapur lengkap dengan nomor meja dan detail produk.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UAT-G02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Transisi Status Produksi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Barista mengklik tombol "Proses (Preparing)" pada pesanan Croissant di KDS.</w:t>
              <w:br/>
              <w:t>2. Setelah matang, klik "Selesai (Done)".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Status pesanan berubah warna menjadi kuning (Preparing) lalu hijau (Ready/Selesai). Kasir menerima update pesanan siap disajikan.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UAT-G03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Detail Modifikator/Topping Dapur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Buat pesanan Iced Cappuccino dengan topping 'Less Sugar' dan 'Oatmilk'.</w:t>
              <w:br/>
              <w:t>2. Periksa rincian pesanan di layar KDS Dapur.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Modifikator 'Less Sugar' dan 'Oatmilk' terlihat jelas dengan ukuran font tebal agar barista tidak salah membuat racikan.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H: METODE PEMBAYARAN &amp; INTEGRASI GATEWAY (PAYMENTS)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Menguji validitas pembayaran digital otomatis (webhook QRIS/VA) dan kemudahan penyerahan struk digital.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UAT-H01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Pembayaran Tunai &amp; Kembalian Struk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Total belanja Rp 42.500.</w:t>
              <w:br/>
              <w:t>2. Kasir menginput jumlah uang bayar: "Rp 100.000".</w:t>
              <w:br/>
              <w:t>3. Proses bayar.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Layar POS menampilkan nominal kembalian Rp 57.500. Struk tercetak dengan detail bayar 100k dan kembalian 57.5k.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UAT-H02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Pembayaran QRIS Dinamis (Midtrans/DOKU)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Pilih metode bayar QRIS Dinamis.</w:t>
              <w:br/>
              <w:t>2. Layar POS memuat kode QR unik.</w:t>
              <w:br/>
              <w:t>3. Lakukan pembayaran simulator e-wallet sandbox.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menerima callback sukses dari Midtrans/DOKU. Status pesanan di POS berubah menjadi 'Completed' secara otomatis.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UAT-H03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Cetak Struk Termal Fisik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Pastikan tablet kasir terhubung ke printer thermal Bluetooth (58mm/80mm).</w:t>
              <w:br/>
              <w:t>2. Selesaikan transaksi dan klik cetak struk.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Printer mencetak struk dengan ukuran pas, teks jelas, menyertakan nama kasir, detail menu, PPN, diskon, dan ucapan footer.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UAT-H04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WhatsApp Link Struk Generator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Setelah pesanan selesai, klik tombol 'Bagikan Struk via WA'.</w:t>
              <w:br/>
              <w:t>2. Masukkan nomor WhatsApp pelanggan: "08123456789".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mengarahkan ke link WA Web dengan template pesan berisi ringkasan belanjaan dan tautan struk online.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I: DASHBOARD LAPORAN &amp; PEMBATASAN AKSES (RBAC &amp; SECURITY)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Memastikan keamanan data finansial kafe terproteksi dengan baik dari akses staff non-admin.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UAT-I01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Visualisasi Grafik Laporan Omset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Login sebagai Admin.</w:t>
              <w:br/>
              <w:t>2. Buka menu Dashboard utama.</w:t>
              <w:br/>
              <w:t>3. Periksa Grafik Penjualan Bulanan (Sales Chart) dan Widget Ringkasan Omset Hari Ini.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Grafik memuat data omset harian yang sinkron dengan seluruh pembayaran kasir yang sukses hari ini.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UAT-I02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Bypass Halaman Terlarang (Kasir)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Login sebagai Kasir.</w:t>
              <w:br/>
              <w:t>2. Coba ketikkan URL admin secara manual di address bar (misal: `/admin/reports` atau `/admin/settings`).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menolak akses kasir, menampilkan halaman error '403 Forbidden', atau mengembalikan kasir ke beranda kasir.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UAT-I03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PIN Supervisor untuk Void Pesanan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Kasir mencoba menghapus produk dari pesanan aktif yang sudah terkirim ke dapur.</w:t>
              <w:br/>
              <w:t>2. Layar POS meminta PIN Supervisor.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Kasir tidak bisa melanjutkan penghapusan sampai PIN Supervisor/Admin yang valid dimasukkan ke sistem.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4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4"/>
        </w:rPr>
        <w:t>MODUL J: SERVER MAINTENANCE &amp; BACKUP DATABASE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/>
          <w:color w:val="666666"/>
          <w:sz w:val="19"/>
        </w:rPr>
        <w:t>Memastikan database cadangan tersimpan dengan aman setiap harinya untuk mengantisipasi kerusakan server fisik.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Skenario / Nama Fitur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Langkah-Langkah Pengujian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UAT-J01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Perintah Backup Database Manual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Masuk ke terminal server hosting/lokal.</w:t>
              <w:br/>
              <w:t>2. Jalankan perintah: `php artisan backup:run --only-db`.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Proses dump database berjalan sukses. File arsip zip database baru tersimpan di direktori `storage/app/LakuPOS/`.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UAT-J02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Pembersihan Otomatis Backup Kadaluwarsa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1. Jalankan perintah: `php artisan backup:clean`.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/>
            </w:pPr>
            <w:r>
              <w:rPr>
                <w:rFonts w:ascii="Arial" w:hAnsi="Arial"/>
                <w:sz w:val="17"/>
              </w:rPr>
              <w:t>Sistem menghapus file backup yang berumur lebih dari 7 hari secara otomatis untuk mengamankan sisa ruang disk penyimpanan.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Arial" w:hAnsi="Arial"/>
                <w:sz w:val="17"/>
              </w:rPr>
              <w:t>[  ] PASS</w:t>
              <w:br/>
              <w:t>[  ] FAIL</w:t>
            </w:r>
          </w:p>
        </w:tc>
      </w:tr>
    </w:tbl>
    <w:p>
      <w:r>
        <w:br w:type="page"/>
      </w:r>
    </w:p>
    <w:p>
      <w:pPr>
        <w:spacing w:after="120" w:before="240" w:line="276" w:lineRule="auto"/>
        <w:jc w:val="left"/>
      </w:pPr>
      <w:r>
        <w:rPr>
          <w:rFonts w:ascii="Arial" w:hAnsi="Arial"/>
          <w:b/>
          <w:i w:val="0"/>
          <w:color w:val="1B365D"/>
          <w:sz w:val="26"/>
        </w:rPr>
        <w:t>C. SIGN-OFF &amp; LEMBAR PERSETUJUAN AKHIR</w:t>
      </w:r>
    </w:p>
    <w:p>
      <w:pPr>
        <w:spacing w:after="240" w:before="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Dengan menandatangani dokumen ini, penanggung jawab menyatakan bahwa seluruh modul di atas telah diuji secara fisik dan aplikasi dinyatakan layak / tidak layak untuk dideploy ke lingkungan produksi.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514"/>
        <w:gridCol w:w="4514"/>
      </w:tblGrid>
      <w:tr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Nama Penguji (Lead Tester):</w:t>
              <w:br/>
              <w:br/>
              <w:br/>
              <w:br/>
              <w:t>_________________________</w:t>
            </w:r>
          </w:p>
        </w:tc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Tanggal Pengujian:</w:t>
              <w:br/>
              <w:br/>
              <w:br/>
              <w:br/>
              <w:t>_________________________</w:t>
            </w:r>
          </w:p>
        </w:tc>
      </w:tr>
      <w:tr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Keputusan Akhir:</w:t>
              <w:br/>
              <w:br/>
              <w:t>[  ] LAYAK DEPLOY (GO)</w:t>
              <w:br/>
              <w:t>[  ] TUNDA / REVISI (NO-GO)</w:t>
            </w:r>
          </w:p>
        </w:tc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Tanda Tangan:</w:t>
              <w:br/>
              <w:br/>
              <w:br/>
              <w:br/>
              <w:t>_________________________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