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spacing w:line="360" w:lineRule="auto"/>
        <w:jc w:val="center"/>
        <w:rPr/>
      </w:pPr>
      <w:bookmarkStart w:colFirst="0" w:colLast="0" w:name="_dswrlt2cnmf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主要程式</w:t>
      </w:r>
    </w:p>
    <w:p w:rsidR="00000000" w:rsidDel="00000000" w:rsidP="00000000" w:rsidRDefault="00000000" w:rsidRPr="00000000" w14:paraId="00000002">
      <w:pPr>
        <w:pStyle w:val="Heading4"/>
        <w:rPr>
          <w:rFonts w:ascii="Courier New" w:cs="Courier New" w:eastAsia="Courier New" w:hAnsi="Courier New"/>
          <w:color w:val="d81b60"/>
          <w:sz w:val="18"/>
          <w:szCs w:val="18"/>
        </w:rPr>
      </w:pPr>
      <w:bookmarkStart w:colFirst="0" w:colLast="0" w:name="_oj7yunh4yc0m" w:id="1"/>
      <w:bookmarkEnd w:id="1"/>
      <w:r w:rsidDel="00000000" w:rsidR="00000000" w:rsidRPr="00000000">
        <w:rPr>
          <w:rtl w:val="0"/>
        </w:rPr>
        <w:t xml:space="preserve">Create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#standardSQL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REPLACE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MODEL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color w:val="0d90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`final_project.project_c_cost_1031_xreg_model`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MODEL_TYPE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'ARIMA_PLUS_XREG'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time_series_timestamp_col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time_series_data_col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dayofyear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dayofmonth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weekofyear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sin_day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cos_day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0d90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`final_project.project_c`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'2022-01-01'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'2022-10-31'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Style w:val="Heading4"/>
        <w:rPr>
          <w:rFonts w:ascii="Courier New" w:cs="Courier New" w:eastAsia="Courier New" w:hAnsi="Courier New"/>
          <w:color w:val="d81b60"/>
          <w:sz w:val="18"/>
          <w:szCs w:val="18"/>
        </w:rPr>
      </w:pPr>
      <w:bookmarkStart w:colFirst="0" w:colLast="0" w:name="_dj31o5xcqpdy" w:id="2"/>
      <w:bookmarkEnd w:id="2"/>
      <w:r w:rsidDel="00000000" w:rsidR="00000000" w:rsidRPr="00000000">
        <w:rPr>
          <w:rtl w:val="0"/>
        </w:rPr>
        <w:t xml:space="preserve">Evaluate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#standardSQL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`final_project.project_c_cost_1031_xreg_model`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dayofyear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dayofmonth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weekofyear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sin_day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cos_day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color w:val="0d90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`final_project.project_c`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'2022-10-31'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perform_aggregation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horizon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hd w:fill="ffffff" w:val="clear"/>
        <w:spacing w:line="360" w:lineRule="auto"/>
        <w:jc w:val="center"/>
        <w:rPr/>
      </w:pPr>
      <w:bookmarkStart w:colFirst="0" w:colLast="0" w:name="_6gknwxrqqfnx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#standardSQL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ARIMA_EVALUATE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final_project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project_a_cost_1015_xreg_model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#standardSQL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ARIMA_COEFFICIENTS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final_project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project_a_cost_1015_xreg_model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color w:val="d81b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81b60"/>
          <w:sz w:val="18"/>
          <w:szCs w:val="18"/>
          <w:rtl w:val="0"/>
        </w:rPr>
        <w:t xml:space="preserve">#standardSQL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ML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FORECAST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final_project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project_a_cost_1015_xreg_model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horizon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511e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confidence_level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dayofyear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dayofweek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dayofmonth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weekofyear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color w:val="3a47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sin_day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cos_day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Courier New" w:cs="Courier New" w:eastAsia="Courier New" w:hAnsi="Courier New"/>
          <w:color w:val="0d90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`final_project.project_a`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Courier New" w:cs="Courier New" w:eastAsia="Courier New" w:hAnsi="Courier New"/>
          <w:color w:val="3367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904f"/>
          <w:sz w:val="18"/>
          <w:szCs w:val="18"/>
          <w:rtl w:val="0"/>
        </w:rPr>
        <w:t xml:space="preserve">'2022-10-15'</w:t>
      </w: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Courier New" w:cs="Courier New" w:eastAsia="Courier New" w:hAnsi="Courier New"/>
          <w:color w:val="3747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