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                           PART - 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-310195</wp:posOffset>
                </wp:positionH>
                <wp:positionV relativeFrom="paragraph">
                  <wp:posOffset>-416241</wp:posOffset>
                </wp:positionV>
                <wp:extent cx="7155815" cy="1200150"/>
                <wp:effectExtent b="0" l="0" r="0" t="0"/>
                <wp:wrapTopAndBottom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72855" y="3184688"/>
                          <a:ext cx="7146290" cy="1190625"/>
                        </a:xfrm>
                        <a:custGeom>
                          <a:rect b="b" l="l" r="r" t="t"/>
                          <a:pathLst>
                            <a:path extrusionOk="0" h="1190625" w="7146290">
                              <a:moveTo>
                                <a:pt x="0" y="0"/>
                              </a:moveTo>
                              <a:lnTo>
                                <a:pt x="0" y="1190625"/>
                              </a:lnTo>
                              <a:lnTo>
                                <a:pt x="7146290" y="1190625"/>
                              </a:lnTo>
                              <a:lnTo>
                                <a:pt x="7146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-310195</wp:posOffset>
                </wp:positionH>
                <wp:positionV relativeFrom="paragraph">
                  <wp:posOffset>-416241</wp:posOffset>
                </wp:positionV>
                <wp:extent cx="7155815" cy="1200150"/>
                <wp:effectExtent b="0" l="0" r="0" t="0"/>
                <wp:wrapTopAndBottom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5815" cy="1200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272733</wp:posOffset>
                </wp:positionH>
                <wp:positionV relativeFrom="paragraph">
                  <wp:posOffset>254317</wp:posOffset>
                </wp:positionV>
                <wp:extent cx="1450340" cy="30861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25593" y="3630458"/>
                          <a:ext cx="1440815" cy="299085"/>
                        </a:xfrm>
                        <a:custGeom>
                          <a:rect b="b" l="l" r="r" t="t"/>
                          <a:pathLst>
                            <a:path extrusionOk="0" h="299085" w="1440815">
                              <a:moveTo>
                                <a:pt x="0" y="0"/>
                              </a:moveTo>
                              <a:lnTo>
                                <a:pt x="0" y="299085"/>
                              </a:lnTo>
                              <a:lnTo>
                                <a:pt x="1440815" y="299085"/>
                              </a:lnTo>
                              <a:lnTo>
                                <a:pt x="1440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NUR  - ENG(W)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272733</wp:posOffset>
                </wp:positionH>
                <wp:positionV relativeFrom="paragraph">
                  <wp:posOffset>254317</wp:posOffset>
                </wp:positionV>
                <wp:extent cx="1450340" cy="308610"/>
                <wp:effectExtent b="0" l="0" r="0" t="0"/>
                <wp:wrapSquare wrapText="bothSides" distB="0" distT="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0340" cy="308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-298449</wp:posOffset>
            </wp:positionH>
            <wp:positionV relativeFrom="paragraph">
              <wp:posOffset>-424814</wp:posOffset>
            </wp:positionV>
            <wp:extent cx="7135495" cy="1558925"/>
            <wp:effectExtent b="0" l="0" r="0" t="0"/>
            <wp:wrapTopAndBottom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5495" cy="1558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</wp:posOffset>
                </wp:positionH>
                <wp:positionV relativeFrom="paragraph">
                  <wp:posOffset>233363</wp:posOffset>
                </wp:positionV>
                <wp:extent cx="1244600" cy="34886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28463" y="3666336"/>
                          <a:ext cx="1235075" cy="227329"/>
                        </a:xfrm>
                        <a:custGeom>
                          <a:rect b="b" l="l" r="r" t="t"/>
                          <a:pathLst>
                            <a:path extrusionOk="0" h="227329" w="1235075">
                              <a:moveTo>
                                <a:pt x="0" y="0"/>
                              </a:moveTo>
                              <a:lnTo>
                                <a:pt x="0" y="227329"/>
                              </a:lnTo>
                              <a:lnTo>
                                <a:pt x="1235075" y="227329"/>
                              </a:lnTo>
                              <a:lnTo>
                                <a:pt x="1235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 -Science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</wp:posOffset>
                </wp:positionH>
                <wp:positionV relativeFrom="paragraph">
                  <wp:posOffset>233363</wp:posOffset>
                </wp:positionV>
                <wp:extent cx="1244600" cy="348865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4600" cy="348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I. Answer any ten of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 (10 x 3 = 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agriculture?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spiracles?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a deficiency disease?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ligament?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the first aid for a cut or wound?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melting?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are minerals?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the two types of eclipses that can be seen from the Earth.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pollution?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the three layers of the Earth.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="24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11) </w:t>
      </w:r>
      <w:r w:rsidDel="00000000" w:rsidR="00000000" w:rsidRPr="00000000">
        <w:rPr>
          <w:rFonts w:ascii="Arial" w:cs="Arial" w:eastAsia="Arial" w:hAnsi="Arial"/>
          <w:rtl w:val="0"/>
        </w:rPr>
        <w:t xml:space="preserve">List any three types of force.</w:t>
      </w:r>
    </w:p>
    <w:p w:rsidR="00000000" w:rsidDel="00000000" w:rsidP="00000000" w:rsidRDefault="00000000" w:rsidRPr="00000000" w14:paraId="0000000E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II. Answer any five of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(5 x 4 = 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Write a few sentences describing the three R's of waste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the difference between floods and droughts?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Give two examples of how air pressure is useful to us in daily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do you think would happen if there was no gravitational force?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the difference between voluntary and involuntary muscles?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="24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Write any three ways in which disease spreads.</w:t>
      </w:r>
    </w:p>
    <w:p w:rsidR="00000000" w:rsidDel="00000000" w:rsidP="00000000" w:rsidRDefault="00000000" w:rsidRPr="00000000" w14:paraId="00000015">
      <w:pPr>
        <w:keepNext w:val="1"/>
        <w:spacing w:after="60" w:before="60" w:line="240" w:lineRule="auto"/>
        <w:ind w:left="36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                              PART-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III. Fill in the blanks with the correct words.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(10 x 1 =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Crops grown in winter are called _______________ (Kharif / Rabi) crops.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Diseases that are not passed on from one person to another are called _______________ diseases.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 organs help us to sense our surroundings.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change of state of a solid into a liquid on heating, is called 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Iron is a _______________ mineral.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Our planet has _______________ natural satellite.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 are holes found on the surface of the Moon.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A push or pull on an object is called 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layer of molten rock inside the Earth is called 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have two _______________, one on each side of the chest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="24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11) </w:t>
      </w:r>
      <w:r w:rsidDel="00000000" w:rsidR="00000000" w:rsidRPr="00000000">
        <w:rPr>
          <w:rFonts w:ascii="Arial" w:cs="Arial" w:eastAsia="Arial" w:hAnsi="Arial"/>
          <w:rtl w:val="0"/>
        </w:rPr>
        <w:t xml:space="preserve">Monsoon crops are also called _______________ (Kharif / Rabi) crops.</w:t>
      </w:r>
    </w:p>
    <w:p w:rsidR="00000000" w:rsidDel="00000000" w:rsidP="00000000" w:rsidRDefault="00000000" w:rsidRPr="00000000" w14:paraId="00000022">
      <w:pPr>
        <w:spacing w:after="60" w:before="6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IV. Answer in one word.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(6 x 2 =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Crops that are grown from June to October: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A rock used to lay roads: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force required to move a lever: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An inclined plane that is wrapped around a central rod: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Magma that comes out of volcanoes: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In a lever, the point about which a rod turns: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="24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V. Choose the correct answer.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(10 x 1 =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stores food for the baby plant.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Cotyledon    ii) Seed coat    iii) Embryo    iv) None of these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a voluntary muscle.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Cardiac muscle    ii) Skeletal muscle    iii) None of these    iv) Both i and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A paste of baking soda with water is used for this.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Wasp sting    ii) Monkey bite    iii) Bee sting    iv) Dog bite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state of matter depends on this of molecules.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Size    ii) Arrangement    iii) Shape    iv) Weight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can see clearly through such objects.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Transparent    ii) Opaque    iii) Translucent    iv) All of these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Weather changes take place in this layer.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Mesosphere    ii) Atmosphere    iii) Troposphere    iv) Exosphere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About 21 percent of air is made of this gas.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Nitrogen    ii) Ozone    iii) Carbon dioxide    iv) Oxygen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device measures seismic waves.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Seismogram    ii) Microscope    iii) Seismograph    iv) Stethoscope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Very low rainfall over a long period of time causes this.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Drought    ii) Flood    iii) Forest fire    iv) Tsunami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a renewable resource.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spacing w:after="40" w:before="4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Plastic    ii) Air    iii) Coal    iv) Petroleum</w:t>
      </w:r>
    </w:p>
    <w:p w:rsidR="00000000" w:rsidDel="00000000" w:rsidP="00000000" w:rsidRDefault="00000000" w:rsidRPr="00000000" w14:paraId="00000040">
      <w:pPr>
        <w:spacing w:after="40" w:before="4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VI. Write T for True. Write F for False.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(7 x 1 =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Never use water to put out an electrical fire.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should wear cotton clothes while working in the kitchen.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If a person's clothes catch fire, the person must run around in panic.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should prick a burn blister so that it can heal faster.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Muscular force causes damage to bicycle tyres.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Potential energy is the stored energy of a body at rest.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="24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Sun is an example of sound energy in nature. ( )</w:t>
      </w:r>
    </w:p>
    <w:p w:rsidR="00000000" w:rsidDel="00000000" w:rsidP="00000000" w:rsidRDefault="00000000" w:rsidRPr="00000000" w14:paraId="00000049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VII. Match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(6 x 1 =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1) Air Pollution    ( )   i) Typhoid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2) Water Pollution  ( )   ii) Coal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3) Land Pollution   ( )   iii) Asthma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4) Noise Pollution  ( )   iv) Eggshells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5) Non-renewable resource ( )  v) Soil losing its fertility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40" w:line="24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6) Biodegradable waste  ( )  vi) Deafness</w:t>
      </w:r>
    </w:p>
    <w:p w:rsidR="00000000" w:rsidDel="00000000" w:rsidP="00000000" w:rsidRDefault="00000000" w:rsidRPr="00000000" w14:paraId="00000050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IX. Match the following.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(4 x 1 =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Inclined plane  ( )   i) A fork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Pulley          ( )   ii) Ramp in a hospital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Screw           ( )   iii) Roller blinds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40" w:line="24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Wedge           ( )   iv) A spiral staircase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/>
      <w:pgMar w:bottom="720" w:top="720" w:left="720" w:right="720" w:header="360" w:footer="36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