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7880D9B5"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r w:rsidR="00DD776D" w:rsidRPr="00B42412">
        <w:rPr>
          <w:rFonts w:ascii="Helvetica" w:eastAsia="Times New Roman" w:hAnsi="Helvetica" w:cs="Times New Roman"/>
          <w:color w:val="494949"/>
          <w:sz w:val="22"/>
          <w:szCs w:val="22"/>
        </w:rPr>
        <w:t>lights,</w:t>
      </w:r>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739965F1" w14:textId="77777777" w:rsidR="00C85C67" w:rsidRPr="003E78D8" w:rsidRDefault="00541BEF"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r w:rsidRPr="003E78D8">
        <w:rPr>
          <w:rFonts w:ascii="Helvetica" w:eastAsia="Times New Roman" w:hAnsi="Helvetica" w:cs="Times New Roman"/>
          <w:color w:val="494949"/>
          <w:sz w:val="22"/>
          <w:szCs w:val="22"/>
          <w:highlight w:val="green"/>
        </w:rPr>
        <w:t xml:space="preserve">You </w:t>
      </w:r>
      <w:r w:rsidR="00F957E1" w:rsidRPr="003E78D8">
        <w:rPr>
          <w:rFonts w:ascii="Helvetica" w:eastAsia="Times New Roman" w:hAnsi="Helvetica" w:cs="Times New Roman"/>
          <w:color w:val="494949"/>
          <w:sz w:val="22"/>
          <w:szCs w:val="22"/>
          <w:highlight w:val="green"/>
        </w:rPr>
        <w:t>have</w:t>
      </w:r>
      <w:r w:rsidR="00420CFE" w:rsidRPr="003E78D8">
        <w:rPr>
          <w:rFonts w:ascii="Helvetica" w:eastAsia="Times New Roman" w:hAnsi="Helvetica" w:cs="Times New Roman"/>
          <w:color w:val="494949"/>
          <w:sz w:val="22"/>
          <w:szCs w:val="22"/>
          <w:highlight w:val="green"/>
        </w:rPr>
        <w:t xml:space="preserve"> been given a </w:t>
      </w:r>
      <w:r w:rsidRPr="003E78D8">
        <w:rPr>
          <w:rFonts w:ascii="Helvetica" w:eastAsia="Times New Roman" w:hAnsi="Helvetica" w:cs="Times New Roman"/>
          <w:color w:val="494949"/>
          <w:sz w:val="22"/>
          <w:szCs w:val="22"/>
          <w:highlight w:val="green"/>
        </w:rPr>
        <w:t>dataset (</w:t>
      </w:r>
      <w:r w:rsidR="00662F28" w:rsidRPr="003E78D8">
        <w:rPr>
          <w:rFonts w:ascii="Helvetica" w:eastAsia="Times New Roman" w:hAnsi="Helvetica" w:cs="Times New Roman"/>
          <w:b/>
          <w:color w:val="494949"/>
          <w:sz w:val="22"/>
          <w:szCs w:val="22"/>
          <w:highlight w:val="green"/>
        </w:rPr>
        <w:t>CaseStudy2</w:t>
      </w:r>
      <w:r w:rsidR="00202E2D" w:rsidRPr="003E78D8">
        <w:rPr>
          <w:rFonts w:ascii="Helvetica" w:eastAsia="Times New Roman" w:hAnsi="Helvetica" w:cs="Times New Roman"/>
          <w:b/>
          <w:color w:val="494949"/>
          <w:sz w:val="22"/>
          <w:szCs w:val="22"/>
          <w:highlight w:val="green"/>
        </w:rPr>
        <w:t>-data.csv</w:t>
      </w:r>
      <w:r w:rsidRPr="003E78D8">
        <w:rPr>
          <w:rFonts w:ascii="Helvetica" w:eastAsia="Times New Roman" w:hAnsi="Helvetica" w:cs="Times New Roman"/>
          <w:color w:val="494949"/>
          <w:sz w:val="22"/>
          <w:szCs w:val="22"/>
          <w:highlight w:val="green"/>
        </w:rPr>
        <w:t xml:space="preserve">) to </w:t>
      </w:r>
      <w:r w:rsidR="00F957E1" w:rsidRPr="003E78D8">
        <w:rPr>
          <w:rFonts w:ascii="Helvetica" w:eastAsia="Times New Roman" w:hAnsi="Helvetica" w:cs="Times New Roman"/>
          <w:color w:val="494949"/>
          <w:sz w:val="22"/>
          <w:szCs w:val="22"/>
          <w:highlight w:val="green"/>
        </w:rPr>
        <w:t xml:space="preserve">do </w:t>
      </w:r>
      <w:r w:rsidR="00E56BC3" w:rsidRPr="003E78D8">
        <w:rPr>
          <w:rFonts w:ascii="Helvetica" w:eastAsia="Times New Roman" w:hAnsi="Helvetica" w:cs="Times New Roman"/>
          <w:color w:val="494949"/>
          <w:sz w:val="22"/>
          <w:szCs w:val="22"/>
          <w:highlight w:val="green"/>
        </w:rPr>
        <w:t>a</w:t>
      </w:r>
      <w:r w:rsidRPr="003E78D8">
        <w:rPr>
          <w:rFonts w:ascii="Helvetica" w:eastAsia="Times New Roman" w:hAnsi="Helvetica" w:cs="Times New Roman"/>
          <w:color w:val="494949"/>
          <w:sz w:val="22"/>
          <w:szCs w:val="22"/>
          <w:highlight w:val="green"/>
        </w:rPr>
        <w:t xml:space="preserve"> data analysis to</w:t>
      </w:r>
      <w:r w:rsidR="005C13CF" w:rsidRPr="003E78D8">
        <w:rPr>
          <w:rFonts w:ascii="Helvetica" w:eastAsia="Times New Roman" w:hAnsi="Helvetica" w:cs="Times New Roman"/>
          <w:color w:val="494949"/>
          <w:sz w:val="22"/>
          <w:szCs w:val="22"/>
          <w:highlight w:val="green"/>
        </w:rPr>
        <w:t xml:space="preserve"> </w:t>
      </w:r>
      <w:r w:rsidR="00E56BC3" w:rsidRPr="003E78D8">
        <w:rPr>
          <w:rFonts w:ascii="Helvetica" w:eastAsia="Times New Roman" w:hAnsi="Helvetica" w:cs="Times New Roman"/>
          <w:color w:val="494949"/>
          <w:sz w:val="22"/>
          <w:szCs w:val="22"/>
          <w:highlight w:val="green"/>
        </w:rPr>
        <w:t>identify</w:t>
      </w:r>
      <w:r w:rsidRPr="003E78D8">
        <w:rPr>
          <w:rFonts w:ascii="Helvetica" w:eastAsia="Times New Roman" w:hAnsi="Helvetica" w:cs="Times New Roman"/>
          <w:color w:val="494949"/>
          <w:sz w:val="22"/>
          <w:szCs w:val="22"/>
          <w:highlight w:val="green"/>
        </w:rPr>
        <w:t xml:space="preserve"> factors that lead to attrition.</w:t>
      </w:r>
      <w:r w:rsidR="00420CFE" w:rsidRPr="003E78D8">
        <w:rPr>
          <w:rFonts w:ascii="Helvetica" w:eastAsia="Times New Roman" w:hAnsi="Helvetica" w:cs="Times New Roman"/>
          <w:color w:val="494949"/>
          <w:sz w:val="22"/>
          <w:szCs w:val="22"/>
          <w:highlight w:val="green"/>
        </w:rPr>
        <w:t xml:space="preserve"> </w:t>
      </w:r>
      <w:r w:rsidRPr="003E78D8">
        <w:rPr>
          <w:rFonts w:ascii="Helvetica" w:eastAsia="Times New Roman" w:hAnsi="Helvetica" w:cs="Times New Roman"/>
          <w:color w:val="494949"/>
          <w:sz w:val="22"/>
          <w:szCs w:val="22"/>
          <w:highlight w:val="green"/>
        </w:rPr>
        <w:t xml:space="preserve"> </w:t>
      </w:r>
    </w:p>
    <w:p w14:paraId="241FB623" w14:textId="77777777" w:rsidR="00C85C67" w:rsidRPr="003E78D8" w:rsidRDefault="006A6A08"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r w:rsidRPr="003E78D8">
        <w:rPr>
          <w:rFonts w:ascii="Helvetica" w:eastAsia="Times New Roman" w:hAnsi="Helvetica" w:cs="Times New Roman"/>
          <w:color w:val="494949"/>
          <w:sz w:val="22"/>
          <w:szCs w:val="22"/>
          <w:highlight w:val="green"/>
        </w:rPr>
        <w:t xml:space="preserve">You should identify the top three factors </w:t>
      </w:r>
      <w:r w:rsidR="00EF698E" w:rsidRPr="003E78D8">
        <w:rPr>
          <w:rFonts w:ascii="Helvetica" w:eastAsia="Times New Roman" w:hAnsi="Helvetica" w:cs="Times New Roman"/>
          <w:color w:val="494949"/>
          <w:sz w:val="22"/>
          <w:szCs w:val="22"/>
          <w:highlight w:val="green"/>
        </w:rPr>
        <w:t>that contribute to turnover</w:t>
      </w:r>
      <w:r w:rsidR="007E11AC" w:rsidRPr="003E78D8">
        <w:rPr>
          <w:rFonts w:ascii="Helvetica" w:eastAsia="Times New Roman" w:hAnsi="Helvetica" w:cs="Times New Roman"/>
          <w:color w:val="494949"/>
          <w:sz w:val="22"/>
          <w:szCs w:val="22"/>
          <w:highlight w:val="green"/>
        </w:rPr>
        <w:t xml:space="preserve"> (backed up by evidence provided by analysis)</w:t>
      </w:r>
      <w:r w:rsidRPr="003E78D8">
        <w:rPr>
          <w:rFonts w:ascii="Helvetica" w:eastAsia="Times New Roman" w:hAnsi="Helvetica" w:cs="Times New Roman"/>
          <w:color w:val="494949"/>
          <w:sz w:val="22"/>
          <w:szCs w:val="22"/>
          <w:highlight w:val="green"/>
        </w:rPr>
        <w:t xml:space="preserve">. </w:t>
      </w:r>
    </w:p>
    <w:p w14:paraId="2BCE8DB5" w14:textId="52CFE6F9" w:rsidR="00C85C67" w:rsidRPr="003E78D8" w:rsidRDefault="000B70EB" w:rsidP="00C85C67">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3E78D8">
        <w:rPr>
          <w:rFonts w:ascii="Helvetica" w:eastAsia="Times New Roman" w:hAnsi="Helvetica" w:cs="Times New Roman"/>
          <w:color w:val="494949"/>
          <w:sz w:val="22"/>
          <w:szCs w:val="22"/>
          <w:highlight w:val="green"/>
        </w:rPr>
        <w:t>There may or may not be a need to create derived attributes/variables</w:t>
      </w:r>
      <w:r w:rsidR="00993FAA" w:rsidRPr="003E78D8">
        <w:rPr>
          <w:rFonts w:ascii="Helvetica" w:eastAsia="Times New Roman" w:hAnsi="Helvetica" w:cs="Times New Roman"/>
          <w:color w:val="494949"/>
          <w:sz w:val="22"/>
          <w:szCs w:val="22"/>
          <w:highlight w:val="green"/>
        </w:rPr>
        <w:t>/features</w:t>
      </w:r>
      <w:r w:rsidRPr="003E78D8">
        <w:rPr>
          <w:rFonts w:ascii="Helvetica" w:eastAsia="Times New Roman" w:hAnsi="Helvetica" w:cs="Times New Roman"/>
          <w:color w:val="494949"/>
          <w:sz w:val="22"/>
          <w:szCs w:val="22"/>
          <w:highlight w:val="green"/>
        </w:rPr>
        <w:t xml:space="preserve">. </w:t>
      </w:r>
    </w:p>
    <w:p w14:paraId="0CDCCC9B" w14:textId="7E4C9C94" w:rsidR="009D5C69" w:rsidRPr="003E78D8" w:rsidRDefault="00E514EC" w:rsidP="00C85C67">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3E78D8">
        <w:rPr>
          <w:rFonts w:ascii="Helvetica" w:eastAsia="Times New Roman" w:hAnsi="Helvetica" w:cs="Times New Roman"/>
          <w:color w:val="494949"/>
          <w:sz w:val="22"/>
          <w:szCs w:val="22"/>
          <w:highlight w:val="green"/>
        </w:rPr>
        <w:t>EDA</w:t>
      </w:r>
    </w:p>
    <w:p w14:paraId="796136E0" w14:textId="0C2BED93" w:rsidR="00C85C67" w:rsidRPr="00E9653D" w:rsidRDefault="006A6A08"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bookmarkStart w:id="0" w:name="_GoBack"/>
      <w:bookmarkEnd w:id="0"/>
      <w:r w:rsidRPr="00E9653D">
        <w:rPr>
          <w:rFonts w:ascii="Helvetica" w:eastAsia="Times New Roman" w:hAnsi="Helvetica" w:cs="Times New Roman"/>
          <w:color w:val="494949"/>
          <w:sz w:val="22"/>
          <w:szCs w:val="22"/>
          <w:highlight w:val="green"/>
        </w:rPr>
        <w:t xml:space="preserve">The business is also interested </w:t>
      </w:r>
      <w:r w:rsidR="00206952" w:rsidRPr="00E9653D">
        <w:rPr>
          <w:rFonts w:ascii="Helvetica" w:eastAsia="Times New Roman" w:hAnsi="Helvetica" w:cs="Times New Roman"/>
          <w:color w:val="494949"/>
          <w:sz w:val="22"/>
          <w:szCs w:val="22"/>
          <w:highlight w:val="green"/>
        </w:rPr>
        <w:t>in learning about any job role</w:t>
      </w:r>
      <w:r w:rsidRPr="00E9653D">
        <w:rPr>
          <w:rFonts w:ascii="Helvetica" w:eastAsia="Times New Roman" w:hAnsi="Helvetica" w:cs="Times New Roman"/>
          <w:color w:val="494949"/>
          <w:sz w:val="22"/>
          <w:szCs w:val="22"/>
          <w:highlight w:val="green"/>
        </w:rPr>
        <w:t xml:space="preserve"> specific trends</w:t>
      </w:r>
      <w:r w:rsidR="00C679A1" w:rsidRPr="00E9653D">
        <w:rPr>
          <w:rFonts w:ascii="Helvetica" w:eastAsia="Times New Roman" w:hAnsi="Helvetica" w:cs="Times New Roman"/>
          <w:color w:val="494949"/>
          <w:sz w:val="22"/>
          <w:szCs w:val="22"/>
          <w:highlight w:val="green"/>
        </w:rPr>
        <w:t xml:space="preserve"> that may exist in the data set </w:t>
      </w:r>
      <w:r w:rsidRPr="00E9653D">
        <w:rPr>
          <w:rFonts w:ascii="Helvetica" w:eastAsia="Times New Roman" w:hAnsi="Helvetica" w:cs="Times New Roman"/>
          <w:color w:val="494949"/>
          <w:sz w:val="22"/>
          <w:szCs w:val="22"/>
          <w:highlight w:val="green"/>
        </w:rPr>
        <w:t>(e.g.,</w:t>
      </w:r>
      <w:r w:rsidR="00C679A1" w:rsidRPr="00E9653D">
        <w:rPr>
          <w:rFonts w:ascii="Helvetica" w:eastAsia="Times New Roman" w:hAnsi="Helvetica" w:cs="Times New Roman"/>
          <w:color w:val="494949"/>
          <w:sz w:val="22"/>
          <w:szCs w:val="22"/>
          <w:highlight w:val="green"/>
        </w:rPr>
        <w:t xml:space="preserve"> </w:t>
      </w:r>
      <w:r w:rsidR="00EF698E" w:rsidRPr="00E9653D">
        <w:rPr>
          <w:rFonts w:ascii="Helvetica" w:eastAsia="Times New Roman" w:hAnsi="Helvetica" w:cs="Times New Roman"/>
          <w:color w:val="494949"/>
          <w:sz w:val="22"/>
          <w:szCs w:val="22"/>
          <w:highlight w:val="green"/>
        </w:rPr>
        <w:t>“</w:t>
      </w:r>
      <w:r w:rsidR="00C679A1" w:rsidRPr="00E9653D">
        <w:rPr>
          <w:rFonts w:ascii="Helvetica" w:eastAsia="Times New Roman" w:hAnsi="Helvetica" w:cs="Times New Roman"/>
          <w:color w:val="494949"/>
          <w:sz w:val="22"/>
          <w:szCs w:val="22"/>
          <w:highlight w:val="green"/>
        </w:rPr>
        <w:t>Data Scientists</w:t>
      </w:r>
      <w:r w:rsidR="00975C74" w:rsidRPr="00E9653D">
        <w:rPr>
          <w:rFonts w:ascii="Helvetica" w:eastAsia="Times New Roman" w:hAnsi="Helvetica" w:cs="Times New Roman"/>
          <w:color w:val="494949"/>
          <w:sz w:val="22"/>
          <w:szCs w:val="22"/>
          <w:highlight w:val="green"/>
        </w:rPr>
        <w:t xml:space="preserve"> have the highest </w:t>
      </w:r>
      <w:r w:rsidR="00AB69E1" w:rsidRPr="00E9653D">
        <w:rPr>
          <w:rFonts w:ascii="Helvetica" w:eastAsia="Times New Roman" w:hAnsi="Helvetica" w:cs="Times New Roman"/>
          <w:color w:val="494949"/>
          <w:sz w:val="22"/>
          <w:szCs w:val="22"/>
          <w:highlight w:val="green"/>
        </w:rPr>
        <w:t>job satisfaction</w:t>
      </w:r>
      <w:r w:rsidR="00EF698E" w:rsidRPr="00E9653D">
        <w:rPr>
          <w:rFonts w:ascii="Helvetica" w:eastAsia="Times New Roman" w:hAnsi="Helvetica" w:cs="Times New Roman"/>
          <w:color w:val="494949"/>
          <w:sz w:val="22"/>
          <w:szCs w:val="22"/>
          <w:highlight w:val="green"/>
        </w:rPr>
        <w:t>”</w:t>
      </w:r>
      <w:r w:rsidR="00AB69E1" w:rsidRPr="00E9653D">
        <w:rPr>
          <w:rFonts w:ascii="Helvetica" w:eastAsia="Times New Roman" w:hAnsi="Helvetica" w:cs="Times New Roman"/>
          <w:color w:val="494949"/>
          <w:sz w:val="22"/>
          <w:szCs w:val="22"/>
          <w:highlight w:val="green"/>
        </w:rPr>
        <w:t>).</w:t>
      </w:r>
      <w:r w:rsidR="0094145B" w:rsidRPr="00E9653D">
        <w:rPr>
          <w:rFonts w:ascii="Helvetica" w:eastAsia="Times New Roman" w:hAnsi="Helvetica" w:cs="Times New Roman"/>
          <w:color w:val="494949"/>
          <w:sz w:val="22"/>
          <w:szCs w:val="22"/>
          <w:highlight w:val="green"/>
        </w:rPr>
        <w:t xml:space="preserve"> </w:t>
      </w:r>
    </w:p>
    <w:p w14:paraId="0C45CEC9" w14:textId="36F37F79" w:rsidR="009D5C69" w:rsidRPr="009D5C69" w:rsidRDefault="009D5C69" w:rsidP="009D5C69">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9D5C69">
        <w:rPr>
          <w:rFonts w:ascii="Helvetica" w:eastAsia="Times New Roman" w:hAnsi="Helvetica" w:cs="Times New Roman"/>
          <w:color w:val="494949"/>
          <w:sz w:val="22"/>
          <w:szCs w:val="22"/>
          <w:highlight w:val="green"/>
        </w:rPr>
        <w:t>Unit 10?</w:t>
      </w:r>
    </w:p>
    <w:p w14:paraId="5BD9F1EF" w14:textId="2C16B0BE" w:rsidR="00C85C67" w:rsidRPr="0026070B" w:rsidRDefault="0094145B"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You can also provide any other interesting trends and</w:t>
      </w:r>
      <w:r w:rsidR="00F957E1" w:rsidRPr="0026070B">
        <w:rPr>
          <w:rFonts w:ascii="Helvetica" w:eastAsia="Times New Roman" w:hAnsi="Helvetica" w:cs="Times New Roman"/>
          <w:color w:val="494949"/>
          <w:sz w:val="22"/>
          <w:szCs w:val="22"/>
          <w:highlight w:val="green"/>
        </w:rPr>
        <w:t xml:space="preserve"> </w:t>
      </w:r>
      <w:r w:rsidRPr="0026070B">
        <w:rPr>
          <w:rFonts w:ascii="Helvetica" w:eastAsia="Times New Roman" w:hAnsi="Helvetica" w:cs="Times New Roman"/>
          <w:color w:val="494949"/>
          <w:sz w:val="22"/>
          <w:szCs w:val="22"/>
          <w:highlight w:val="green"/>
        </w:rPr>
        <w:t xml:space="preserve">observations from your analysis. </w:t>
      </w:r>
      <w:r w:rsidR="002409DD" w:rsidRPr="0026070B">
        <w:rPr>
          <w:rFonts w:ascii="Helvetica" w:eastAsia="Times New Roman" w:hAnsi="Helvetica" w:cs="Times New Roman"/>
          <w:color w:val="494949"/>
          <w:sz w:val="22"/>
          <w:szCs w:val="22"/>
          <w:highlight w:val="green"/>
        </w:rPr>
        <w:t>The</w:t>
      </w:r>
      <w:r w:rsidRPr="0026070B">
        <w:rPr>
          <w:rFonts w:ascii="Helvetica" w:eastAsia="Times New Roman" w:hAnsi="Helvetica" w:cs="Times New Roman"/>
          <w:color w:val="494949"/>
          <w:sz w:val="22"/>
          <w:szCs w:val="22"/>
          <w:highlight w:val="green"/>
        </w:rPr>
        <w:t xml:space="preserve"> analysis should be ba</w:t>
      </w:r>
      <w:r w:rsidR="000B22B1" w:rsidRPr="0026070B">
        <w:rPr>
          <w:rFonts w:ascii="Helvetica" w:eastAsia="Times New Roman" w:hAnsi="Helvetica" w:cs="Times New Roman"/>
          <w:color w:val="494949"/>
          <w:sz w:val="22"/>
          <w:szCs w:val="22"/>
          <w:highlight w:val="green"/>
        </w:rPr>
        <w:t>cked up by robust experimentation</w:t>
      </w:r>
      <w:r w:rsidRPr="0026070B">
        <w:rPr>
          <w:rFonts w:ascii="Helvetica" w:eastAsia="Times New Roman" w:hAnsi="Helvetica" w:cs="Times New Roman"/>
          <w:color w:val="494949"/>
          <w:sz w:val="22"/>
          <w:szCs w:val="22"/>
          <w:highlight w:val="green"/>
        </w:rPr>
        <w:t xml:space="preserve"> and</w:t>
      </w:r>
      <w:r w:rsidR="00993FAA" w:rsidRPr="0026070B">
        <w:rPr>
          <w:rFonts w:ascii="Helvetica" w:eastAsia="Times New Roman" w:hAnsi="Helvetica" w:cs="Times New Roman"/>
          <w:color w:val="494949"/>
          <w:sz w:val="22"/>
          <w:szCs w:val="22"/>
          <w:highlight w:val="green"/>
        </w:rPr>
        <w:t xml:space="preserve"> </w:t>
      </w:r>
      <w:r w:rsidR="00EF698E" w:rsidRPr="0026070B">
        <w:rPr>
          <w:rFonts w:ascii="Helvetica" w:eastAsia="Times New Roman" w:hAnsi="Helvetica" w:cs="Times New Roman"/>
          <w:color w:val="494949"/>
          <w:sz w:val="22"/>
          <w:szCs w:val="22"/>
          <w:highlight w:val="green"/>
        </w:rPr>
        <w:t xml:space="preserve">appropriate </w:t>
      </w:r>
      <w:r w:rsidR="000D0950" w:rsidRPr="0026070B">
        <w:rPr>
          <w:rFonts w:ascii="Helvetica" w:eastAsia="Times New Roman" w:hAnsi="Helvetica" w:cs="Times New Roman"/>
          <w:color w:val="494949"/>
          <w:sz w:val="22"/>
          <w:szCs w:val="22"/>
          <w:highlight w:val="green"/>
        </w:rPr>
        <w:t xml:space="preserve">visualization. </w:t>
      </w:r>
    </w:p>
    <w:p w14:paraId="7D873080" w14:textId="5C1FCAE8" w:rsidR="009D5C69" w:rsidRPr="0026070B" w:rsidRDefault="009D5C69" w:rsidP="009D5C69">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EDA</w:t>
      </w:r>
      <w:r w:rsidR="00E514EC" w:rsidRPr="0026070B">
        <w:rPr>
          <w:rFonts w:ascii="Helvetica" w:eastAsia="Times New Roman" w:hAnsi="Helvetica" w:cs="Times New Roman"/>
          <w:color w:val="494949"/>
          <w:sz w:val="22"/>
          <w:szCs w:val="22"/>
          <w:highlight w:val="green"/>
        </w:rPr>
        <w:t>?</w:t>
      </w:r>
    </w:p>
    <w:p w14:paraId="09B39F94" w14:textId="77777777" w:rsidR="00C85C67" w:rsidRPr="00E2099F" w:rsidRDefault="000B22B1"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r w:rsidRPr="00E2099F">
        <w:rPr>
          <w:rFonts w:ascii="Helvetica" w:eastAsia="Times New Roman" w:hAnsi="Helvetica" w:cs="Times New Roman"/>
          <w:color w:val="494949"/>
          <w:sz w:val="22"/>
          <w:szCs w:val="22"/>
          <w:highlight w:val="green"/>
        </w:rPr>
        <w:t>Experiments and analysis</w:t>
      </w:r>
      <w:r w:rsidR="002B6C8E" w:rsidRPr="00E2099F">
        <w:rPr>
          <w:rFonts w:ascii="Helvetica" w:eastAsia="Times New Roman" w:hAnsi="Helvetica" w:cs="Times New Roman"/>
          <w:color w:val="494949"/>
          <w:sz w:val="22"/>
          <w:szCs w:val="22"/>
          <w:highlight w:val="green"/>
        </w:rPr>
        <w:t xml:space="preserve"> </w:t>
      </w:r>
      <w:r w:rsidR="00F62CF8" w:rsidRPr="00E2099F">
        <w:rPr>
          <w:rFonts w:ascii="Helvetica" w:eastAsia="Times New Roman" w:hAnsi="Helvetica" w:cs="Times New Roman"/>
          <w:color w:val="494949"/>
          <w:sz w:val="22"/>
          <w:szCs w:val="22"/>
          <w:highlight w:val="green"/>
        </w:rPr>
        <w:t>must</w:t>
      </w:r>
      <w:r w:rsidRPr="00E2099F">
        <w:rPr>
          <w:rFonts w:ascii="Helvetica" w:eastAsia="Times New Roman" w:hAnsi="Helvetica" w:cs="Times New Roman"/>
          <w:color w:val="494949"/>
          <w:sz w:val="22"/>
          <w:szCs w:val="22"/>
          <w:highlight w:val="green"/>
        </w:rPr>
        <w:t xml:space="preserve"> be conducted in R</w:t>
      </w:r>
      <w:r w:rsidR="002B6C8E" w:rsidRPr="00E2099F">
        <w:rPr>
          <w:rFonts w:ascii="Helvetica" w:eastAsia="Times New Roman" w:hAnsi="Helvetica" w:cs="Times New Roman"/>
          <w:color w:val="494949"/>
          <w:sz w:val="22"/>
          <w:szCs w:val="22"/>
          <w:highlight w:val="green"/>
        </w:rPr>
        <w:t xml:space="preserve">. </w:t>
      </w:r>
    </w:p>
    <w:p w14:paraId="0144BCAC" w14:textId="77777777" w:rsidR="00C85C67" w:rsidRPr="0026070B" w:rsidRDefault="00202E2D" w:rsidP="00C85C67">
      <w:pPr>
        <w:pStyle w:val="ListParagraph"/>
        <w:numPr>
          <w:ilvl w:val="0"/>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 xml:space="preserve">You will also be asked to build a model to predict attrition.  </w:t>
      </w:r>
    </w:p>
    <w:p w14:paraId="56377908" w14:textId="6712D9D3" w:rsidR="006A6A08" w:rsidRPr="0026070B" w:rsidRDefault="00202E2D" w:rsidP="00C85C67">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 xml:space="preserve">Details are below.  </w:t>
      </w:r>
    </w:p>
    <w:p w14:paraId="593B5A74" w14:textId="45EEF30F" w:rsidR="009D5C69" w:rsidRPr="0026070B" w:rsidRDefault="009D5C69" w:rsidP="00C85C67">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Unit 10</w:t>
      </w:r>
    </w:p>
    <w:p w14:paraId="7AEF6C59" w14:textId="03258E47" w:rsidR="009D5C69" w:rsidRPr="0026070B" w:rsidRDefault="009D5C69" w:rsidP="00C85C67">
      <w:pPr>
        <w:pStyle w:val="ListParagraph"/>
        <w:numPr>
          <w:ilvl w:val="1"/>
          <w:numId w:val="2"/>
        </w:numPr>
        <w:shd w:val="clear" w:color="auto" w:fill="FFFFFF"/>
        <w:jc w:val="both"/>
        <w:rPr>
          <w:rFonts w:ascii="Helvetica" w:eastAsia="Times New Roman" w:hAnsi="Helvetica" w:cs="Times New Roman"/>
          <w:color w:val="494949"/>
          <w:sz w:val="22"/>
          <w:szCs w:val="22"/>
          <w:highlight w:val="green"/>
        </w:rPr>
      </w:pPr>
      <w:r w:rsidRPr="0026070B">
        <w:rPr>
          <w:rFonts w:ascii="Helvetica" w:eastAsia="Times New Roman" w:hAnsi="Helvetica" w:cs="Times New Roman"/>
          <w:color w:val="494949"/>
          <w:sz w:val="22"/>
          <w:szCs w:val="22"/>
          <w:highlight w:val="green"/>
        </w:rPr>
        <w:t>KNN Model</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2155594A"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Thanksgiving…? </w:t>
      </w:r>
      <w:r w:rsidR="004E3ECD">
        <w:rPr>
          <w:rFonts w:ascii="Helvetica" w:eastAsia="Times New Roman" w:hAnsi="Helvetica" w:cs="Times New Roman"/>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w:t>
      </w:r>
      <w:r w:rsidRPr="0037314E">
        <w:rPr>
          <w:rFonts w:ascii="Helvetica" w:eastAsia="Times New Roman" w:hAnsi="Helvetica" w:cs="Arial"/>
          <w:color w:val="000000" w:themeColor="text1"/>
          <w:sz w:val="22"/>
          <w:szCs w:val="22"/>
          <w:highlight w:val="yellow"/>
        </w:rPr>
        <w:t xml:space="preserve">upload to YouTube a </w:t>
      </w:r>
      <w:r w:rsidR="00147393" w:rsidRPr="0037314E">
        <w:rPr>
          <w:rFonts w:ascii="Helvetica" w:eastAsia="Times New Roman" w:hAnsi="Helvetica" w:cs="Arial"/>
          <w:b/>
          <w:color w:val="000000" w:themeColor="text1"/>
          <w:sz w:val="22"/>
          <w:szCs w:val="22"/>
          <w:highlight w:val="yellow"/>
        </w:rPr>
        <w:t>7</w:t>
      </w:r>
      <w:r w:rsidRPr="0037314E">
        <w:rPr>
          <w:rFonts w:ascii="Helvetica" w:eastAsia="Times New Roman" w:hAnsi="Helvetica" w:cs="Arial"/>
          <w:b/>
          <w:color w:val="000000" w:themeColor="text1"/>
          <w:sz w:val="22"/>
          <w:szCs w:val="22"/>
          <w:highlight w:val="yellow"/>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7D30E0C"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356976">
        <w:rPr>
          <w:rFonts w:ascii="Helvetica" w:eastAsia="Times New Roman" w:hAnsi="Helvetica" w:cs="Times New Roman"/>
          <w:color w:val="494949"/>
          <w:sz w:val="22"/>
          <w:szCs w:val="22"/>
          <w:highlight w:val="green"/>
        </w:rPr>
        <w:t>I provided an additional data set of 300 observations that do not have the labels (attrition or not attrition).  We will refer to this data set as the “</w:t>
      </w:r>
      <w:r w:rsidR="00A97276" w:rsidRPr="00356976">
        <w:rPr>
          <w:rFonts w:ascii="Helvetica" w:eastAsia="Times New Roman" w:hAnsi="Helvetica" w:cs="Times New Roman"/>
          <w:color w:val="494949"/>
          <w:sz w:val="22"/>
          <w:szCs w:val="22"/>
          <w:highlight w:val="green"/>
        </w:rPr>
        <w:t>Competition</w:t>
      </w:r>
      <w:r w:rsidRPr="00356976">
        <w:rPr>
          <w:rFonts w:ascii="Helvetica" w:eastAsia="Times New Roman" w:hAnsi="Helvetica" w:cs="Times New Roman"/>
          <w:color w:val="494949"/>
          <w:sz w:val="22"/>
          <w:szCs w:val="22"/>
          <w:highlight w:val="green"/>
        </w:rPr>
        <w:t xml:space="preserve"> </w:t>
      </w:r>
      <w:r w:rsidR="00A97276" w:rsidRPr="00356976">
        <w:rPr>
          <w:rFonts w:ascii="Helvetica" w:eastAsia="Times New Roman" w:hAnsi="Helvetica" w:cs="Times New Roman"/>
          <w:color w:val="494949"/>
          <w:sz w:val="22"/>
          <w:szCs w:val="22"/>
          <w:highlight w:val="green"/>
        </w:rPr>
        <w:t>S</w:t>
      </w:r>
      <w:r w:rsidRPr="00356976">
        <w:rPr>
          <w:rFonts w:ascii="Helvetica" w:eastAsia="Times New Roman" w:hAnsi="Helvetica" w:cs="Times New Roman"/>
          <w:color w:val="494949"/>
          <w:sz w:val="22"/>
          <w:szCs w:val="22"/>
          <w:highlight w:val="green"/>
        </w:rPr>
        <w:t>et” and is in the file “</w:t>
      </w:r>
      <w:r w:rsidRPr="00356976">
        <w:rPr>
          <w:rFonts w:ascii="Helvetica" w:eastAsia="Times New Roman" w:hAnsi="Helvetica" w:cs="Times New Roman"/>
          <w:b/>
          <w:color w:val="494949"/>
          <w:sz w:val="22"/>
          <w:szCs w:val="22"/>
          <w:highlight w:val="green"/>
        </w:rPr>
        <w:t>CaseStudy2</w:t>
      </w:r>
      <w:r w:rsidR="00A97276" w:rsidRPr="00356976">
        <w:rPr>
          <w:rFonts w:ascii="Helvetica" w:eastAsia="Times New Roman" w:hAnsi="Helvetica" w:cs="Times New Roman"/>
          <w:b/>
          <w:color w:val="494949"/>
          <w:sz w:val="22"/>
          <w:szCs w:val="22"/>
          <w:highlight w:val="green"/>
        </w:rPr>
        <w:t>CompSet</w:t>
      </w:r>
      <w:r w:rsidR="00EE7C08" w:rsidRPr="00356976">
        <w:rPr>
          <w:rFonts w:ascii="Helvetica" w:eastAsia="Times New Roman" w:hAnsi="Helvetica" w:cs="Times New Roman"/>
          <w:b/>
          <w:color w:val="494949"/>
          <w:sz w:val="22"/>
          <w:szCs w:val="22"/>
          <w:highlight w:val="green"/>
        </w:rPr>
        <w:t xml:space="preserve"> No Attrition</w:t>
      </w:r>
      <w:r w:rsidRPr="00356976">
        <w:rPr>
          <w:rFonts w:ascii="Helvetica" w:eastAsia="Times New Roman" w:hAnsi="Helvetica" w:cs="Times New Roman"/>
          <w:b/>
          <w:color w:val="494949"/>
          <w:sz w:val="22"/>
          <w:szCs w:val="22"/>
          <w:highlight w:val="green"/>
        </w:rPr>
        <w:t>.csv</w:t>
      </w:r>
      <w:r w:rsidRPr="00356976">
        <w:rPr>
          <w:rFonts w:ascii="Helvetica" w:eastAsia="Times New Roman" w:hAnsi="Helvetica" w:cs="Times New Roman"/>
          <w:color w:val="494949"/>
          <w:sz w:val="22"/>
          <w:szCs w:val="22"/>
          <w:highlight w:val="green"/>
        </w:rPr>
        <w:t xml:space="preserve">”.  I have the real labels and will thus assess the accuracy rate of your best classification model. 10% of your grade will depend on the </w:t>
      </w:r>
      <w:r w:rsidR="00B42412" w:rsidRPr="00356976">
        <w:rPr>
          <w:rFonts w:ascii="Helvetica" w:eastAsia="Times New Roman" w:hAnsi="Helvetica" w:cs="Times New Roman"/>
          <w:color w:val="494949"/>
          <w:sz w:val="22"/>
          <w:szCs w:val="22"/>
          <w:highlight w:val="green"/>
        </w:rPr>
        <w:t>sensitivity and specificity</w:t>
      </w:r>
      <w:r w:rsidRPr="00356976">
        <w:rPr>
          <w:rFonts w:ascii="Helvetica" w:eastAsia="Times New Roman" w:hAnsi="Helvetica" w:cs="Times New Roman"/>
          <w:color w:val="494949"/>
          <w:sz w:val="22"/>
          <w:szCs w:val="22"/>
          <w:highlight w:val="green"/>
        </w:rPr>
        <w:t xml:space="preserve"> rate of your “best” classification model for identifying attrition.  You must provide a model that will attain at least 60% </w:t>
      </w:r>
      <w:r w:rsidR="00B42412" w:rsidRPr="00356976">
        <w:rPr>
          <w:rFonts w:ascii="Helvetica" w:eastAsia="Times New Roman" w:hAnsi="Helvetica" w:cs="Times New Roman"/>
          <w:color w:val="494949"/>
          <w:sz w:val="22"/>
          <w:szCs w:val="22"/>
          <w:highlight w:val="green"/>
        </w:rPr>
        <w:t>sensitivity and specificity</w:t>
      </w:r>
      <w:r w:rsidRPr="00356976">
        <w:rPr>
          <w:rFonts w:ascii="Helvetica" w:eastAsia="Times New Roman" w:hAnsi="Helvetica" w:cs="Times New Roman"/>
          <w:color w:val="494949"/>
          <w:sz w:val="22"/>
          <w:szCs w:val="22"/>
          <w:highlight w:val="green"/>
        </w:rPr>
        <w:t xml:space="preserve"> </w:t>
      </w:r>
      <w:r w:rsidR="00B42412" w:rsidRPr="00356976">
        <w:rPr>
          <w:rFonts w:ascii="Helvetica" w:eastAsia="Times New Roman" w:hAnsi="Helvetica" w:cs="Times New Roman"/>
          <w:color w:val="494949"/>
          <w:sz w:val="22"/>
          <w:szCs w:val="22"/>
          <w:highlight w:val="green"/>
        </w:rPr>
        <w:t>(</w:t>
      </w:r>
      <w:r w:rsidR="007E11AC" w:rsidRPr="00356976">
        <w:rPr>
          <w:rFonts w:ascii="Helvetica" w:eastAsia="Times New Roman" w:hAnsi="Helvetica" w:cs="Times New Roman"/>
          <w:color w:val="494949"/>
          <w:sz w:val="22"/>
          <w:szCs w:val="22"/>
          <w:highlight w:val="green"/>
        </w:rPr>
        <w:t xml:space="preserve">60 each = </w:t>
      </w:r>
      <w:r w:rsidR="00B42412" w:rsidRPr="00356976">
        <w:rPr>
          <w:rFonts w:ascii="Helvetica" w:eastAsia="Times New Roman" w:hAnsi="Helvetica" w:cs="Times New Roman"/>
          <w:color w:val="494949"/>
          <w:sz w:val="22"/>
          <w:szCs w:val="22"/>
          <w:highlight w:val="green"/>
        </w:rPr>
        <w:t xml:space="preserve">120 total) </w:t>
      </w:r>
      <w:r w:rsidRPr="00356976">
        <w:rPr>
          <w:rFonts w:ascii="Helvetica" w:eastAsia="Times New Roman" w:hAnsi="Helvetica" w:cs="Times New Roman"/>
          <w:color w:val="494949"/>
          <w:sz w:val="22"/>
          <w:szCs w:val="22"/>
          <w:highlight w:val="green"/>
        </w:rPr>
        <w:t xml:space="preserve">for the training and the validation set.  Therefore, you must provide the labels (ordered by ID) in a csv file.  Please include this in your GitHub repository and call the file </w:t>
      </w:r>
      <w:r w:rsidRPr="00356976">
        <w:rPr>
          <w:rFonts w:ascii="Helvetica" w:eastAsia="Times New Roman" w:hAnsi="Helvetica" w:cs="Times New Roman"/>
          <w:b/>
          <w:color w:val="494949"/>
          <w:sz w:val="22"/>
          <w:szCs w:val="22"/>
          <w:highlight w:val="green"/>
        </w:rPr>
        <w:t>“Case2PredictionsXXXX</w:t>
      </w:r>
      <w:r w:rsidR="00EE7C08" w:rsidRPr="00356976">
        <w:rPr>
          <w:rFonts w:ascii="Helvetica" w:eastAsia="Times New Roman" w:hAnsi="Helvetica" w:cs="Times New Roman"/>
          <w:b/>
          <w:color w:val="494949"/>
          <w:sz w:val="22"/>
          <w:szCs w:val="22"/>
          <w:highlight w:val="green"/>
        </w:rPr>
        <w:t xml:space="preserve"> Attrition</w:t>
      </w:r>
      <w:r w:rsidRPr="00356976">
        <w:rPr>
          <w:rFonts w:ascii="Helvetica" w:eastAsia="Times New Roman" w:hAnsi="Helvetica" w:cs="Times New Roman"/>
          <w:b/>
          <w:color w:val="494949"/>
          <w:sz w:val="22"/>
          <w:szCs w:val="22"/>
          <w:highlight w:val="green"/>
        </w:rPr>
        <w:t>.csv”.</w:t>
      </w:r>
      <w:r w:rsidRPr="00356976">
        <w:rPr>
          <w:rFonts w:ascii="Helvetica" w:eastAsia="Times New Roman" w:hAnsi="Helvetica" w:cs="Times New Roman"/>
          <w:color w:val="494949"/>
          <w:sz w:val="22"/>
          <w:szCs w:val="22"/>
          <w:highlight w:val="green"/>
        </w:rPr>
        <w:t xml:space="preserve">  XXXX is your last name.  (Example: Case2PredictionsSadler</w:t>
      </w:r>
      <w:r w:rsidR="00EE7C08" w:rsidRPr="00356976">
        <w:rPr>
          <w:rFonts w:ascii="Helvetica" w:eastAsia="Times New Roman" w:hAnsi="Helvetica" w:cs="Times New Roman"/>
          <w:color w:val="494949"/>
          <w:sz w:val="22"/>
          <w:szCs w:val="22"/>
          <w:highlight w:val="green"/>
        </w:rPr>
        <w:t xml:space="preserve"> Attrition</w:t>
      </w:r>
      <w:r w:rsidRPr="00356976">
        <w:rPr>
          <w:rFonts w:ascii="Helvetica" w:eastAsia="Times New Roman" w:hAnsi="Helvetica" w:cs="Times New Roman"/>
          <w:color w:val="494949"/>
          <w:sz w:val="22"/>
          <w:szCs w:val="22"/>
          <w:highlight w:val="green"/>
        </w:rPr>
        <w:t>.csv” would be mine.)</w:t>
      </w:r>
      <w:r w:rsidRPr="00B42412">
        <w:rPr>
          <w:rFonts w:ascii="Helvetica" w:eastAsia="Times New Roman" w:hAnsi="Helvetica" w:cs="Times New Roman"/>
          <w:color w:val="494949"/>
          <w:sz w:val="22"/>
          <w:szCs w:val="22"/>
        </w:rPr>
        <w:t xml:space="preserve">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79C5D66"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292E2B">
        <w:rPr>
          <w:rFonts w:ascii="Helvetica" w:eastAsia="Times New Roman" w:hAnsi="Helvetica" w:cs="Times New Roman"/>
          <w:color w:val="494949"/>
          <w:sz w:val="22"/>
          <w:szCs w:val="22"/>
          <w:highlight w:val="green"/>
        </w:rPr>
        <w:t>I have also provided an additional data set of 300 observations that do not have the Monthly Incomes.  This data is in the file “</w:t>
      </w:r>
      <w:r w:rsidRPr="00292E2B">
        <w:rPr>
          <w:rFonts w:ascii="Helvetica" w:eastAsia="Times New Roman" w:hAnsi="Helvetica" w:cs="Times New Roman"/>
          <w:b/>
          <w:color w:val="494949"/>
          <w:sz w:val="22"/>
          <w:szCs w:val="22"/>
          <w:highlight w:val="green"/>
        </w:rPr>
        <w:t>CaseStudy2</w:t>
      </w:r>
      <w:r w:rsidR="00A97276" w:rsidRPr="00292E2B">
        <w:rPr>
          <w:rFonts w:ascii="Helvetica" w:eastAsia="Times New Roman" w:hAnsi="Helvetica" w:cs="Times New Roman"/>
          <w:b/>
          <w:color w:val="494949"/>
          <w:sz w:val="22"/>
          <w:szCs w:val="22"/>
          <w:highlight w:val="green"/>
        </w:rPr>
        <w:t>CompSet</w:t>
      </w:r>
      <w:r w:rsidRPr="00292E2B">
        <w:rPr>
          <w:rFonts w:ascii="Helvetica" w:eastAsia="Times New Roman" w:hAnsi="Helvetica" w:cs="Times New Roman"/>
          <w:b/>
          <w:color w:val="494949"/>
          <w:sz w:val="22"/>
          <w:szCs w:val="22"/>
          <w:highlight w:val="green"/>
        </w:rPr>
        <w:t xml:space="preserve"> No Salary.csv</w:t>
      </w:r>
      <w:r w:rsidRPr="00292E2B">
        <w:rPr>
          <w:rFonts w:ascii="Helvetica" w:eastAsia="Times New Roman" w:hAnsi="Helvetica" w:cs="Times New Roman"/>
          <w:color w:val="494949"/>
          <w:sz w:val="22"/>
          <w:szCs w:val="22"/>
          <w:highlight w:val="green"/>
        </w:rPr>
        <w:t xml:space="preserve">”.  I have the real monthly incomes (salaries) and will thus assess the </w:t>
      </w:r>
      <w:r w:rsidR="00331ACC" w:rsidRPr="00292E2B">
        <w:rPr>
          <w:rFonts w:ascii="Helvetica" w:eastAsia="Times New Roman" w:hAnsi="Helvetica" w:cs="Times New Roman"/>
          <w:color w:val="494949"/>
          <w:sz w:val="22"/>
          <w:szCs w:val="22"/>
          <w:highlight w:val="green"/>
        </w:rPr>
        <w:t>R</w:t>
      </w:r>
      <w:r w:rsidRPr="00292E2B">
        <w:rPr>
          <w:rFonts w:ascii="Helvetica" w:eastAsia="Times New Roman" w:hAnsi="Helvetica" w:cs="Times New Roman"/>
          <w:color w:val="494949"/>
          <w:sz w:val="22"/>
          <w:szCs w:val="22"/>
          <w:highlight w:val="green"/>
        </w:rPr>
        <w:t xml:space="preserve">MSE regression model. 10% of your grade will depend on the RMSE (Root Mean square error) of your final model.  You must provide a model that will attain a </w:t>
      </w:r>
      <w:r w:rsidR="00A8569A" w:rsidRPr="00292E2B">
        <w:rPr>
          <w:rFonts w:ascii="Helvetica" w:eastAsia="Times New Roman" w:hAnsi="Helvetica" w:cs="Times New Roman"/>
          <w:color w:val="494949"/>
          <w:sz w:val="22"/>
          <w:szCs w:val="22"/>
          <w:highlight w:val="green"/>
        </w:rPr>
        <w:t xml:space="preserve">RMSE </w:t>
      </w:r>
      <w:r w:rsidR="00331ACC" w:rsidRPr="00292E2B">
        <w:rPr>
          <w:rFonts w:ascii="Helvetica" w:eastAsia="Times New Roman" w:hAnsi="Helvetica" w:cs="Times New Roman"/>
          <w:color w:val="494949"/>
          <w:sz w:val="22"/>
          <w:szCs w:val="22"/>
          <w:highlight w:val="green"/>
        </w:rPr>
        <w:t>&lt;</w:t>
      </w:r>
      <w:r w:rsidR="00A8569A" w:rsidRPr="00292E2B">
        <w:rPr>
          <w:rFonts w:ascii="Helvetica" w:eastAsia="Times New Roman" w:hAnsi="Helvetica" w:cs="Times New Roman"/>
          <w:color w:val="494949"/>
          <w:sz w:val="22"/>
          <w:szCs w:val="22"/>
          <w:highlight w:val="green"/>
        </w:rPr>
        <w:t xml:space="preserve"> </w:t>
      </w:r>
      <w:r w:rsidR="00DD49F8" w:rsidRPr="00292E2B">
        <w:rPr>
          <w:rFonts w:ascii="Helvetica" w:eastAsia="Times New Roman" w:hAnsi="Helvetica" w:cs="Times New Roman"/>
          <w:color w:val="494949"/>
          <w:sz w:val="22"/>
          <w:szCs w:val="22"/>
          <w:highlight w:val="green"/>
        </w:rPr>
        <w:t>$300</w:t>
      </w:r>
      <w:r w:rsidR="00A97276" w:rsidRPr="00292E2B">
        <w:rPr>
          <w:rFonts w:ascii="Helvetica" w:eastAsia="Times New Roman" w:hAnsi="Helvetica" w:cs="Times New Roman"/>
          <w:color w:val="494949"/>
          <w:sz w:val="22"/>
          <w:szCs w:val="22"/>
          <w:highlight w:val="green"/>
        </w:rPr>
        <w:t>0</w:t>
      </w:r>
      <w:r w:rsidRPr="00292E2B">
        <w:rPr>
          <w:rFonts w:ascii="Helvetica" w:eastAsia="Times New Roman" w:hAnsi="Helvetica" w:cs="Times New Roman"/>
          <w:color w:val="494949"/>
          <w:sz w:val="22"/>
          <w:szCs w:val="22"/>
          <w:highlight w:val="green"/>
        </w:rPr>
        <w:t xml:space="preserve"> for the training and the validation set.  Therefore, you must </w:t>
      </w:r>
      <w:r w:rsidR="00A8569A" w:rsidRPr="00292E2B">
        <w:rPr>
          <w:rFonts w:ascii="Helvetica" w:eastAsia="Times New Roman" w:hAnsi="Helvetica" w:cs="Times New Roman"/>
          <w:color w:val="494949"/>
          <w:sz w:val="22"/>
          <w:szCs w:val="22"/>
          <w:highlight w:val="green"/>
        </w:rPr>
        <w:t xml:space="preserve">provide the </w:t>
      </w:r>
      <w:r w:rsidRPr="00292E2B">
        <w:rPr>
          <w:rFonts w:ascii="Helvetica" w:eastAsia="Times New Roman" w:hAnsi="Helvetica" w:cs="Times New Roman"/>
          <w:color w:val="494949"/>
          <w:sz w:val="22"/>
          <w:szCs w:val="22"/>
          <w:highlight w:val="green"/>
        </w:rPr>
        <w:t xml:space="preserve">predicted salaries (ordered by ID) in a csv file.  Please include this in your GitHub repository and call the file </w:t>
      </w:r>
      <w:r w:rsidRPr="00292E2B">
        <w:rPr>
          <w:rFonts w:ascii="Helvetica" w:eastAsia="Times New Roman" w:hAnsi="Helvetica" w:cs="Times New Roman"/>
          <w:b/>
          <w:color w:val="494949"/>
          <w:sz w:val="22"/>
          <w:szCs w:val="22"/>
          <w:highlight w:val="green"/>
        </w:rPr>
        <w:t>“Case2PredictionsXXXX Salary.csv”.</w:t>
      </w:r>
      <w:r w:rsidRPr="00292E2B">
        <w:rPr>
          <w:rFonts w:ascii="Helvetica" w:eastAsia="Times New Roman" w:hAnsi="Helvetica" w:cs="Times New Roman"/>
          <w:color w:val="494949"/>
          <w:sz w:val="22"/>
          <w:szCs w:val="22"/>
          <w:highlight w:val="green"/>
        </w:rPr>
        <w:t xml:space="preserve">  XXXX is your last name.  (Example: Case2PredictionsSadler Salary.csv” would be mine.)</w:t>
      </w:r>
      <w:r w:rsidRPr="00B42412">
        <w:rPr>
          <w:rFonts w:ascii="Helvetica" w:eastAsia="Times New Roman" w:hAnsi="Helvetica" w:cs="Times New Roman"/>
          <w:color w:val="494949"/>
          <w:sz w:val="22"/>
          <w:szCs w:val="22"/>
        </w:rPr>
        <w:t xml:space="preserv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w:t>
      </w:r>
      <w:r>
        <w:rPr>
          <w:rFonts w:ascii="Arial" w:hAnsi="Arial" w:cs="Arial"/>
          <w:b/>
          <w:bCs/>
          <w:color w:val="000000"/>
        </w:rPr>
        <w:lastRenderedPageBreak/>
        <w:t xml:space="preserve">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3FC16E76"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lastRenderedPageBreak/>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A4D65"/>
    <w:multiLevelType w:val="hybridMultilevel"/>
    <w:tmpl w:val="AE54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A2B4A"/>
    <w:rsid w:val="000B22B1"/>
    <w:rsid w:val="000B70EB"/>
    <w:rsid w:val="000D043F"/>
    <w:rsid w:val="000D0950"/>
    <w:rsid w:val="00107A96"/>
    <w:rsid w:val="00120D3E"/>
    <w:rsid w:val="0014095F"/>
    <w:rsid w:val="00142B7A"/>
    <w:rsid w:val="00144A4E"/>
    <w:rsid w:val="00147393"/>
    <w:rsid w:val="001952FA"/>
    <w:rsid w:val="001A24F7"/>
    <w:rsid w:val="001E259E"/>
    <w:rsid w:val="001F7456"/>
    <w:rsid w:val="00202E2D"/>
    <w:rsid w:val="00206952"/>
    <w:rsid w:val="00225382"/>
    <w:rsid w:val="002409DD"/>
    <w:rsid w:val="0026070B"/>
    <w:rsid w:val="00292E2B"/>
    <w:rsid w:val="002B6C8E"/>
    <w:rsid w:val="00331ACC"/>
    <w:rsid w:val="00356976"/>
    <w:rsid w:val="00360250"/>
    <w:rsid w:val="0037314E"/>
    <w:rsid w:val="003E78D8"/>
    <w:rsid w:val="00420CFE"/>
    <w:rsid w:val="00436AE8"/>
    <w:rsid w:val="00484CBA"/>
    <w:rsid w:val="004D2964"/>
    <w:rsid w:val="004E3ECD"/>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9D5C69"/>
    <w:rsid w:val="00A00D95"/>
    <w:rsid w:val="00A3383E"/>
    <w:rsid w:val="00A8569A"/>
    <w:rsid w:val="00A97276"/>
    <w:rsid w:val="00AB69E1"/>
    <w:rsid w:val="00AE5DDA"/>
    <w:rsid w:val="00B0785E"/>
    <w:rsid w:val="00B20842"/>
    <w:rsid w:val="00B42412"/>
    <w:rsid w:val="00C06E9F"/>
    <w:rsid w:val="00C22FEE"/>
    <w:rsid w:val="00C64C94"/>
    <w:rsid w:val="00C679A1"/>
    <w:rsid w:val="00C85C67"/>
    <w:rsid w:val="00CF56F8"/>
    <w:rsid w:val="00D1183E"/>
    <w:rsid w:val="00D12D8C"/>
    <w:rsid w:val="00D15FFF"/>
    <w:rsid w:val="00DD49F8"/>
    <w:rsid w:val="00DD691D"/>
    <w:rsid w:val="00DD776D"/>
    <w:rsid w:val="00E06E09"/>
    <w:rsid w:val="00E2099F"/>
    <w:rsid w:val="00E514EC"/>
    <w:rsid w:val="00E56BC3"/>
    <w:rsid w:val="00E82468"/>
    <w:rsid w:val="00E9653D"/>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Jaclyn Coate</cp:lastModifiedBy>
  <cp:revision>25</cp:revision>
  <dcterms:created xsi:type="dcterms:W3CDTF">2019-11-11T23:58:00Z</dcterms:created>
  <dcterms:modified xsi:type="dcterms:W3CDTF">2019-11-25T21:18:00Z</dcterms:modified>
</cp:coreProperties>
</file>