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bidi w:val="0"/>
        <w:spacing w:before="528" w:after="0" w:line="510" w:lineRule="atLeast"/>
        <w:ind w:left="0" w:right="550" w:firstLine="0"/>
        <w:jc w:val="left"/>
        <w:outlineLvl w:val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Especificação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Tarefa: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Componente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36"/>
          <w:szCs w:val="36"/>
          <w:u w:val="none"/>
          <w:rtl w:val="0"/>
          <w:lang w:bidi="pt-BR"/>
        </w:rPr>
        <w:t>Segmentos</w:t>
      </w:r>
    </w:p>
    <w:p>
      <w:pPr>
        <w:bidi w:val="0"/>
        <w:spacing w:before="365" w:after="0" w:line="310" w:lineRule="atLeast"/>
        <w:ind w:left="0" w:right="-200" w:firstLine="0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Objetivo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257" w:after="0" w:line="340" w:lineRule="atLeast"/>
        <w:ind w:left="0" w:right="303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Desenvolver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componente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hooks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customizados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permita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tradução,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suporte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texto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forma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similar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ferramentas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tradução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profissional.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sistema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garantir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consistência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oferecer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experiência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fluida.</w:t>
      </w:r>
    </w:p>
    <w:p>
      <w:pPr>
        <w:bidi w:val="0"/>
        <w:spacing w:before="911" w:after="0" w:line="310" w:lineRule="atLeast"/>
        <w:ind w:left="0" w:right="-200" w:firstLine="0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Estrutura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</w:p>
    <w:p>
      <w:pPr>
        <w:bidi w:val="0"/>
        <w:spacing w:before="258" w:after="203" w:line="340" w:lineRule="atLeast"/>
        <w:ind w:left="0" w:right="326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componente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consumir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contexto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(Context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API).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Aquele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contexto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você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criou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foi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feito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suporta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componente: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"/>
        </w:numPr>
        <w:bidi w:val="0"/>
        <w:spacing w:before="4" w:after="0" w:line="351" w:lineRule="atLeast"/>
        <w:ind w:right="656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startEditing(segmentId)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Altera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status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"em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progresso".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"/>
        </w:numPr>
        <w:bidi w:val="0"/>
        <w:spacing w:before="4" w:after="0" w:line="340" w:lineRule="atLeast"/>
        <w:ind w:right="-20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saveSegment(segmentId,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payload)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Salva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alterações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payload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incluir: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2"/>
        </w:numPr>
        <w:bidi w:val="0"/>
        <w:spacing w:before="39" w:after="0" w:line="281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textWithTags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string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texto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editado,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incluindo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tags.</w:t>
      </w:r>
    </w:p>
    <w:p>
      <w:pPr>
        <w:numPr>
          <w:ilvl w:val="0"/>
          <w:numId w:val="2"/>
        </w:numPr>
        <w:bidi w:val="0"/>
        <w:spacing w:before="48" w:after="0" w:line="281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textWithoutTags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string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texto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editado,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tags.</w:t>
      </w:r>
    </w:p>
    <w:p>
      <w:pPr>
        <w:numPr>
          <w:ilvl w:val="0"/>
          <w:numId w:val="2"/>
        </w:numPr>
        <w:bidi w:val="0"/>
        <w:spacing w:before="47" w:after="0" w:line="281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array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validado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conforme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regras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negócio.</w:t>
      </w:r>
    </w:p>
    <w:p>
      <w:pPr>
        <w:bidi w:val="0"/>
        <w:spacing w:before="915" w:after="0" w:line="310" w:lineRule="atLeast"/>
        <w:ind w:left="0" w:right="-200" w:firstLine="0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Regras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Implementação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</w:p>
    <w:p>
      <w:pPr>
        <w:numPr>
          <w:ilvl w:val="0"/>
          <w:numId w:val="3"/>
        </w:numPr>
        <w:bidi w:val="0"/>
        <w:spacing w:before="367" w:after="354" w:line="265" w:lineRule="atLeast"/>
        <w:ind w:right="-20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Texto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Salvar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54" w:after="0" w:line="281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clicar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campo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chame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função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startEditing(segmentId)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54" w:after="0" w:line="281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salvamento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acionado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pelo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atalho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teclado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Alt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+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Enter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4"/>
        </w:numPr>
        <w:bidi w:val="0"/>
        <w:spacing w:before="0" w:after="0" w:line="340" w:lineRule="atLeast"/>
        <w:ind w:right="504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campo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salvar,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borda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vermelha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exibida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indicar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há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"alterações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salvas".</w:t>
      </w:r>
    </w:p>
    <w:p>
      <w:pPr>
        <w:numPr>
          <w:ilvl w:val="0"/>
          <w:numId w:val="4"/>
        </w:numPr>
        <w:bidi w:val="0"/>
        <w:spacing w:before="0" w:after="0" w:line="340" w:lineRule="atLeast"/>
        <w:ind w:right="154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Implemente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funcionalidades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desfazer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(undo)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refazer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(redo)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todas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campo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edição.</w:t>
      </w:r>
    </w:p>
    <w:p>
      <w:pPr>
        <w:numPr>
          <w:ilvl w:val="0"/>
          <w:numId w:val="5"/>
        </w:numPr>
        <w:bidi w:val="0"/>
        <w:spacing w:before="332" w:after="0" w:line="265" w:lineRule="atLeast"/>
        <w:ind w:right="-20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Gerenciamento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Validação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Tags</w:t>
      </w:r>
    </w:p>
    <w:p>
      <w:pPr>
        <w:numPr>
          <w:ilvl w:val="0"/>
          <w:numId w:val="6"/>
        </w:numPr>
        <w:bidi w:val="0"/>
        <w:spacing w:before="354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exibidas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visualmente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campo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1" w:line="346" w:lineRule="atLeast"/>
        <w:ind w:left="721" w:right="770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placeholders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unitários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exemplo,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(1)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),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pode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inserir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remover.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0" w:after="0" w:line="345" w:lineRule="atLeast"/>
        <w:ind w:right="4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apagar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placeholder,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removido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completo,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único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token,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vez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caractere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caractere.</w:t>
      </w:r>
    </w:p>
    <w:p>
      <w:pPr>
        <w:numPr>
          <w:ilvl w:val="0"/>
          <w:numId w:val="7"/>
        </w:numPr>
        <w:bidi w:val="0"/>
        <w:spacing w:before="0" w:after="0" w:line="347" w:lineRule="atLeast"/>
        <w:ind w:right="196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sistema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implementar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atalhos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teclado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(como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Alt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+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Número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inserção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rápida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7"/>
        </w:numPr>
        <w:bidi w:val="0"/>
        <w:spacing w:before="1" w:after="0" w:line="345" w:lineRule="atLeast"/>
        <w:ind w:right="233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seguintes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regras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consistência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validadas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durante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salvamento: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8"/>
        </w:numPr>
        <w:bidi w:val="0"/>
        <w:spacing w:before="0" w:after="0" w:line="340" w:lineRule="atLeast"/>
        <w:ind w:right="-104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Quantidade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número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destino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target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pode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maior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origem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source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).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8"/>
        </w:numPr>
        <w:bidi w:val="0"/>
        <w:spacing w:before="0" w:after="0" w:line="340" w:lineRule="atLeast"/>
        <w:ind w:right="238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ausentes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faltarem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destino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relação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origem,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erro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exibido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tentar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salvar.</w:t>
      </w:r>
    </w:p>
    <w:p>
      <w:pPr>
        <w:numPr>
          <w:ilvl w:val="0"/>
          <w:numId w:val="8"/>
        </w:numPr>
        <w:bidi w:val="0"/>
        <w:spacing w:before="71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fechadas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sistema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detectar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foram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abertas,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bidi w:val="0"/>
        <w:spacing w:before="1" w:after="0" w:line="340" w:lineRule="atLeast"/>
        <w:ind w:left="1441" w:right="562" w:firstLine="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mas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fechadas,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fornecer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feedback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visual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exemplo,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vermelha)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9"/>
        </w:numPr>
        <w:bidi w:val="0"/>
        <w:spacing w:before="291" w:after="207" w:line="265" w:lineRule="atLeast"/>
        <w:ind w:right="-20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Colaboração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Tempo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Real</w:t>
      </w:r>
    </w:p>
    <w:p>
      <w:pPr>
        <w:numPr>
          <w:ilvl w:val="0"/>
          <w:numId w:val="10"/>
        </w:numPr>
        <w:bidi w:val="0"/>
        <w:spacing w:before="0" w:after="0" w:line="333" w:lineRule="atLeast"/>
        <w:ind w:right="447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sistema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preparado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receber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mensagem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WebSocket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informando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está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editado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outro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usuário.</w:t>
      </w:r>
    </w:p>
    <w:p>
      <w:pPr>
        <w:numPr>
          <w:ilvl w:val="0"/>
          <w:numId w:val="10"/>
        </w:numPr>
        <w:bidi w:val="0"/>
        <w:spacing w:before="0" w:after="0" w:line="340" w:lineRule="atLeast"/>
        <w:ind w:right="375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essa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mensagem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recebida,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componente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bloquear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correspondente,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impedindo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modifique.</w:t>
      </w:r>
    </w:p>
    <w:p>
      <w:pPr>
        <w:numPr>
          <w:ilvl w:val="0"/>
          <w:numId w:val="10"/>
        </w:numPr>
        <w:bidi w:val="0"/>
        <w:spacing w:before="62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Isso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feito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pelo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estado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redux</w:t>
      </w:r>
    </w:p>
    <w:p>
      <w:pPr>
        <w:numPr>
          <w:ilvl w:val="0"/>
          <w:numId w:val="11"/>
        </w:numPr>
        <w:bidi w:val="0"/>
        <w:spacing w:before="952" w:after="279" w:line="265" w:lineRule="atLeast"/>
        <w:ind w:right="-20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Requisitos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  <w:lang w:bidi="pt-BR"/>
        </w:rPr>
        <w:t>Técnicos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F4761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2"/>
        </w:numPr>
        <w:bidi w:val="0"/>
        <w:spacing w:before="62" w:after="0" w:line="340" w:lineRule="atLeast"/>
        <w:ind w:right="94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Divida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código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componentes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menores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hooks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customizados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melhorar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modularidade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reutilização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manutenção.</w:t>
      </w:r>
    </w:p>
    <w:p>
      <w:pPr>
        <w:numPr>
          <w:ilvl w:val="0"/>
          <w:numId w:val="12"/>
        </w:numPr>
        <w:bidi w:val="0"/>
        <w:spacing w:before="62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código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limpo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organizado,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variáveis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hooks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utilizados.</w:t>
      </w:r>
    </w:p>
    <w:p>
      <w:pPr>
        <w:numPr>
          <w:ilvl w:val="0"/>
          <w:numId w:val="12"/>
        </w:numPr>
        <w:bidi w:val="0"/>
        <w:spacing w:before="1" w:after="0" w:line="351" w:lineRule="atLeast"/>
        <w:ind w:right="156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Utilize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tipagens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explícitas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exemplo,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TypeScript)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vez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any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garantir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confiabilidade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clareza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código.</w:t>
      </w:r>
    </w:p>
    <w:p>
      <w:pPr>
        <w:bidi w:val="0"/>
        <w:spacing w:before="331" w:after="0" w:line="310" w:lineRule="atLeast"/>
        <w:ind w:left="0" w:right="-200" w:firstLine="0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Critérios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  <w:lang w:bidi="pt-BR"/>
        </w:rPr>
        <w:t>Aceitação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F4761"/>
          <w:spacing w:val="0"/>
          <w:w w:val="100"/>
          <w:sz w:val="28"/>
          <w:szCs w:val="28"/>
          <w:u w:val="none"/>
          <w:rtl w:val="0"/>
        </w:rPr>
        <w:t xml:space="preserve"> </w:t>
      </w:r>
    </w:p>
    <w:p>
      <w:pPr>
        <w:numPr>
          <w:ilvl w:val="0"/>
          <w:numId w:val="13"/>
        </w:numPr>
        <w:bidi w:val="0"/>
        <w:spacing w:before="320" w:after="0" w:line="281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componente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permite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texto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destino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target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).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253" w:after="0" w:line="346" w:lineRule="atLeast"/>
        <w:ind w:right="-113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atalho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Alt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+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Enter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salva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chama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função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mock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Consolas" w:eastAsia="Consolas" w:hAnsi="Consolas" w:cs="Consolas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saveSegment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corretamente.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" w:after="0" w:line="345" w:lineRule="atLeast"/>
        <w:ind w:right="573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exibidas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placeholders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unitários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inserção/remoção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atalhos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teclado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funciona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conforme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especificado.</w:t>
      </w:r>
    </w:p>
    <w:p>
      <w:pPr>
        <w:numPr>
          <w:ilvl w:val="0"/>
          <w:numId w:val="14"/>
        </w:numPr>
        <w:bidi w:val="0"/>
        <w:spacing w:before="62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sistema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fornece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feedback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visual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claro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para:</w:t>
      </w:r>
    </w:p>
    <w:p>
      <w:pPr>
        <w:numPr>
          <w:ilvl w:val="1"/>
          <w:numId w:val="14"/>
        </w:numPr>
        <w:bidi w:val="0"/>
        <w:spacing w:before="71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Alterações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salvas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(borda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vermelha).</w:t>
      </w:r>
    </w:p>
    <w:p>
      <w:pPr>
        <w:numPr>
          <w:ilvl w:val="1"/>
          <w:numId w:val="14"/>
        </w:numPr>
        <w:bidi w:val="0"/>
        <w:spacing w:before="51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Tags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incorretas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sz w:val="24"/>
          <w:szCs w:val="24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faltando.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1"/>
          <w:numId w:val="14"/>
        </w:numPr>
        <w:bidi w:val="0"/>
        <w:spacing w:before="51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Outros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erros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consistência.</w:t>
      </w:r>
    </w:p>
    <w:p>
      <w:pPr>
        <w:numPr>
          <w:ilvl w:val="0"/>
          <w:numId w:val="14"/>
        </w:numPr>
        <w:bidi w:val="0"/>
        <w:spacing w:before="1" w:after="0" w:line="345" w:lineRule="atLeast"/>
        <w:ind w:right="870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funcionalidades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estão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implementadas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funcionando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corretamente.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62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código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modular,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bem-tipado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fácil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ler.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p>
      <w:pPr>
        <w:numPr>
          <w:ilvl w:val="0"/>
          <w:numId w:val="14"/>
        </w:numPr>
        <w:bidi w:val="0"/>
        <w:spacing w:before="1" w:after="0" w:line="345" w:lineRule="atLeast"/>
        <w:ind w:right="225"/>
        <w:jc w:val="left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segmento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bloqueado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estado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componente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recebe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informação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via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WebSocket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outro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usuário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está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  <w:lang w:bidi="pt-BR"/>
        </w:rPr>
        <w:t>editando-o.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sz w:val="24"/>
          <w:szCs w:val="24"/>
          <w:u w:val="none"/>
          <w:rtl w:val="0"/>
        </w:rPr>
        <w:t xml:space="preserve"> </w:t>
      </w:r>
    </w:p>
    <w:sectPr>
      <w:pgSz w:w="11905" w:h="16840"/>
      <w:pgMar w:top="1120" w:right="1726" w:bottom="1120" w:left="1441" w:header="720" w:footer="720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eastAsia="Courier New" w:hAnsi="Courier New" w:cs="Courier New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241"/>
        </w:tabs>
        <w:ind w:left="241" w:hanging="241"/>
      </w:pPr>
      <w:rPr>
        <w:rFonts w:ascii="Times New Roman" w:eastAsia="Times New Roman" w:hAnsi="Times New Roman" w:cs="Times New Roman"/>
        <w:b/>
        <w:bCs/>
        <w:i/>
        <w:iCs/>
        <w:color w:val="0F4761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2"/>
      <w:numFmt w:val="decimal"/>
      <w:lvlText w:val="%1."/>
      <w:lvlJc w:val="left"/>
      <w:pPr>
        <w:tabs>
          <w:tab w:val="num" w:pos="241"/>
        </w:tabs>
        <w:ind w:left="241" w:hanging="241"/>
      </w:pPr>
      <w:rPr>
        <w:rFonts w:ascii="Times New Roman" w:eastAsia="Times New Roman" w:hAnsi="Times New Roman" w:cs="Times New Roman"/>
        <w:b/>
        <w:bCs/>
        <w:i/>
        <w:iCs/>
        <w:color w:val="0F4761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eastAsia="Courier New" w:hAnsi="Courier New" w:cs="Courier New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multilevel"/>
    <w:tmpl w:val="00000009"/>
    <w:lvl w:ilvl="0">
      <w:start w:val="3"/>
      <w:numFmt w:val="decimal"/>
      <w:lvlText w:val="%1."/>
      <w:lvlJc w:val="left"/>
      <w:pPr>
        <w:tabs>
          <w:tab w:val="num" w:pos="241"/>
        </w:tabs>
        <w:ind w:left="241" w:hanging="241"/>
      </w:pPr>
      <w:rPr>
        <w:rFonts w:ascii="Times New Roman" w:eastAsia="Times New Roman" w:hAnsi="Times New Roman" w:cs="Times New Roman"/>
        <w:b/>
        <w:bCs/>
        <w:i/>
        <w:iCs/>
        <w:color w:val="0F4761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multilevel"/>
    <w:tmpl w:val="0000000B"/>
    <w:lvl w:ilvl="0">
      <w:start w:val="4"/>
      <w:numFmt w:val="decimal"/>
      <w:lvlText w:val="%1."/>
      <w:lvlJc w:val="left"/>
      <w:pPr>
        <w:tabs>
          <w:tab w:val="num" w:pos="249"/>
        </w:tabs>
        <w:ind w:left="249" w:hanging="249"/>
      </w:pPr>
      <w:rPr>
        <w:rFonts w:ascii="Times New Roman" w:eastAsia="Times New Roman" w:hAnsi="Times New Roman" w:cs="Times New Roman"/>
        <w:b/>
        <w:bCs/>
        <w:i/>
        <w:iCs/>
        <w:color w:val="0F4761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•"/>
      <w:lvlJc w:val="left"/>
      <w:pPr>
        <w:tabs>
          <w:tab w:val="num" w:pos="721"/>
        </w:tabs>
        <w:ind w:left="72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eastAsia="Courier New" w:hAnsi="Courier New" w:cs="Courier New"/>
        <w:b w:val="0"/>
        <w:bCs w:val="0"/>
        <w:i w:val="0"/>
        <w:iCs w:val="0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>
    <w:footnoteLayoutLikeWW8/>
    <w:splitPgBreakAndParaMark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 Antonio Magalhães</dc:creator>
  <cp:revision>0</cp:revision>
</cp:coreProperties>
</file>