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jxnvzi0aplr" w:id="0"/>
      <w:bookmarkEnd w:id="0"/>
      <w:r w:rsidDel="00000000" w:rsidR="00000000" w:rsidRPr="00000000">
        <w:rPr>
          <w:rtl w:val="0"/>
        </w:rPr>
        <w:t xml:space="preserve">Criando nova oportunidade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devemos criar nova oportunidade?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outra opção que temos é oferecer uma melhora de algum produto existente, eis alguns exemplos: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gestão de trafego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social media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designer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dentista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medico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O problema disso é 2:</w:t>
        <w:br w:type="textWrapping"/>
        <w:t xml:space="preserve">1. Briga por preço baixo.</w:t>
        <w:br w:type="textWrapping"/>
        <w:t xml:space="preserve">Quando existem diversos profissionais oferecendo um serviço ou produto tendemos a escolher o preço mais baixo, com isso acabamos entrando numa briga perigosa: cada vez diminuirmos mais e mais nossa margem de lucro.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não pode ser o mais barato, seja o mais caro”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Ego da pessoa: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pessoa já tentou outra solução, se você esta somente oferecendo uma melhoria significa que ela foi incompetente por não conseguir usar sem sua melhoria, isso fere o ego, péssimo começo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“As pessoas gostam de quem justifica seus erros, acalma seus medos, apoia seus sonhos, confirma suspeitas e atacam seus inimigos”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sabemos porque não podemos melhorar, agora vamos saber por que devemos criar:</w:t>
        <w:br w:type="textWrapping"/>
        <w:t xml:space="preserve">Como dito acima as pessoas valorizam seu proprio ego, mesmo que indiretamente, se as pessoas fossem bondosas e pensassem no bem social acima de tudo Jesus não precisaria ter vindo.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continuar se baseando no ego, mas mudando a conjectura com o qual o empregamos, vamos trabalhar com seu braço auxiliar: status, essa é a chave de tudo para conseguirmos criar novas oportunidades: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Cacau show não vende chocolate, vende presentes selecionados para a pessoa amada, dar algo caro para quem ama aumenta seus status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Ferrari não vende carro, vende um comprovante de sucesso na vida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Iphone não vende eletrônicos, vende status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Uma nova oportunidade é mais empolgante, veja o caso dá cacau show, e como é novo ela não tem históricos negativos, isso só a impulsiona ainda mais para a sua oferta. Nosso principal objetivo como portadores da nova oportunidade é mostrar que o valor pago é 10 vezes mais barato que o produto oferecido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criar a nova oportunidade: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Identifique o que as pessoas querem ao comprar o seu produto/serviço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Identifique os seus maiores desejos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Descubra em qual grande mercado se encaixa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Pergunte: Daqui a 3 anos o que tem que ocorrer na vida pessoal e profissional para estar feliz com o progresso?</w:t>
      </w:r>
    </w:p>
    <w:p w:rsidR="00000000" w:rsidDel="00000000" w:rsidP="00000000" w:rsidRDefault="00000000" w:rsidRPr="00000000" w14:paraId="0000001E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Descubra as formas que eles já tentaram usar para ter a solução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Descubra porque essa solução fracassou</w:t>
      </w:r>
    </w:p>
    <w:p w:rsidR="00000000" w:rsidDel="00000000" w:rsidP="00000000" w:rsidRDefault="00000000" w:rsidRPr="00000000" w14:paraId="00000021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Faça-os trocar de produto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Mostre o quanto gastam e o pouco retorno que tem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Malhe outros produtos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exima-os de culpa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Crie funis front-ends focados em fazer a migração de oportunidade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Crie anúncios pensando nessas pessoas</w:t>
      </w:r>
    </w:p>
    <w:p w:rsidR="00000000" w:rsidDel="00000000" w:rsidP="00000000" w:rsidRDefault="00000000" w:rsidRPr="00000000" w14:paraId="00000028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isso você fará a pessoa mudar de sub mercado, entenda mais sobre aqui: Link para meu outro artigo</w:t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Melhore sua própria oferta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Conforme você for ajudando a atingirem seus objetivos os valores vão aumentando, escada de valor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Sua escada de valor deve ter apenas 1 nova oportunidade, mais que isso as pessoas vão perder a confiança na oportunidade</w:t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Saiba como montar sua escada de valor aqui: Link para outro arquivo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