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usuarios del sistema web y app de Divino Bizcochito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correo del usuario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fotografía del usuario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número telefónico del usuario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Producto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Productos del sistema de Divino Bizcochito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producto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producto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precio del producto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imagen del producto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id_toping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toping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id_relleno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relleno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categoría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Pedido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pedido realizado por el cliente del sistema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pedido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tipo_entrega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forma de entrega si despacho o retiro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datosEnvio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datos del despacho para envío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fechaCreacion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fecha de la creación del pedido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fechaEntrega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fecha de la entrega del pedido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total a pagar del pedido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DetallePedido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detalle del pedido que realizo el cliente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id_detalle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detalle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pedido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producto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id_topping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toping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id_relleno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relleno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precioUnitario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precio unitario apreciado en el detalle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nombreProducto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producto en el detalle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imagenProducto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imagen del producto en el detalle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Categoria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categoría de los productos del sistema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categoría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categoría del producto 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categoría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57966502"/>
        <w:tag w:val="goog_rdk_0"/>
      </w:sdtPr>
      <w:sdtContent>
        <w:tbl>
          <w:tblPr>
            <w:tblStyle w:val="Table6"/>
            <w:tblW w:w="10064.999999999998" w:type="dxa"/>
            <w:jc w:val="left"/>
            <w:tblInd w:w="-99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44"/>
            <w:gridCol w:w="1276"/>
            <w:gridCol w:w="1134"/>
            <w:gridCol w:w="1275"/>
            <w:gridCol w:w="2977"/>
            <w:gridCol w:w="1559"/>
            <w:tblGridChange w:id="0">
              <w:tblGrid>
                <w:gridCol w:w="1844"/>
                <w:gridCol w:w="1276"/>
                <w:gridCol w:w="1134"/>
                <w:gridCol w:w="1275"/>
                <w:gridCol w:w="2977"/>
                <w:gridCol w:w="1559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3E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i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Topping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44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i w:val="1"/>
                    <w:u w:val="single"/>
                    <w:rtl w:val="0"/>
                  </w:rPr>
                  <w:t xml:space="preserve">DESCRIPCION</w:t>
                </w:r>
                <w:r w:rsidDel="00000000" w:rsidR="00000000" w:rsidRPr="00000000">
                  <w:rPr>
                    <w:rtl w:val="0"/>
                  </w:rPr>
                  <w:t xml:space="preserve">: toppings para agregar a los productos del sistema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4A">
                <w:pPr>
                  <w:jc w:val="center"/>
                  <w:rPr>
                    <w:b w:val="1"/>
                    <w:i w:val="1"/>
                    <w:u w:val="single"/>
                  </w:rPr>
                </w:pPr>
                <w:r w:rsidDel="00000000" w:rsidR="00000000" w:rsidRPr="00000000">
                  <w:rPr>
                    <w:b w:val="1"/>
                    <w:i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150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id_topping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 los topings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255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1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los topings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255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1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 de los topings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450</w:t>
                </w:r>
              </w:p>
            </w:tc>
          </w:tr>
        </w:tbl>
      </w:sdtContent>
    </w:sdt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13319128"/>
        <w:tag w:val="goog_rdk_1"/>
      </w:sdtPr>
      <w:sdtContent>
        <w:tbl>
          <w:tblPr>
            <w:tblStyle w:val="Table7"/>
            <w:tblW w:w="10064.999999999998" w:type="dxa"/>
            <w:jc w:val="left"/>
            <w:tblInd w:w="-99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44"/>
            <w:gridCol w:w="1276"/>
            <w:gridCol w:w="1134"/>
            <w:gridCol w:w="1275"/>
            <w:gridCol w:w="2977"/>
            <w:gridCol w:w="1559"/>
            <w:tblGridChange w:id="0">
              <w:tblGrid>
                <w:gridCol w:w="1844"/>
                <w:gridCol w:w="1276"/>
                <w:gridCol w:w="1134"/>
                <w:gridCol w:w="1275"/>
                <w:gridCol w:w="2977"/>
                <w:gridCol w:w="1559"/>
              </w:tblGrid>
            </w:tblGridChange>
          </w:tblGrid>
          <w:tr>
            <w:trPr>
              <w:cantSplit w:val="0"/>
              <w:trHeight w:val="401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6A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i w:val="1"/>
                    <w:u w:val="single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Relleno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70">
                <w:pPr>
                  <w:ind w:left="110" w:firstLine="0"/>
                  <w:rPr/>
                </w:pPr>
                <w:r w:rsidDel="00000000" w:rsidR="00000000" w:rsidRPr="00000000">
                  <w:rPr>
                    <w:b w:val="1"/>
                    <w:i w:val="1"/>
                    <w:u w:val="single"/>
                    <w:rtl w:val="0"/>
                  </w:rPr>
                  <w:t xml:space="preserve">DESCRIPCION</w:t>
                </w:r>
                <w:r w:rsidDel="00000000" w:rsidR="00000000" w:rsidRPr="00000000">
                  <w:rPr>
                    <w:rtl w:val="0"/>
                  </w:rPr>
                  <w:t xml:space="preserve">: Rellenos para agregar a los productos del sistema</w:t>
                </w:r>
              </w:p>
            </w:tc>
          </w:tr>
          <w:tr>
            <w:trPr>
              <w:cantSplit w:val="0"/>
              <w:trHeight w:val="459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76">
                <w:pPr>
                  <w:jc w:val="center"/>
                  <w:rPr>
                    <w:b w:val="1"/>
                    <w:i w:val="1"/>
                    <w:u w:val="single"/>
                  </w:rPr>
                </w:pPr>
                <w:r w:rsidDel="00000000" w:rsidR="00000000" w:rsidRPr="00000000">
                  <w:rPr>
                    <w:b w:val="1"/>
                    <w:i w:val="1"/>
                    <w:u w:val="single"/>
                    <w:rtl w:val="0"/>
                  </w:rPr>
                  <w:t xml:space="preserve">ATRIBUTOS </w:t>
                </w:r>
              </w:p>
            </w:tc>
          </w:tr>
          <w:tr>
            <w:trPr>
              <w:cantSplit w:val="0"/>
              <w:trHeight w:val="368" w:hRule="atLeast"/>
              <w:tblHeader w:val="0"/>
            </w:trPr>
            <w:tc>
              <w:tcPr/>
              <w:p w:rsidR="00000000" w:rsidDel="00000000" w:rsidP="00000000" w:rsidRDefault="00000000" w:rsidRPr="00000000" w14:paraId="0000017C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Identificador único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Obligatorio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Tipo Dato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Largo Campo</w:t>
                </w:r>
              </w:p>
            </w:tc>
          </w:tr>
          <w:tr>
            <w:trPr>
              <w:cantSplit w:val="0"/>
              <w:trHeight w:val="414" w:hRule="atLeast"/>
              <w:tblHeader w:val="0"/>
            </w:trPr>
            <w:tc>
              <w:tcPr/>
              <w:p w:rsidR="00000000" w:rsidDel="00000000" w:rsidP="00000000" w:rsidRDefault="00000000" w:rsidRPr="00000000" w14:paraId="000001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id_topping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 los rellenos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255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1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los rellenos</w:t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255</w:t>
                </w:r>
              </w:p>
            </w:tc>
          </w:tr>
          <w:tr>
            <w:trPr>
              <w:cantSplit w:val="0"/>
              <w:trHeight w:val="469" w:hRule="atLeast"/>
              <w:tblHeader w:val="0"/>
            </w:trPr>
            <w:tc>
              <w:tcPr/>
              <w:p w:rsidR="00000000" w:rsidDel="00000000" w:rsidP="00000000" w:rsidRDefault="00000000" w:rsidRPr="00000000" w14:paraId="000001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 de los rellenos</w:t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450</w:t>
                </w:r>
              </w:p>
            </w:tc>
          </w:tr>
        </w:tbl>
      </w:sdtContent>
    </w:sdt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+BY/cNF7fB7w/Tgl1pwa8Nl0lQ==">CgMxLjAaHwoBMBIaChgICVIUChJ0YWJsZS5zMTF5d3I0NjR4cG0aHwoBMRIaChgICVIUChJ0YWJsZS5lcTVyMDZ0eDNybjA4AHIhMVlnbzRIdVhzNUtMd0dkUWowNE44VndET2JFUlNfUUIw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