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2D4" w:rsidRDefault="00D722D4" w:rsidP="00D722D4">
      <w:pPr>
        <w:pStyle w:val="ListParagraph"/>
        <w:numPr>
          <w:ilvl w:val="0"/>
          <w:numId w:val="1"/>
        </w:numPr>
      </w:pPr>
      <w:r>
        <w:t>Pre-Lab (Pseudo code is included in the c code as comments)</w:t>
      </w:r>
    </w:p>
    <w:p w:rsidR="00C57DAC" w:rsidRDefault="00D722D4">
      <w:r w:rsidRPr="00D722D4">
        <w:rPr>
          <w:noProof/>
        </w:rPr>
        <w:drawing>
          <wp:inline distT="0" distB="0" distL="0" distR="0" wp14:anchorId="6AA32E73" wp14:editId="72A6CE29">
            <wp:extent cx="5449060" cy="4972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9060" cy="4972744"/>
                    </a:xfrm>
                    <a:prstGeom prst="rect">
                      <a:avLst/>
                    </a:prstGeom>
                  </pic:spPr>
                </pic:pic>
              </a:graphicData>
            </a:graphic>
          </wp:inline>
        </w:drawing>
      </w:r>
    </w:p>
    <w:p w:rsidR="00D722D4" w:rsidRDefault="00CE1DFB" w:rsidP="00CE1DFB">
      <w:pPr>
        <w:pStyle w:val="ListParagraph"/>
      </w:pPr>
      <w:r>
        <w:t>8. Replacing “</w:t>
      </w:r>
      <w:proofErr w:type="spellStart"/>
      <w:r>
        <w:t>beq</w:t>
      </w:r>
      <w:proofErr w:type="spellEnd"/>
      <w:r>
        <w:t xml:space="preserve"> r9, r0, PROG_END” with “</w:t>
      </w:r>
      <w:proofErr w:type="spellStart"/>
      <w:r>
        <w:t>beq</w:t>
      </w:r>
      <w:proofErr w:type="spellEnd"/>
      <w:r>
        <w:t xml:space="preserve"> r9, r10, PROG_END” causes the program to stop not when it gets to the end of the array (which is marked with a 0) but instead to end when the program r9 or the current element is equal to 23. This causes the summation to be 2576, which is the value of r8, the current summation.</w:t>
      </w:r>
    </w:p>
    <w:p w:rsidR="00CE1DFB" w:rsidRDefault="00CE1DFB" w:rsidP="00CE1DFB">
      <w:pPr>
        <w:pStyle w:val="ListParagraph"/>
      </w:pPr>
      <w:r w:rsidRPr="00CE1DFB">
        <w:rPr>
          <w:noProof/>
        </w:rPr>
        <w:lastRenderedPageBreak/>
        <w:drawing>
          <wp:inline distT="0" distB="0" distL="0" distR="0" wp14:anchorId="17AE4B34" wp14:editId="576AA3E9">
            <wp:extent cx="1495634" cy="613495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5634" cy="6134956"/>
                    </a:xfrm>
                    <a:prstGeom prst="rect">
                      <a:avLst/>
                    </a:prstGeom>
                  </pic:spPr>
                </pic:pic>
              </a:graphicData>
            </a:graphic>
          </wp:inline>
        </w:drawing>
      </w:r>
    </w:p>
    <w:p w:rsidR="009269BC" w:rsidRDefault="009269BC">
      <w:r>
        <w:br w:type="page"/>
      </w:r>
    </w:p>
    <w:p w:rsidR="009269BC" w:rsidRDefault="009269BC" w:rsidP="00CE1DFB">
      <w:pPr>
        <w:pStyle w:val="ListParagraph"/>
      </w:pPr>
      <w:r>
        <w:lastRenderedPageBreak/>
        <w:t>Part 2</w:t>
      </w:r>
    </w:p>
    <w:p w:rsidR="009269BC" w:rsidRDefault="00C83B43" w:rsidP="00C83B43">
      <w:pPr>
        <w:pStyle w:val="ListParagraph"/>
        <w:ind w:left="1080"/>
      </w:pPr>
      <w:r w:rsidRPr="00C83B43">
        <w:rPr>
          <w:noProof/>
        </w:rPr>
        <w:drawing>
          <wp:inline distT="0" distB="0" distL="0" distR="0" wp14:anchorId="47D2CD31" wp14:editId="3918E754">
            <wp:extent cx="5943600" cy="394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4620"/>
                    </a:xfrm>
                    <a:prstGeom prst="rect">
                      <a:avLst/>
                    </a:prstGeom>
                  </pic:spPr>
                </pic:pic>
              </a:graphicData>
            </a:graphic>
          </wp:inline>
        </w:drawing>
      </w:r>
    </w:p>
    <w:p w:rsidR="00C83B43" w:rsidRDefault="00C83B43" w:rsidP="00C83B43">
      <w:pPr>
        <w:pStyle w:val="ListParagraph"/>
        <w:ind w:left="1080"/>
      </w:pPr>
    </w:p>
    <w:p w:rsidR="00C83B43" w:rsidRDefault="00C83B43" w:rsidP="00C83B43">
      <w:pPr>
        <w:pStyle w:val="ListParagraph"/>
        <w:ind w:left="1080"/>
      </w:pPr>
    </w:p>
    <w:p w:rsidR="00C83B43" w:rsidRDefault="00C83B43" w:rsidP="00C83B43">
      <w:pPr>
        <w:pStyle w:val="ListParagraph"/>
        <w:numPr>
          <w:ilvl w:val="0"/>
          <w:numId w:val="3"/>
        </w:numPr>
      </w:pPr>
      <w:r>
        <w:t>a. 0x000043d8 - 0x0000432C = 0xAC = 172 bytes</w:t>
      </w:r>
    </w:p>
    <w:p w:rsidR="00C83B43" w:rsidRDefault="00C83B43" w:rsidP="00C83B43">
      <w:pPr>
        <w:ind w:left="720"/>
      </w:pPr>
      <w:r>
        <w:t xml:space="preserve">b. 172 / 4 = total # of instructions = </w:t>
      </w:r>
      <w:r w:rsidR="007D76AE">
        <w:t>43</w:t>
      </w:r>
    </w:p>
    <w:p w:rsidR="007D76AE" w:rsidRDefault="007D76AE" w:rsidP="00C83B43">
      <w:pPr>
        <w:ind w:left="720"/>
      </w:pPr>
      <w:r>
        <w:t>43 – loop (23) = non loop = 20</w:t>
      </w:r>
    </w:p>
    <w:p w:rsidR="007D76AE" w:rsidRDefault="007D76AE" w:rsidP="00C83B43">
      <w:pPr>
        <w:ind w:left="720"/>
      </w:pPr>
      <w:r>
        <w:t>#</w:t>
      </w:r>
      <w:proofErr w:type="spellStart"/>
      <w:r>
        <w:t>loop_instructions</w:t>
      </w:r>
      <w:proofErr w:type="spellEnd"/>
      <w:r>
        <w:t xml:space="preserve"> = 23 * 37 = 851 loop instructions total</w:t>
      </w:r>
    </w:p>
    <w:p w:rsidR="00C83B43" w:rsidRDefault="007D76AE" w:rsidP="007D76AE">
      <w:pPr>
        <w:ind w:firstLine="720"/>
      </w:pPr>
      <w:r>
        <w:t>871 total instructions</w:t>
      </w:r>
    </w:p>
    <w:p w:rsidR="00B05DEA" w:rsidRDefault="00B05DEA" w:rsidP="007D76AE">
      <w:pPr>
        <w:ind w:firstLine="720"/>
      </w:pPr>
      <w:r>
        <w:t xml:space="preserve">c. </w:t>
      </w:r>
      <w:r w:rsidR="0084535C">
        <w:t xml:space="preserve"> (0x00004000 – 0x000043d8) = 984 bytes</w:t>
      </w:r>
    </w:p>
    <w:p w:rsidR="00B05DEA" w:rsidRDefault="00B05DEA" w:rsidP="007D76AE">
      <w:pPr>
        <w:ind w:firstLine="720"/>
      </w:pPr>
      <w:r w:rsidRPr="00B05DEA">
        <w:rPr>
          <w:noProof/>
        </w:rPr>
        <w:lastRenderedPageBreak/>
        <w:drawing>
          <wp:inline distT="0" distB="0" distL="0" distR="0" wp14:anchorId="0E132F95" wp14:editId="18B92681">
            <wp:extent cx="4810796" cy="3019846"/>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796" cy="3019846"/>
                    </a:xfrm>
                    <a:prstGeom prst="rect">
                      <a:avLst/>
                    </a:prstGeom>
                  </pic:spPr>
                </pic:pic>
              </a:graphicData>
            </a:graphic>
          </wp:inline>
        </w:drawing>
      </w:r>
    </w:p>
    <w:p w:rsidR="00114521" w:rsidRDefault="00114521" w:rsidP="00114521">
      <w:pPr>
        <w:ind w:left="360"/>
      </w:pPr>
      <w:r>
        <w:t>“-01”</w:t>
      </w:r>
    </w:p>
    <w:p w:rsidR="007D76AE" w:rsidRDefault="00114521" w:rsidP="00114521">
      <w:pPr>
        <w:ind w:left="360"/>
      </w:pPr>
      <w:r>
        <w:t>3</w:t>
      </w:r>
      <w:r w:rsidR="007D76AE">
        <w:t>a. 15 instructions * 4 = 60 bytes</w:t>
      </w:r>
    </w:p>
    <w:p w:rsidR="007D76AE" w:rsidRDefault="007D76AE" w:rsidP="007D76AE">
      <w:pPr>
        <w:ind w:left="720"/>
      </w:pPr>
      <w:r>
        <w:t>b. 6*</w:t>
      </w:r>
      <w:r w:rsidR="00B05DEA">
        <w:t>23 + 9 = 147</w:t>
      </w:r>
    </w:p>
    <w:p w:rsidR="00B05DEA" w:rsidRDefault="00B05DEA" w:rsidP="007D76AE">
      <w:pPr>
        <w:ind w:left="720"/>
      </w:pPr>
      <w:r>
        <w:t>c. (0x00004000-0x00004368)</w:t>
      </w:r>
      <w:r w:rsidR="00114521">
        <w:t xml:space="preserve"> </w:t>
      </w:r>
      <w:r>
        <w:t xml:space="preserve">= </w:t>
      </w:r>
      <w:r w:rsidR="00114521">
        <w:t>872 bytes</w:t>
      </w:r>
    </w:p>
    <w:p w:rsidR="0084535C" w:rsidRDefault="0084535C" w:rsidP="007D76AE">
      <w:pPr>
        <w:ind w:left="720"/>
      </w:pPr>
      <w:r w:rsidRPr="0084535C">
        <w:rPr>
          <w:noProof/>
        </w:rPr>
        <w:lastRenderedPageBreak/>
        <w:drawing>
          <wp:inline distT="0" distB="0" distL="0" distR="0" wp14:anchorId="4A8B7CFF" wp14:editId="5B917F3C">
            <wp:extent cx="5943600" cy="4432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2300"/>
                    </a:xfrm>
                    <a:prstGeom prst="rect">
                      <a:avLst/>
                    </a:prstGeom>
                  </pic:spPr>
                </pic:pic>
              </a:graphicData>
            </a:graphic>
          </wp:inline>
        </w:drawing>
      </w:r>
    </w:p>
    <w:p w:rsidR="00114521" w:rsidRDefault="00114521" w:rsidP="00114521">
      <w:pPr>
        <w:ind w:left="360"/>
      </w:pPr>
      <w:r>
        <w:t>“-06”</w:t>
      </w:r>
    </w:p>
    <w:p w:rsidR="00B05DEA" w:rsidRDefault="00480545" w:rsidP="00480545">
      <w:pPr>
        <w:ind w:left="360"/>
      </w:pPr>
      <w:r>
        <w:t>3</w:t>
      </w:r>
      <w:r w:rsidR="00B05DEA">
        <w:t>a.</w:t>
      </w:r>
      <w:r w:rsidR="00114521">
        <w:t xml:space="preserve"> </w:t>
      </w:r>
      <w:r w:rsidR="00B05DEA">
        <w:t xml:space="preserve"> </w:t>
      </w:r>
      <w:r w:rsidR="00114521">
        <w:t>13 instructions * 4 = 52 bytes</w:t>
      </w:r>
    </w:p>
    <w:p w:rsidR="00114521" w:rsidRDefault="00114521" w:rsidP="00114521">
      <w:pPr>
        <w:ind w:left="720"/>
      </w:pPr>
      <w:r>
        <w:t>b. 3 + 6 * 37 = 225</w:t>
      </w:r>
    </w:p>
    <w:p w:rsidR="00114521" w:rsidRDefault="00114521" w:rsidP="00114521">
      <w:pPr>
        <w:ind w:left="720"/>
      </w:pPr>
      <w:r>
        <w:t xml:space="preserve">c. </w:t>
      </w:r>
      <w:r w:rsidR="004D2E7F">
        <w:t xml:space="preserve"> (0x00004000 – 0x00004360) =</w:t>
      </w:r>
      <w:r w:rsidR="00F66EA5">
        <w:t xml:space="preserve"> 360 bytes</w:t>
      </w:r>
    </w:p>
    <w:p w:rsidR="00480545" w:rsidRDefault="00480545" w:rsidP="00114521">
      <w:pPr>
        <w:ind w:left="720"/>
      </w:pPr>
    </w:p>
    <w:p w:rsidR="00480545" w:rsidRDefault="00480545" w:rsidP="00114521">
      <w:pPr>
        <w:ind w:left="720"/>
      </w:pPr>
      <w:r w:rsidRPr="00480545">
        <w:rPr>
          <w:noProof/>
        </w:rPr>
        <w:lastRenderedPageBreak/>
        <w:drawing>
          <wp:inline distT="0" distB="0" distL="0" distR="0" wp14:anchorId="66C385D2" wp14:editId="1F5B6D21">
            <wp:extent cx="5943600" cy="43980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98010"/>
                    </a:xfrm>
                    <a:prstGeom prst="rect">
                      <a:avLst/>
                    </a:prstGeom>
                  </pic:spPr>
                </pic:pic>
              </a:graphicData>
            </a:graphic>
          </wp:inline>
        </w:drawing>
      </w:r>
    </w:p>
    <w:p w:rsidR="00480545" w:rsidRDefault="00480545" w:rsidP="00114521">
      <w:pPr>
        <w:ind w:left="720"/>
      </w:pPr>
    </w:p>
    <w:p w:rsidR="00480545" w:rsidRDefault="00B776CE" w:rsidP="00114521">
      <w:pPr>
        <w:ind w:left="720"/>
      </w:pPr>
      <w:r>
        <w:t>The effect of changing the optimization levels was that the size of the compiled code decreased as the optimization level increased.</w:t>
      </w:r>
      <w:r w:rsidR="00BA2558">
        <w:t xml:space="preserve"> This is good because it allows for more programs to be stored, since each one will take up less space. This may be detrimental in that when you want to decompile code, it might be harder to do it when the code is more concise and probably harder to read.</w:t>
      </w:r>
      <w:bookmarkStart w:id="0" w:name="_GoBack"/>
      <w:bookmarkEnd w:id="0"/>
    </w:p>
    <w:sectPr w:rsidR="0048054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2D4" w:rsidRDefault="00D722D4" w:rsidP="00D722D4">
      <w:pPr>
        <w:spacing w:after="0" w:line="240" w:lineRule="auto"/>
      </w:pPr>
      <w:r>
        <w:separator/>
      </w:r>
    </w:p>
  </w:endnote>
  <w:endnote w:type="continuationSeparator" w:id="0">
    <w:p w:rsidR="00D722D4" w:rsidRDefault="00D722D4" w:rsidP="00D7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2D4" w:rsidRDefault="00D722D4" w:rsidP="00D722D4">
      <w:pPr>
        <w:spacing w:after="0" w:line="240" w:lineRule="auto"/>
      </w:pPr>
      <w:r>
        <w:separator/>
      </w:r>
    </w:p>
  </w:footnote>
  <w:footnote w:type="continuationSeparator" w:id="0">
    <w:p w:rsidR="00D722D4" w:rsidRDefault="00D722D4" w:rsidP="00D72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2D4" w:rsidRDefault="00D722D4">
    <w:pPr>
      <w:pStyle w:val="Header"/>
    </w:pPr>
    <w:r>
      <w:t>Jacob Brink</w:t>
    </w:r>
  </w:p>
  <w:p w:rsidR="00D722D4" w:rsidRDefault="00D722D4">
    <w:pPr>
      <w:pStyle w:val="Header"/>
    </w:pPr>
    <w:r>
      <w:t>Engineering 220 LB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14721"/>
    <w:multiLevelType w:val="hybridMultilevel"/>
    <w:tmpl w:val="60006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6717C"/>
    <w:multiLevelType w:val="hybridMultilevel"/>
    <w:tmpl w:val="D3365754"/>
    <w:lvl w:ilvl="0" w:tplc="80968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98498D"/>
    <w:multiLevelType w:val="hybridMultilevel"/>
    <w:tmpl w:val="047097A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AC"/>
    <w:rsid w:val="00114521"/>
    <w:rsid w:val="00480545"/>
    <w:rsid w:val="004D2E7F"/>
    <w:rsid w:val="007D76AE"/>
    <w:rsid w:val="0084535C"/>
    <w:rsid w:val="009269BC"/>
    <w:rsid w:val="00B05DEA"/>
    <w:rsid w:val="00B776CE"/>
    <w:rsid w:val="00BA2558"/>
    <w:rsid w:val="00C57DAC"/>
    <w:rsid w:val="00C83B43"/>
    <w:rsid w:val="00CE1DFB"/>
    <w:rsid w:val="00D722D4"/>
    <w:rsid w:val="00F6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70A0"/>
  <w15:chartTrackingRefBased/>
  <w15:docId w15:val="{2D43AE36-6899-4179-987D-D5278EDA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2D4"/>
    <w:rPr>
      <w:rFonts w:ascii="Segoe UI" w:hAnsi="Segoe UI" w:cs="Segoe UI"/>
      <w:sz w:val="18"/>
      <w:szCs w:val="18"/>
    </w:rPr>
  </w:style>
  <w:style w:type="paragraph" w:styleId="Header">
    <w:name w:val="header"/>
    <w:basedOn w:val="Normal"/>
    <w:link w:val="HeaderChar"/>
    <w:uiPriority w:val="99"/>
    <w:unhideWhenUsed/>
    <w:rsid w:val="00D72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2D4"/>
  </w:style>
  <w:style w:type="paragraph" w:styleId="Footer">
    <w:name w:val="footer"/>
    <w:basedOn w:val="Normal"/>
    <w:link w:val="FooterChar"/>
    <w:uiPriority w:val="99"/>
    <w:unhideWhenUsed/>
    <w:rsid w:val="00D72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2D4"/>
  </w:style>
  <w:style w:type="paragraph" w:styleId="ListParagraph">
    <w:name w:val="List Paragraph"/>
    <w:basedOn w:val="Normal"/>
    <w:uiPriority w:val="34"/>
    <w:qFormat/>
    <w:rsid w:val="00D72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8</cp:revision>
  <dcterms:created xsi:type="dcterms:W3CDTF">2019-10-11T18:38:00Z</dcterms:created>
  <dcterms:modified xsi:type="dcterms:W3CDTF">2019-10-18T02:06:00Z</dcterms:modified>
</cp:coreProperties>
</file>