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2007E" w14:textId="77777777" w:rsidR="003117FA" w:rsidRDefault="00A84C3F">
      <w:bookmarkStart w:id="0" w:name="_GoBack"/>
      <w:bookmarkEnd w:id="0"/>
      <w:r>
        <w:t xml:space="preserve">Name________________________ </w:t>
      </w:r>
      <w:r>
        <w:tab/>
      </w:r>
      <w:r>
        <w:tab/>
      </w:r>
      <w:r>
        <w:tab/>
        <w:t>Mark _____________________/50</w:t>
      </w:r>
    </w:p>
    <w:p w14:paraId="3439DB3C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2A9C5135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7734179C" w14:textId="7FBC348A" w:rsidR="005F6821" w:rsidRDefault="005F6821" w:rsidP="005F6821">
      <w:pPr>
        <w:ind w:left="720"/>
      </w:pPr>
      <w:r>
        <w:t>The feature that I will be handling is level design. I manage all asset loading and de-spawning within the world</w:t>
      </w:r>
      <w:r w:rsidR="006C360E">
        <w:t xml:space="preserve"> as well as scene management.</w:t>
      </w:r>
      <w:r>
        <w:t xml:space="preserve"> This includes the player character, enemies</w:t>
      </w:r>
      <w:r w:rsidR="006C360E">
        <w:t xml:space="preserve">, </w:t>
      </w:r>
      <w:r>
        <w:t>actual objects</w:t>
      </w:r>
      <w:r w:rsidR="006C360E">
        <w:t xml:space="preserve"> scenes</w:t>
      </w:r>
      <w:r>
        <w:t xml:space="preserve"> in the world. I am also responsible on for checking with the position data given by each asset to ensure that collision detection is working properly</w:t>
      </w:r>
      <w:r w:rsidR="00470A7F">
        <w:t xml:space="preserve"> and no</w:t>
      </w:r>
      <w:r w:rsidR="00FB4B3B">
        <w:t>ne of the assets are spawned outside the world or within the collision boxes</w:t>
      </w:r>
      <w:r w:rsidR="003361B0">
        <w:t xml:space="preserve"> and react properly and disallow movement when necessary</w:t>
      </w:r>
      <w:r w:rsidR="00FB4B3B">
        <w:t>.</w:t>
      </w:r>
      <w:r w:rsidR="00D36110">
        <w:t xml:space="preserve"> </w:t>
      </w:r>
    </w:p>
    <w:p w14:paraId="525A2D20" w14:textId="2C7748E4" w:rsidR="00BF6BE1" w:rsidRDefault="005F6821" w:rsidP="00D36110">
      <w:pPr>
        <w:pStyle w:val="Heading2"/>
      </w:pPr>
      <w:r>
        <w:t xml:space="preserve"> </w:t>
      </w:r>
      <w:r w:rsidR="00BF6BE1"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6881FACA" w14:textId="77777777" w:rsidR="00BF6BE1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Ensure you have at least one exception case]</w:t>
      </w:r>
    </w:p>
    <w:p w14:paraId="5D7F133D" w14:textId="77777777" w:rsidR="00195263" w:rsidRDefault="00195263" w:rsidP="00195263">
      <w:pPr>
        <w:spacing w:after="0"/>
        <w:ind w:left="720"/>
      </w:pPr>
      <w:r>
        <w:t>Example:</w:t>
      </w:r>
    </w:p>
    <w:p w14:paraId="6F11EEAA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1DFDD1FE" w14:textId="407B084C" w:rsidR="00807038" w:rsidRDefault="00BD71FB" w:rsidP="00195263">
      <w:pPr>
        <w:spacing w:after="0"/>
        <w:ind w:left="720"/>
      </w:pPr>
      <w:r>
        <w:rPr>
          <w:noProof/>
        </w:rPr>
        <w:drawing>
          <wp:inline distT="0" distB="0" distL="0" distR="0" wp14:anchorId="4AFA2D9E" wp14:editId="7DFF998B">
            <wp:extent cx="5943600" cy="3743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42CF" w14:textId="77777777" w:rsidR="00D446AC" w:rsidRDefault="00D446AC" w:rsidP="00452373">
      <w:pPr>
        <w:pStyle w:val="Heading3"/>
        <w:ind w:left="1440"/>
      </w:pPr>
    </w:p>
    <w:p w14:paraId="2D6DB5D9" w14:textId="3E7B06CA" w:rsidR="00452373" w:rsidRPr="00452373" w:rsidRDefault="00452373" w:rsidP="00452373">
      <w:pPr>
        <w:pStyle w:val="Heading3"/>
        <w:ind w:left="1440"/>
      </w:pPr>
      <w:r>
        <w:t>Scenarios</w:t>
      </w:r>
    </w:p>
    <w:p w14:paraId="64E5FEA0" w14:textId="77777777"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14:paraId="66663430" w14:textId="4F57B2E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5D48C8">
        <w:rPr>
          <w:lang w:val="en-CA"/>
        </w:rPr>
        <w:t>Start Game</w:t>
      </w:r>
      <w:r w:rsidRPr="00195263">
        <w:rPr>
          <w:lang w:val="en-CA"/>
        </w:rPr>
        <w:t xml:space="preserve"> </w:t>
      </w:r>
    </w:p>
    <w:p w14:paraId="79ECFD23" w14:textId="6D9D482C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Summary:</w:t>
      </w:r>
      <w:r w:rsidRPr="00195263">
        <w:rPr>
          <w:lang w:val="en-CA"/>
        </w:rPr>
        <w:t xml:space="preserve"> </w:t>
      </w:r>
      <w:r w:rsidR="005D48C8">
        <w:rPr>
          <w:lang w:val="en-CA"/>
        </w:rPr>
        <w:t>Initialize all world assets and place them on the map</w:t>
      </w:r>
      <w:r w:rsidR="00E208FA">
        <w:rPr>
          <w:lang w:val="en-CA"/>
        </w:rPr>
        <w:t xml:space="preserve"> including players, enemies and items</w:t>
      </w:r>
      <w:r w:rsidRPr="00195263">
        <w:rPr>
          <w:lang w:val="en-CA"/>
        </w:rPr>
        <w:t xml:space="preserve">. </w:t>
      </w:r>
    </w:p>
    <w:p w14:paraId="13B8108B" w14:textId="0C6CD20F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E208FA">
        <w:rPr>
          <w:lang w:val="en-CA"/>
        </w:rPr>
        <w:t>Player</w:t>
      </w:r>
      <w:r w:rsidRPr="00195263">
        <w:rPr>
          <w:lang w:val="en-CA"/>
        </w:rPr>
        <w:t xml:space="preserve"> </w:t>
      </w:r>
    </w:p>
    <w:p w14:paraId="175F5C78" w14:textId="33FFB086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E208FA">
        <w:rPr>
          <w:lang w:val="en-CA"/>
        </w:rPr>
        <w:t>The start button has been pressed</w:t>
      </w:r>
    </w:p>
    <w:p w14:paraId="406B355F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6BEB45D1" w14:textId="76EF5D84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212EDC">
        <w:rPr>
          <w:lang w:val="en-CA"/>
        </w:rPr>
        <w:t>Spawn the m</w:t>
      </w:r>
      <w:r w:rsidR="00E06B99">
        <w:rPr>
          <w:lang w:val="en-CA"/>
        </w:rPr>
        <w:t xml:space="preserve">ap </w:t>
      </w:r>
      <w:r w:rsidR="008E453D">
        <w:rPr>
          <w:lang w:val="en-CA"/>
        </w:rPr>
        <w:t>at the origin point</w:t>
      </w:r>
      <w:r w:rsidR="00E06B99">
        <w:rPr>
          <w:lang w:val="en-CA"/>
        </w:rPr>
        <w:t xml:space="preserve"> </w:t>
      </w:r>
      <w:r w:rsidR="00EC11B5">
        <w:rPr>
          <w:lang w:val="en-CA"/>
        </w:rPr>
        <w:t>with initial settings</w:t>
      </w:r>
    </w:p>
    <w:p w14:paraId="3BE247A1" w14:textId="3CC147B4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EC7E59">
        <w:rPr>
          <w:lang w:val="en-CA"/>
        </w:rPr>
        <w:t xml:space="preserve">Spawn items </w:t>
      </w:r>
      <w:r w:rsidR="00320B87">
        <w:rPr>
          <w:lang w:val="en-CA"/>
        </w:rPr>
        <w:t>at location given in initial settings</w:t>
      </w:r>
      <w:r w:rsidRPr="00195263">
        <w:rPr>
          <w:lang w:val="en-CA"/>
        </w:rPr>
        <w:t xml:space="preserve"> </w:t>
      </w:r>
    </w:p>
    <w:p w14:paraId="72E2CA1F" w14:textId="4553C945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320B87">
        <w:rPr>
          <w:lang w:val="en-CA"/>
        </w:rPr>
        <w:t xml:space="preserve">spawn enemies at location given in initial </w:t>
      </w:r>
      <w:r w:rsidR="00C408C8">
        <w:rPr>
          <w:lang w:val="en-CA"/>
        </w:rPr>
        <w:t xml:space="preserve">settings </w:t>
      </w:r>
      <w:r w:rsidR="00C408C8" w:rsidRPr="00195263">
        <w:rPr>
          <w:lang w:val="en-CA"/>
        </w:rPr>
        <w:t>and</w:t>
      </w:r>
      <w:r w:rsidR="00C408C8">
        <w:rPr>
          <w:lang w:val="en-CA"/>
        </w:rPr>
        <w:t xml:space="preserve"> enable enemy control.</w:t>
      </w:r>
    </w:p>
    <w:p w14:paraId="0170F0EA" w14:textId="689614F5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A521B3">
        <w:rPr>
          <w:lang w:val="en-CA"/>
        </w:rPr>
        <w:t xml:space="preserve">Spawn player </w:t>
      </w:r>
      <w:r w:rsidR="00C408C8">
        <w:rPr>
          <w:lang w:val="en-CA"/>
        </w:rPr>
        <w:t>at location given in initial settings</w:t>
      </w:r>
      <w:r w:rsidRPr="00195263">
        <w:rPr>
          <w:lang w:val="en-CA"/>
        </w:rPr>
        <w:t xml:space="preserve"> </w:t>
      </w:r>
    </w:p>
    <w:p w14:paraId="64D6F8FA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261A82F6" w14:textId="28FBFC51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[</w:t>
      </w:r>
      <w:r w:rsidR="00A064B0">
        <w:rPr>
          <w:lang w:val="en-CA"/>
        </w:rPr>
        <w:t>Bounds check</w:t>
      </w:r>
      <w:r w:rsidR="00807038">
        <w:rPr>
          <w:lang w:val="en-CA"/>
        </w:rPr>
        <w:t xml:space="preserve">] </w:t>
      </w:r>
      <w:r w:rsidR="00A064B0">
        <w:rPr>
          <w:lang w:val="en-CA"/>
        </w:rPr>
        <w:t xml:space="preserve">fails on initial map asset locations: </w:t>
      </w:r>
      <w:r w:rsidR="008F21CB">
        <w:rPr>
          <w:lang w:val="en-CA"/>
        </w:rPr>
        <w:t>reset Asset location to within the bounds of the map</w:t>
      </w:r>
      <w:r w:rsidRPr="00195263">
        <w:rPr>
          <w:lang w:val="en-CA"/>
        </w:rPr>
        <w:t xml:space="preserve">. </w:t>
      </w:r>
    </w:p>
    <w:p w14:paraId="7E30B4EE" w14:textId="58EAABBB" w:rsidR="008F21CB" w:rsidRDefault="00195263" w:rsidP="008F21CB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F21CB">
        <w:rPr>
          <w:lang w:val="en-CA"/>
        </w:rPr>
        <w:t>[Bounds check] fails on initial item location: reset</w:t>
      </w:r>
      <w:r w:rsidR="00CA6B68">
        <w:rPr>
          <w:lang w:val="en-CA"/>
        </w:rPr>
        <w:t xml:space="preserve"> item</w:t>
      </w:r>
      <w:r w:rsidR="008F21CB">
        <w:rPr>
          <w:lang w:val="en-CA"/>
        </w:rPr>
        <w:t xml:space="preserve"> location to within the bounds of the </w:t>
      </w:r>
      <w:r w:rsidR="00CA6B68">
        <w:rPr>
          <w:lang w:val="en-CA"/>
        </w:rPr>
        <w:t>map</w:t>
      </w:r>
      <w:r w:rsidR="008F21CB" w:rsidRPr="00195263">
        <w:rPr>
          <w:lang w:val="en-CA"/>
        </w:rPr>
        <w:t xml:space="preserve">. </w:t>
      </w:r>
    </w:p>
    <w:p w14:paraId="77BB9250" w14:textId="350CB7BB" w:rsidR="008F21CB" w:rsidRDefault="008F21CB" w:rsidP="008F21CB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CA6B68">
        <w:rPr>
          <w:b/>
          <w:bCs/>
          <w:lang w:val="en-CA"/>
        </w:rPr>
        <w:t>3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[Bounds check] fails on initial </w:t>
      </w:r>
      <w:r w:rsidR="00317A73">
        <w:rPr>
          <w:lang w:val="en-CA"/>
        </w:rPr>
        <w:t>enemy</w:t>
      </w:r>
      <w:r>
        <w:rPr>
          <w:lang w:val="en-CA"/>
        </w:rPr>
        <w:t xml:space="preserve"> location: reset</w:t>
      </w:r>
      <w:r w:rsidR="00714414">
        <w:rPr>
          <w:lang w:val="en-CA"/>
        </w:rPr>
        <w:t xml:space="preserve"> enemy</w:t>
      </w:r>
      <w:r>
        <w:rPr>
          <w:lang w:val="en-CA"/>
        </w:rPr>
        <w:t xml:space="preserve"> location to within the bounds of the map</w:t>
      </w:r>
      <w:r w:rsidRPr="00195263">
        <w:rPr>
          <w:lang w:val="en-CA"/>
        </w:rPr>
        <w:t xml:space="preserve">. </w:t>
      </w:r>
    </w:p>
    <w:p w14:paraId="71E8FC53" w14:textId="2E74181A" w:rsidR="008F21CB" w:rsidRDefault="008F21CB" w:rsidP="008F21CB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CA6B68">
        <w:rPr>
          <w:b/>
          <w:bCs/>
          <w:lang w:val="en-CA"/>
        </w:rPr>
        <w:t>4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[Bounds check] fails on initial </w:t>
      </w:r>
      <w:r w:rsidR="00714414">
        <w:rPr>
          <w:lang w:val="en-CA"/>
        </w:rPr>
        <w:t>player</w:t>
      </w:r>
      <w:r>
        <w:rPr>
          <w:lang w:val="en-CA"/>
        </w:rPr>
        <w:t xml:space="preserve"> location</w:t>
      </w:r>
      <w:r w:rsidR="00714414">
        <w:rPr>
          <w:lang w:val="en-CA"/>
        </w:rPr>
        <w:t>:</w:t>
      </w:r>
      <w:r>
        <w:rPr>
          <w:lang w:val="en-CA"/>
        </w:rPr>
        <w:t xml:space="preserve"> reset location to within the bounds of the map</w:t>
      </w:r>
      <w:r w:rsidRPr="00195263">
        <w:rPr>
          <w:lang w:val="en-CA"/>
        </w:rPr>
        <w:t xml:space="preserve">. </w:t>
      </w:r>
    </w:p>
    <w:p w14:paraId="0B70733A" w14:textId="4AE7F1B0" w:rsidR="008F21CB" w:rsidRDefault="008F21CB" w:rsidP="008F21CB">
      <w:pPr>
        <w:spacing w:after="0"/>
        <w:ind w:left="2160"/>
        <w:rPr>
          <w:lang w:val="en-CA"/>
        </w:rPr>
      </w:pPr>
    </w:p>
    <w:p w14:paraId="6E65EF35" w14:textId="77777777" w:rsidR="008F21CB" w:rsidRDefault="008F21CB" w:rsidP="008F21CB">
      <w:pPr>
        <w:spacing w:after="0"/>
        <w:ind w:left="2160"/>
        <w:rPr>
          <w:lang w:val="en-CA"/>
        </w:rPr>
      </w:pPr>
    </w:p>
    <w:p w14:paraId="572F7A66" w14:textId="255DFAAA" w:rsidR="00195263" w:rsidRPr="00195263" w:rsidRDefault="00195263" w:rsidP="008F21CB">
      <w:pPr>
        <w:spacing w:after="0"/>
        <w:ind w:left="720" w:firstLine="72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714414">
        <w:rPr>
          <w:lang w:val="en-CA"/>
        </w:rPr>
        <w:t>Game starts with all</w:t>
      </w:r>
      <w:r w:rsidR="00D446AC">
        <w:rPr>
          <w:lang w:val="en-CA"/>
        </w:rPr>
        <w:t xml:space="preserve"> included assets properly </w:t>
      </w:r>
      <w:r w:rsidR="003B0984">
        <w:rPr>
          <w:lang w:val="en-CA"/>
        </w:rPr>
        <w:t>placed.</w:t>
      </w:r>
      <w:r w:rsidRPr="00195263">
        <w:rPr>
          <w:lang w:val="en-CA"/>
        </w:rPr>
        <w:t xml:space="preserve"> </w:t>
      </w:r>
    </w:p>
    <w:p w14:paraId="53778F58" w14:textId="7DB7C0F0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317A73">
        <w:rPr>
          <w:lang w:val="en-CA"/>
        </w:rPr>
        <w:t>1</w:t>
      </w:r>
    </w:p>
    <w:p w14:paraId="2CC2F936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4EDF6914" w14:textId="51740564" w:rsidR="00195263" w:rsidRDefault="00195263" w:rsidP="00452373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6AFFAAD6" w14:textId="15D45153" w:rsidR="00D446AC" w:rsidRDefault="00D446AC" w:rsidP="00452373">
      <w:pPr>
        <w:spacing w:after="0"/>
        <w:ind w:left="1440"/>
        <w:rPr>
          <w:lang w:val="en-CA"/>
        </w:rPr>
      </w:pPr>
    </w:p>
    <w:p w14:paraId="022CD454" w14:textId="0FF207FB" w:rsidR="00D446AC" w:rsidRPr="00195263" w:rsidRDefault="00D446AC" w:rsidP="00D446AC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Collision detect</w:t>
      </w:r>
      <w:r w:rsidRPr="00195263">
        <w:rPr>
          <w:lang w:val="en-CA"/>
        </w:rPr>
        <w:t xml:space="preserve"> </w:t>
      </w:r>
    </w:p>
    <w:p w14:paraId="0CDA3A97" w14:textId="70924376" w:rsidR="00D446AC" w:rsidRPr="00195263" w:rsidRDefault="00D446AC" w:rsidP="00D446AC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character will know that it has collided with </w:t>
      </w:r>
      <w:r w:rsidR="005358D9">
        <w:rPr>
          <w:lang w:val="en-CA"/>
        </w:rPr>
        <w:t>a map asset</w:t>
      </w:r>
    </w:p>
    <w:p w14:paraId="2B065C72" w14:textId="169B46AD" w:rsidR="00D446AC" w:rsidRPr="00195263" w:rsidRDefault="00D446AC" w:rsidP="00D446AC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  <w:r w:rsidRPr="00195263">
        <w:rPr>
          <w:lang w:val="en-CA"/>
        </w:rPr>
        <w:t xml:space="preserve"> </w:t>
      </w:r>
      <w:r w:rsidR="00BD71FB">
        <w:rPr>
          <w:lang w:val="en-CA"/>
        </w:rPr>
        <w:t>manager</w:t>
      </w:r>
    </w:p>
    <w:p w14:paraId="2E15449E" w14:textId="25AF694E" w:rsidR="00D446AC" w:rsidRPr="00195263" w:rsidRDefault="00D446AC" w:rsidP="00D446AC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624126">
        <w:rPr>
          <w:lang w:val="en-CA"/>
        </w:rPr>
        <w:t xml:space="preserve">The player </w:t>
      </w:r>
      <w:r w:rsidR="00BD71FB">
        <w:rPr>
          <w:lang w:val="en-CA"/>
        </w:rPr>
        <w:t xml:space="preserve">manager </w:t>
      </w:r>
      <w:r w:rsidR="00624126">
        <w:rPr>
          <w:lang w:val="en-CA"/>
        </w:rPr>
        <w:t>has collided with something</w:t>
      </w:r>
    </w:p>
    <w:p w14:paraId="00F6295F" w14:textId="77777777" w:rsidR="00D446AC" w:rsidRPr="00195263" w:rsidRDefault="00D446AC" w:rsidP="00D446AC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7E9DD3AC" w14:textId="11EF3E38" w:rsidR="00D446AC" w:rsidRPr="00195263" w:rsidRDefault="00D446AC" w:rsidP="00D446AC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B93E7D">
        <w:rPr>
          <w:lang w:val="en-CA"/>
        </w:rPr>
        <w:t>[Bounds Check] set collision flag to result</w:t>
      </w:r>
    </w:p>
    <w:p w14:paraId="013AC183" w14:textId="77777777" w:rsidR="00D446AC" w:rsidRPr="00195263" w:rsidRDefault="00D446AC" w:rsidP="00D446AC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461E737D" w14:textId="62A0DB90" w:rsidR="00D446AC" w:rsidRDefault="00D446AC" w:rsidP="00D446AC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A2461C">
        <w:rPr>
          <w:lang w:val="en-CA"/>
        </w:rPr>
        <w:t xml:space="preserve">[spawn player] </w:t>
      </w:r>
      <w:r>
        <w:rPr>
          <w:lang w:val="en-CA"/>
        </w:rPr>
        <w:t>[</w:t>
      </w:r>
      <w:proofErr w:type="spellStart"/>
      <w:r w:rsidR="00A2461C">
        <w:rPr>
          <w:lang w:val="en-CA"/>
        </w:rPr>
        <w:t>init</w:t>
      </w:r>
      <w:proofErr w:type="spellEnd"/>
      <w:r w:rsidR="00A2461C">
        <w:rPr>
          <w:lang w:val="en-CA"/>
        </w:rPr>
        <w:t xml:space="preserve"> player]</w:t>
      </w:r>
      <w:r>
        <w:rPr>
          <w:lang w:val="en-CA"/>
        </w:rPr>
        <w:t xml:space="preserve"> </w:t>
      </w:r>
      <w:r w:rsidR="00A2461C">
        <w:rPr>
          <w:lang w:val="en-CA"/>
        </w:rPr>
        <w:t>has not completed</w:t>
      </w:r>
      <w:r w:rsidR="00597638">
        <w:rPr>
          <w:lang w:val="en-CA"/>
        </w:rPr>
        <w:t>: wait till completion</w:t>
      </w:r>
      <w:r w:rsidRPr="00195263">
        <w:rPr>
          <w:lang w:val="en-CA"/>
        </w:rPr>
        <w:t xml:space="preserve">. </w:t>
      </w:r>
    </w:p>
    <w:p w14:paraId="5D65DEE7" w14:textId="45091A5E" w:rsidR="005358D9" w:rsidRPr="00195263" w:rsidRDefault="005358D9" w:rsidP="00D446AC">
      <w:pPr>
        <w:spacing w:after="0"/>
        <w:ind w:left="2160"/>
      </w:pPr>
      <w:r>
        <w:rPr>
          <w:b/>
          <w:bCs/>
          <w:lang w:val="en-CA"/>
        </w:rPr>
        <w:t>Step 2:</w:t>
      </w:r>
      <w:r>
        <w:t xml:space="preserve"> player has collided with something other than a map asset</w:t>
      </w:r>
      <w:r w:rsidR="00597638">
        <w:t>: do not set flag</w:t>
      </w:r>
    </w:p>
    <w:p w14:paraId="67B98ADB" w14:textId="77777777" w:rsidR="00D446AC" w:rsidRDefault="00D446AC" w:rsidP="00D446AC">
      <w:pPr>
        <w:spacing w:after="0"/>
        <w:ind w:left="2160"/>
        <w:rPr>
          <w:lang w:val="en-CA"/>
        </w:rPr>
      </w:pPr>
    </w:p>
    <w:p w14:paraId="5410F0FD" w14:textId="77777777" w:rsidR="00D446AC" w:rsidRDefault="00D446AC" w:rsidP="00D446AC">
      <w:pPr>
        <w:spacing w:after="0"/>
        <w:ind w:left="2160"/>
        <w:rPr>
          <w:lang w:val="en-CA"/>
        </w:rPr>
      </w:pPr>
    </w:p>
    <w:p w14:paraId="28F9F64C" w14:textId="53A69ECF" w:rsidR="00D446AC" w:rsidRPr="00195263" w:rsidRDefault="00D446AC" w:rsidP="00D446AC">
      <w:pPr>
        <w:spacing w:after="0"/>
        <w:ind w:left="720" w:firstLine="72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A9799A">
        <w:rPr>
          <w:lang w:val="en-CA"/>
        </w:rPr>
        <w:t>the collision flag is set</w:t>
      </w:r>
      <w:r w:rsidR="00497465">
        <w:rPr>
          <w:lang w:val="en-CA"/>
        </w:rPr>
        <w:t xml:space="preserve"> for a map asset hit</w:t>
      </w:r>
      <w:r w:rsidR="00A9799A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186A9A07" w14:textId="72CA293B" w:rsidR="00D446AC" w:rsidRPr="00195263" w:rsidRDefault="00D446AC" w:rsidP="00D446AC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5358D9">
        <w:rPr>
          <w:lang w:val="en-CA"/>
        </w:rPr>
        <w:t>1</w:t>
      </w:r>
    </w:p>
    <w:p w14:paraId="4CA3BEE8" w14:textId="29003F53" w:rsidR="00D446AC" w:rsidRPr="00195263" w:rsidRDefault="00D446AC" w:rsidP="00D446AC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5358D9">
        <w:rPr>
          <w:lang w:val="en-CA"/>
        </w:rPr>
        <w:t>2</w:t>
      </w:r>
      <w:r w:rsidRPr="00195263">
        <w:rPr>
          <w:lang w:val="en-CA"/>
        </w:rPr>
        <w:t xml:space="preserve"> </w:t>
      </w:r>
    </w:p>
    <w:p w14:paraId="40DFA53F" w14:textId="63993001" w:rsidR="00D446AC" w:rsidRDefault="00D446AC" w:rsidP="00D446AC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06D37C1F" w14:textId="7A4D57FF" w:rsidR="00BD71FB" w:rsidRDefault="00BD71FB" w:rsidP="00D446AC">
      <w:pPr>
        <w:spacing w:after="0"/>
        <w:ind w:left="1440"/>
        <w:rPr>
          <w:lang w:val="en-CA"/>
        </w:rPr>
      </w:pPr>
    </w:p>
    <w:p w14:paraId="1F38DCDC" w14:textId="0AAE16CB" w:rsidR="00BD71FB" w:rsidRPr="00195263" w:rsidRDefault="00BD71FB" w:rsidP="00BD71FB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AD7BD2">
        <w:rPr>
          <w:lang w:val="en-CA"/>
        </w:rPr>
        <w:t>Enemy spawn</w:t>
      </w:r>
      <w:r w:rsidRPr="00195263">
        <w:rPr>
          <w:lang w:val="en-CA"/>
        </w:rPr>
        <w:t xml:space="preserve"> </w:t>
      </w:r>
    </w:p>
    <w:p w14:paraId="645C9344" w14:textId="43A1E5D6" w:rsidR="00BD71FB" w:rsidRPr="00195263" w:rsidRDefault="00BD71FB" w:rsidP="00AD7BD2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AD7BD2">
        <w:rPr>
          <w:lang w:val="en-CA"/>
        </w:rPr>
        <w:t>The enemy will spawn into the world and control will be given to the enemy manager</w:t>
      </w:r>
    </w:p>
    <w:p w14:paraId="4E8A95E2" w14:textId="2240D3D4" w:rsidR="00BD71FB" w:rsidRPr="00195263" w:rsidRDefault="00BD71FB" w:rsidP="00BD71FB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BC56A6">
        <w:rPr>
          <w:lang w:val="en-CA"/>
        </w:rPr>
        <w:t>The Start game button has been pressed</w:t>
      </w:r>
    </w:p>
    <w:p w14:paraId="35A4D472" w14:textId="77777777" w:rsidR="00BD71FB" w:rsidRPr="00195263" w:rsidRDefault="00BD71FB" w:rsidP="00BD71FB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0F76EEFC" w14:textId="16CE1513" w:rsidR="00BD71FB" w:rsidRDefault="00BD71FB" w:rsidP="00BD71FB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3C258A">
        <w:rPr>
          <w:lang w:val="en-CA"/>
        </w:rPr>
        <w:t>Take initial spawn location data from the enemy manager</w:t>
      </w:r>
    </w:p>
    <w:p w14:paraId="7B0B3BE9" w14:textId="03432F88" w:rsidR="00EF2A2C" w:rsidRDefault="00EF2A2C" w:rsidP="00BD71FB">
      <w:pPr>
        <w:spacing w:after="0"/>
        <w:ind w:left="2160"/>
      </w:pPr>
      <w:r>
        <w:rPr>
          <w:b/>
          <w:bCs/>
          <w:lang w:val="en-CA"/>
        </w:rPr>
        <w:t>Step2:</w:t>
      </w:r>
      <w:r>
        <w:t xml:space="preserve"> [Bounds check] requested location</w:t>
      </w:r>
    </w:p>
    <w:p w14:paraId="438329AE" w14:textId="7424FF2C" w:rsidR="00CE4872" w:rsidRDefault="00CE4872" w:rsidP="00BD71FB">
      <w:pPr>
        <w:spacing w:after="0"/>
        <w:ind w:left="2160"/>
      </w:pPr>
      <w:r>
        <w:rPr>
          <w:b/>
          <w:bCs/>
          <w:lang w:val="en-CA"/>
        </w:rPr>
        <w:t>Step3:</w:t>
      </w:r>
      <w:r>
        <w:t xml:space="preserve"> enemy spawns </w:t>
      </w:r>
    </w:p>
    <w:p w14:paraId="4A5E20F6" w14:textId="422951D2" w:rsidR="00CE4872" w:rsidRPr="00195263" w:rsidRDefault="00CE4872" w:rsidP="00BD71FB">
      <w:pPr>
        <w:spacing w:after="0"/>
        <w:ind w:left="2160"/>
      </w:pPr>
      <w:r>
        <w:rPr>
          <w:b/>
          <w:bCs/>
          <w:lang w:val="en-CA"/>
        </w:rPr>
        <w:t>Step4:</w:t>
      </w:r>
      <w:r>
        <w:t xml:space="preserve"> control is given to the Enemy Manager</w:t>
      </w:r>
    </w:p>
    <w:p w14:paraId="60BAFDA8" w14:textId="77777777" w:rsidR="00BD71FB" w:rsidRPr="00195263" w:rsidRDefault="00BD71FB" w:rsidP="00BD71FB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00A1F425" w14:textId="5A6C2853" w:rsidR="00BD71FB" w:rsidRDefault="00BD71FB" w:rsidP="00BD71FB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9351CD">
        <w:rPr>
          <w:lang w:val="en-CA"/>
        </w:rPr>
        <w:t>[Start Game] has not been pressed</w:t>
      </w:r>
      <w:r w:rsidR="00A4020B">
        <w:rPr>
          <w:lang w:val="en-CA"/>
        </w:rPr>
        <w:t>: wait until</w:t>
      </w:r>
      <w:r w:rsidR="005E6FCC">
        <w:rPr>
          <w:lang w:val="en-CA"/>
        </w:rPr>
        <w:t xml:space="preserve"> completion</w:t>
      </w:r>
      <w:r w:rsidR="009351CD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601FE84F" w14:textId="17E6337A" w:rsidR="00BD71FB" w:rsidRPr="00195263" w:rsidRDefault="00BD71FB" w:rsidP="00BD71FB">
      <w:pPr>
        <w:spacing w:after="0"/>
        <w:ind w:left="2160"/>
      </w:pPr>
      <w:r>
        <w:rPr>
          <w:b/>
          <w:bCs/>
          <w:lang w:val="en-CA"/>
        </w:rPr>
        <w:t>Step 2:</w:t>
      </w:r>
      <w:r>
        <w:t xml:space="preserve"> </w:t>
      </w:r>
      <w:r w:rsidR="00597638">
        <w:t xml:space="preserve">[bounds check] fails: </w:t>
      </w:r>
      <w:r w:rsidR="00A4020B">
        <w:t>reset location data to within bounds of the map</w:t>
      </w:r>
    </w:p>
    <w:p w14:paraId="432019BC" w14:textId="77777777" w:rsidR="00BD71FB" w:rsidRDefault="00BD71FB" w:rsidP="00BD71FB">
      <w:pPr>
        <w:spacing w:after="0"/>
        <w:ind w:left="2160"/>
        <w:rPr>
          <w:lang w:val="en-CA"/>
        </w:rPr>
      </w:pPr>
    </w:p>
    <w:p w14:paraId="418809FA" w14:textId="77777777" w:rsidR="00BD71FB" w:rsidRDefault="00BD71FB" w:rsidP="00BD71FB">
      <w:pPr>
        <w:spacing w:after="0"/>
        <w:ind w:left="2160"/>
        <w:rPr>
          <w:lang w:val="en-CA"/>
        </w:rPr>
      </w:pPr>
    </w:p>
    <w:p w14:paraId="1AF39D01" w14:textId="32F5E3C3" w:rsidR="00BD71FB" w:rsidRPr="00195263" w:rsidRDefault="00BD71FB" w:rsidP="00BD71FB">
      <w:pPr>
        <w:spacing w:after="0"/>
        <w:ind w:left="720" w:firstLine="72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5E6FCC">
        <w:rPr>
          <w:lang w:val="en-CA"/>
        </w:rPr>
        <w:t>Enemy spawns in proper location and control is given to the enemy manager</w:t>
      </w:r>
      <w:r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0EDAF965" w14:textId="0724CF97" w:rsidR="00BD71FB" w:rsidRPr="00195263" w:rsidRDefault="00BD71FB" w:rsidP="00BD71FB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5E6FCC">
        <w:rPr>
          <w:lang w:val="en-CA"/>
        </w:rPr>
        <w:t>2</w:t>
      </w:r>
    </w:p>
    <w:p w14:paraId="019E5CDB" w14:textId="63F3D738" w:rsidR="00BD71FB" w:rsidRPr="00195263" w:rsidRDefault="00BD71FB" w:rsidP="00BD71FB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5E6FCC">
        <w:rPr>
          <w:lang w:val="en-CA"/>
        </w:rPr>
        <w:t>3</w:t>
      </w:r>
      <w:r w:rsidRPr="00195263">
        <w:rPr>
          <w:lang w:val="en-CA"/>
        </w:rPr>
        <w:t xml:space="preserve"> </w:t>
      </w:r>
    </w:p>
    <w:p w14:paraId="335CE3C6" w14:textId="77777777" w:rsidR="00BD71FB" w:rsidRPr="00195263" w:rsidRDefault="00BD71FB" w:rsidP="00BD71FB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0435CE52" w14:textId="77777777" w:rsidR="00BD71FB" w:rsidRPr="00195263" w:rsidRDefault="00BD71FB" w:rsidP="00D446AC">
      <w:pPr>
        <w:spacing w:after="0"/>
        <w:ind w:left="1440"/>
      </w:pPr>
    </w:p>
    <w:p w14:paraId="0D4098A6" w14:textId="77777777" w:rsidR="00D446AC" w:rsidRPr="00195263" w:rsidRDefault="00D446AC" w:rsidP="00452373">
      <w:pPr>
        <w:spacing w:after="0"/>
        <w:ind w:left="1440"/>
      </w:pPr>
    </w:p>
    <w:p w14:paraId="6BCF03A6" w14:textId="6D5B14B3" w:rsidR="00195263" w:rsidRDefault="00195263" w:rsidP="00195263">
      <w:pPr>
        <w:spacing w:after="0"/>
        <w:ind w:left="720"/>
      </w:pPr>
    </w:p>
    <w:p w14:paraId="5A35F5A9" w14:textId="631E3E1E" w:rsidR="00EF3BAE" w:rsidRDefault="00EF3BAE" w:rsidP="00195263">
      <w:pPr>
        <w:spacing w:after="0"/>
        <w:ind w:left="720"/>
      </w:pPr>
    </w:p>
    <w:p w14:paraId="1A41EA0E" w14:textId="6DBCD6CD" w:rsidR="00EF3BAE" w:rsidRDefault="00EF3BAE" w:rsidP="00195263">
      <w:pPr>
        <w:spacing w:after="0"/>
        <w:ind w:left="720"/>
      </w:pPr>
    </w:p>
    <w:p w14:paraId="00896DC3" w14:textId="33448BE9" w:rsidR="00EF3BAE" w:rsidRDefault="00EF3BAE" w:rsidP="00195263">
      <w:pPr>
        <w:spacing w:after="0"/>
        <w:ind w:left="720"/>
      </w:pPr>
    </w:p>
    <w:p w14:paraId="67B83AB7" w14:textId="21B1785A" w:rsidR="00EF3BAE" w:rsidRDefault="00EF3BAE" w:rsidP="00195263">
      <w:pPr>
        <w:spacing w:after="0"/>
        <w:ind w:left="720"/>
      </w:pPr>
    </w:p>
    <w:p w14:paraId="3062EC36" w14:textId="5E0CB373" w:rsidR="00EF3BAE" w:rsidRDefault="00EF3BAE" w:rsidP="00195263">
      <w:pPr>
        <w:spacing w:after="0"/>
        <w:ind w:left="720"/>
      </w:pPr>
    </w:p>
    <w:p w14:paraId="284D28D5" w14:textId="332435FE" w:rsidR="00EF3BAE" w:rsidRDefault="00EF3BAE" w:rsidP="00195263">
      <w:pPr>
        <w:spacing w:after="0"/>
        <w:ind w:left="720"/>
      </w:pPr>
    </w:p>
    <w:p w14:paraId="0F38171C" w14:textId="75DB4BBC" w:rsidR="00EF3BAE" w:rsidRDefault="00EF3BAE" w:rsidP="00195263">
      <w:pPr>
        <w:spacing w:after="0"/>
        <w:ind w:left="720"/>
      </w:pPr>
    </w:p>
    <w:p w14:paraId="78F55ED5" w14:textId="7844152D" w:rsidR="00EF3BAE" w:rsidRDefault="00EF3BAE" w:rsidP="00195263">
      <w:pPr>
        <w:spacing w:after="0"/>
        <w:ind w:left="720"/>
      </w:pPr>
    </w:p>
    <w:p w14:paraId="66ED4CAA" w14:textId="38A3168F" w:rsidR="00EF3BAE" w:rsidRDefault="00EF3BAE" w:rsidP="00195263">
      <w:pPr>
        <w:spacing w:after="0"/>
        <w:ind w:left="720"/>
      </w:pPr>
    </w:p>
    <w:p w14:paraId="63A54F01" w14:textId="57D4B825" w:rsidR="00EF3BAE" w:rsidRDefault="00EF3BAE" w:rsidP="00195263">
      <w:pPr>
        <w:spacing w:after="0"/>
        <w:ind w:left="720"/>
      </w:pPr>
    </w:p>
    <w:p w14:paraId="16A95B08" w14:textId="7A15F17C" w:rsidR="00EF3BAE" w:rsidRDefault="00EF3BAE" w:rsidP="00195263">
      <w:pPr>
        <w:spacing w:after="0"/>
        <w:ind w:left="720"/>
      </w:pPr>
    </w:p>
    <w:p w14:paraId="36DE0900" w14:textId="7F0C0EA7" w:rsidR="00EF3BAE" w:rsidRDefault="00EF3BAE" w:rsidP="00195263">
      <w:pPr>
        <w:spacing w:after="0"/>
        <w:ind w:left="720"/>
      </w:pPr>
    </w:p>
    <w:p w14:paraId="0C9B0BB7" w14:textId="331D2673" w:rsidR="00EF3BAE" w:rsidRDefault="00EF3BAE" w:rsidP="00195263">
      <w:pPr>
        <w:spacing w:after="0"/>
        <w:ind w:left="720"/>
      </w:pPr>
    </w:p>
    <w:p w14:paraId="0058E1BF" w14:textId="6CD9194D" w:rsidR="00EF3BAE" w:rsidRDefault="00EF3BAE" w:rsidP="00195263">
      <w:pPr>
        <w:spacing w:after="0"/>
        <w:ind w:left="720"/>
      </w:pPr>
    </w:p>
    <w:p w14:paraId="5FAC92A9" w14:textId="7A835700" w:rsidR="00EF3BAE" w:rsidRDefault="00EF3BAE" w:rsidP="00195263">
      <w:pPr>
        <w:spacing w:after="0"/>
        <w:ind w:left="720"/>
      </w:pPr>
    </w:p>
    <w:p w14:paraId="1BAD93A3" w14:textId="6D0598C6" w:rsidR="00EF3BAE" w:rsidRDefault="00EF3BAE" w:rsidP="00195263">
      <w:pPr>
        <w:spacing w:after="0"/>
        <w:ind w:left="720"/>
      </w:pPr>
    </w:p>
    <w:p w14:paraId="0AC2C57D" w14:textId="77777777" w:rsidR="00EF3BAE" w:rsidRPr="00BF6BE1" w:rsidRDefault="00EF3BAE" w:rsidP="00195263">
      <w:pPr>
        <w:spacing w:after="0"/>
        <w:ind w:left="720"/>
      </w:pPr>
    </w:p>
    <w:p w14:paraId="7FCBD9E8" w14:textId="2062120C" w:rsidR="00A84C3F" w:rsidRDefault="00A84C3F" w:rsidP="00BF6BE1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4A739AFB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500D7935" w14:textId="77777777" w:rsidR="00195263" w:rsidRDefault="00195263" w:rsidP="00445DC4">
      <w:pPr>
        <w:ind w:left="720"/>
      </w:pPr>
      <w:r>
        <w:t>Example:</w:t>
      </w:r>
    </w:p>
    <w:p w14:paraId="2FEFC0EB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0B6347C9" w14:textId="64916FD9" w:rsidR="00BC538E" w:rsidRDefault="00B03111" w:rsidP="00FB364A">
      <w:pPr>
        <w:ind w:left="720"/>
      </w:pPr>
      <w:r>
        <w:rPr>
          <w:noProof/>
        </w:rPr>
        <w:drawing>
          <wp:inline distT="0" distB="0" distL="0" distR="0" wp14:anchorId="7186E106" wp14:editId="15254461">
            <wp:extent cx="5943600" cy="5146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1F1E" w14:textId="452EE7BF" w:rsidR="00BC538E" w:rsidRDefault="00BC538E" w:rsidP="0004708C">
      <w:pPr>
        <w:pStyle w:val="Heading3"/>
      </w:pPr>
    </w:p>
    <w:p w14:paraId="337D6A12" w14:textId="3A7CB172" w:rsidR="0004708C" w:rsidRDefault="0004708C" w:rsidP="0004708C"/>
    <w:p w14:paraId="5CB0458B" w14:textId="7168CB3F" w:rsidR="00FB364A" w:rsidRDefault="00FB364A" w:rsidP="0004708C"/>
    <w:p w14:paraId="5C4A235A" w14:textId="233B0A17" w:rsidR="00FB364A" w:rsidRDefault="00FB364A" w:rsidP="0004708C"/>
    <w:p w14:paraId="2AFED864" w14:textId="0DC04B79" w:rsidR="00FB364A" w:rsidRDefault="00FB364A" w:rsidP="0004708C"/>
    <w:p w14:paraId="251C1DF3" w14:textId="42B5C792" w:rsidR="00FB364A" w:rsidRDefault="00FB364A" w:rsidP="0004708C"/>
    <w:p w14:paraId="52B61324" w14:textId="2E092385" w:rsidR="00FB364A" w:rsidRDefault="00FB364A" w:rsidP="0004708C"/>
    <w:p w14:paraId="2FA47E2F" w14:textId="548994E2" w:rsidR="00FB364A" w:rsidRDefault="00FB364A" w:rsidP="0004708C"/>
    <w:p w14:paraId="3D218AB4" w14:textId="77777777" w:rsidR="00FB364A" w:rsidRPr="0004708C" w:rsidRDefault="00FB364A" w:rsidP="0004708C"/>
    <w:p w14:paraId="6796528E" w14:textId="179E468F" w:rsidR="00B416F3" w:rsidRDefault="00452373" w:rsidP="00B416F3">
      <w:pPr>
        <w:pStyle w:val="Heading3"/>
        <w:ind w:left="1440"/>
      </w:pPr>
      <w:r>
        <w:t>P</w:t>
      </w:r>
      <w:r w:rsidR="00FB364A">
        <w:t>r</w:t>
      </w:r>
      <w:r>
        <w:t>ocess Descriptions</w:t>
      </w:r>
    </w:p>
    <w:p w14:paraId="54B78000" w14:textId="35A15A4A" w:rsidR="00B416F3" w:rsidRDefault="00B416F3" w:rsidP="00B416F3">
      <w:pPr>
        <w:jc w:val="center"/>
      </w:pPr>
      <w:r>
        <w:t>Decision tree for a complete</w:t>
      </w:r>
      <w:r w:rsidR="00BC538E">
        <w:t>d level load</w:t>
      </w:r>
    </w:p>
    <w:p w14:paraId="73E11F00" w14:textId="72512AE0" w:rsidR="00B9050C" w:rsidRDefault="00BC538E" w:rsidP="00FB364A">
      <w:pPr>
        <w:jc w:val="center"/>
      </w:pPr>
      <w:r>
        <w:rPr>
          <w:noProof/>
        </w:rPr>
        <w:drawing>
          <wp:inline distT="0" distB="0" distL="0" distR="0" wp14:anchorId="14A4D93E" wp14:editId="5DD8C400">
            <wp:extent cx="5943600" cy="4002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AB9B" w14:textId="645A3647" w:rsidR="00B9050C" w:rsidRDefault="00B9050C" w:rsidP="00B416F3">
      <w:pPr>
        <w:jc w:val="center"/>
      </w:pPr>
      <w:r>
        <w:t>Decision Tree for Bounds Check</w:t>
      </w:r>
    </w:p>
    <w:p w14:paraId="482D57D1" w14:textId="1E6F41B5" w:rsidR="00B9050C" w:rsidRDefault="00B9050C" w:rsidP="00B416F3">
      <w:pPr>
        <w:jc w:val="center"/>
      </w:pPr>
      <w:r>
        <w:rPr>
          <w:noProof/>
        </w:rPr>
        <w:drawing>
          <wp:inline distT="0" distB="0" distL="0" distR="0" wp14:anchorId="0E8F870A" wp14:editId="333C4108">
            <wp:extent cx="3810000" cy="165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B3F6" w14:textId="77777777" w:rsidR="00FB364A" w:rsidRDefault="00FB364A" w:rsidP="00B416F3">
      <w:pPr>
        <w:jc w:val="center"/>
      </w:pPr>
    </w:p>
    <w:p w14:paraId="003CD24C" w14:textId="77777777" w:rsidR="00FB364A" w:rsidRDefault="00FB364A" w:rsidP="00B416F3">
      <w:pPr>
        <w:jc w:val="center"/>
      </w:pPr>
    </w:p>
    <w:p w14:paraId="4C1C2E1F" w14:textId="77777777" w:rsidR="00FB364A" w:rsidRDefault="00FB364A" w:rsidP="00B416F3">
      <w:pPr>
        <w:jc w:val="center"/>
      </w:pPr>
    </w:p>
    <w:p w14:paraId="6B089BDE" w14:textId="77777777" w:rsidR="00FB364A" w:rsidRDefault="00FB364A" w:rsidP="00B416F3">
      <w:pPr>
        <w:jc w:val="center"/>
      </w:pPr>
    </w:p>
    <w:p w14:paraId="2D38763A" w14:textId="702232ED" w:rsidR="00B9050C" w:rsidRDefault="00B9050C" w:rsidP="00B416F3">
      <w:pPr>
        <w:jc w:val="center"/>
      </w:pPr>
      <w:r>
        <w:t>Decision Tree for Collision Check</w:t>
      </w:r>
    </w:p>
    <w:p w14:paraId="4B2F407C" w14:textId="48267BEF" w:rsidR="0096061F" w:rsidRPr="00B416F3" w:rsidRDefault="0004708C" w:rsidP="00B416F3">
      <w:pPr>
        <w:jc w:val="center"/>
      </w:pPr>
      <w:r>
        <w:rPr>
          <w:noProof/>
        </w:rPr>
        <w:drawing>
          <wp:inline distT="0" distB="0" distL="0" distR="0" wp14:anchorId="076D4B81" wp14:editId="06F658E0">
            <wp:extent cx="4038600" cy="169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FF5E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60CE74DE" w14:textId="77777777" w:rsidR="00445DC4" w:rsidRDefault="00AD2E08" w:rsidP="00445DC4">
      <w:pPr>
        <w:ind w:left="720"/>
      </w:pPr>
      <w:r>
        <w:t>[Describe the inputs and outputs of the tests you will run. Ensure you cover all the boundary cases.]</w:t>
      </w:r>
    </w:p>
    <w:p w14:paraId="6B665090" w14:textId="3217B2CD" w:rsidR="0073164C" w:rsidRPr="00452373" w:rsidRDefault="006A4422" w:rsidP="00445DC4">
      <w:pPr>
        <w:ind w:left="720"/>
        <w:rPr>
          <w:b/>
        </w:rPr>
      </w:pPr>
      <w:r>
        <w:rPr>
          <w:b/>
        </w:rPr>
        <w:t>Bounds Check Feature</w:t>
      </w:r>
    </w:p>
    <w:p w14:paraId="4F2D92C2" w14:textId="74C40EFE" w:rsidR="0073164C" w:rsidRDefault="0073164C" w:rsidP="0073164C">
      <w:pPr>
        <w:ind w:left="1440"/>
      </w:pPr>
      <w:r>
        <w:t xml:space="preserve">Run feature </w:t>
      </w:r>
      <w:r w:rsidR="006A4422">
        <w:t>50</w:t>
      </w:r>
      <w:r>
        <w:t xml:space="preserve"> times sending output to a file.</w:t>
      </w:r>
    </w:p>
    <w:p w14:paraId="2263EC6D" w14:textId="77777777" w:rsidR="0073164C" w:rsidRDefault="0073164C" w:rsidP="0073164C">
      <w:pPr>
        <w:ind w:left="1440"/>
      </w:pPr>
      <w:r>
        <w:t>The output file will have the following characteristics:</w:t>
      </w:r>
    </w:p>
    <w:p w14:paraId="6E71E42B" w14:textId="21435BC4" w:rsidR="0073164C" w:rsidRDefault="006A4422" w:rsidP="0073164C">
      <w:pPr>
        <w:pStyle w:val="ListParagraph"/>
        <w:numPr>
          <w:ilvl w:val="0"/>
          <w:numId w:val="3"/>
        </w:numPr>
      </w:pPr>
      <w:r>
        <w:t>Number of Fails</w:t>
      </w:r>
      <w:r w:rsidR="0073164C">
        <w:t>: 9</w:t>
      </w:r>
    </w:p>
    <w:p w14:paraId="224B25E8" w14:textId="0F7922C1" w:rsidR="0073164C" w:rsidRDefault="006A4422" w:rsidP="0073164C">
      <w:pPr>
        <w:pStyle w:val="ListParagraph"/>
        <w:numPr>
          <w:ilvl w:val="0"/>
          <w:numId w:val="3"/>
        </w:numPr>
      </w:pPr>
      <w:r>
        <w:t>Number of Passes</w:t>
      </w:r>
      <w:r w:rsidR="0073164C">
        <w:t>: 0</w:t>
      </w:r>
    </w:p>
    <w:p w14:paraId="37F9F87E" w14:textId="6D556172" w:rsidR="0073164C" w:rsidRDefault="006A4422" w:rsidP="0073164C">
      <w:pPr>
        <w:pStyle w:val="ListParagraph"/>
        <w:numPr>
          <w:ilvl w:val="0"/>
          <w:numId w:val="3"/>
        </w:numPr>
      </w:pPr>
      <w:r>
        <w:t>Fails will appear no more than</w:t>
      </w:r>
      <w:r w:rsidR="008D396B">
        <w:t xml:space="preserve"> 50% of the time</w:t>
      </w:r>
    </w:p>
    <w:p w14:paraId="0BBED0FE" w14:textId="1052129C" w:rsidR="0073164C" w:rsidRDefault="008D396B" w:rsidP="0073164C">
      <w:pPr>
        <w:pStyle w:val="ListParagraph"/>
        <w:numPr>
          <w:ilvl w:val="0"/>
          <w:numId w:val="3"/>
        </w:numPr>
      </w:pPr>
      <w:r>
        <w:t>Passes will appear at least 50% of the time</w:t>
      </w:r>
    </w:p>
    <w:p w14:paraId="506621F8" w14:textId="4B7CFCB7" w:rsidR="0055281C" w:rsidRPr="00452373" w:rsidRDefault="0055281C" w:rsidP="00445DC4">
      <w:pPr>
        <w:ind w:left="720"/>
        <w:rPr>
          <w:b/>
        </w:rPr>
      </w:pPr>
      <w:r w:rsidRPr="00452373">
        <w:rPr>
          <w:b/>
        </w:rPr>
        <w:t xml:space="preserve">Example for </w:t>
      </w:r>
      <w:r w:rsidR="00C93185">
        <w:rPr>
          <w:b/>
        </w:rPr>
        <w:t>Bounds Check</w:t>
      </w:r>
      <w:r w:rsidRPr="00452373">
        <w:rPr>
          <w:b/>
        </w:rPr>
        <w:t xml:space="preserve"> </w:t>
      </w:r>
      <w:r w:rsidR="0073164C" w:rsidRPr="00452373">
        <w:rPr>
          <w:b/>
        </w:rPr>
        <w:t>feature</w:t>
      </w:r>
    </w:p>
    <w:tbl>
      <w:tblPr>
        <w:tblStyle w:val="TableGrid"/>
        <w:tblW w:w="9018" w:type="dxa"/>
        <w:tblInd w:w="720" w:type="dxa"/>
        <w:tblLook w:val="04A0" w:firstRow="1" w:lastRow="0" w:firstColumn="1" w:lastColumn="0" w:noHBand="0" w:noVBand="1"/>
      </w:tblPr>
      <w:tblGrid>
        <w:gridCol w:w="994"/>
        <w:gridCol w:w="1349"/>
        <w:gridCol w:w="2264"/>
        <w:gridCol w:w="4411"/>
      </w:tblGrid>
      <w:tr w:rsidR="0055281C" w14:paraId="1362EBB3" w14:textId="77777777" w:rsidTr="00234BD9">
        <w:tc>
          <w:tcPr>
            <w:tcW w:w="994" w:type="dxa"/>
            <w:shd w:val="clear" w:color="auto" w:fill="D9D9D9" w:themeFill="background1" w:themeFillShade="D9"/>
          </w:tcPr>
          <w:p w14:paraId="79320E91" w14:textId="77777777" w:rsidR="0055281C" w:rsidRDefault="0055281C" w:rsidP="0055281C">
            <w:r>
              <w:t>Output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2C2803A1" w14:textId="36CDBE33" w:rsidR="0055281C" w:rsidRDefault="00A16A9D" w:rsidP="00445DC4">
            <w:r>
              <w:t>3D Points(</w:t>
            </w:r>
            <w:proofErr w:type="gramStart"/>
            <w:r>
              <w:t>X,Y</w:t>
            </w:r>
            <w:proofErr w:type="gramEnd"/>
            <w:r>
              <w:t>,Z)</w:t>
            </w:r>
            <w:r w:rsidR="00C93185">
              <w:t xml:space="preserve"> Check</w:t>
            </w:r>
          </w:p>
        </w:tc>
        <w:tc>
          <w:tcPr>
            <w:tcW w:w="2264" w:type="dxa"/>
            <w:shd w:val="clear" w:color="auto" w:fill="D9D9D9" w:themeFill="background1" w:themeFillShade="D9"/>
          </w:tcPr>
          <w:p w14:paraId="644057F9" w14:textId="61FFD666" w:rsidR="0055281C" w:rsidRDefault="00C93185" w:rsidP="00445DC4">
            <w:r>
              <w:t xml:space="preserve">3D Point origin </w:t>
            </w:r>
            <w:r w:rsidR="00726305">
              <w:t>Box</w:t>
            </w:r>
            <w:r>
              <w:t>(</w:t>
            </w:r>
            <w:proofErr w:type="gramStart"/>
            <w:r>
              <w:t>X,Y</w:t>
            </w:r>
            <w:proofErr w:type="gramEnd"/>
            <w:r>
              <w:t>,Z)</w:t>
            </w:r>
            <w:r w:rsidR="00726305">
              <w:t>(X,Y,Z)</w:t>
            </w:r>
          </w:p>
        </w:tc>
        <w:tc>
          <w:tcPr>
            <w:tcW w:w="4411" w:type="dxa"/>
            <w:shd w:val="clear" w:color="auto" w:fill="D9D9D9" w:themeFill="background1" w:themeFillShade="D9"/>
          </w:tcPr>
          <w:p w14:paraId="137BE73E" w14:textId="77777777" w:rsidR="0055281C" w:rsidRDefault="0055281C" w:rsidP="00445DC4">
            <w:r>
              <w:t>Notes</w:t>
            </w:r>
          </w:p>
        </w:tc>
      </w:tr>
      <w:tr w:rsidR="0055281C" w14:paraId="7F6B12B5" w14:textId="77777777" w:rsidTr="00234BD9">
        <w:tc>
          <w:tcPr>
            <w:tcW w:w="994" w:type="dxa"/>
          </w:tcPr>
          <w:p w14:paraId="54F8F204" w14:textId="3F16A128" w:rsidR="0055281C" w:rsidRDefault="00C93185" w:rsidP="00445DC4">
            <w:r>
              <w:t>Pass</w:t>
            </w:r>
          </w:p>
        </w:tc>
        <w:tc>
          <w:tcPr>
            <w:tcW w:w="1349" w:type="dxa"/>
          </w:tcPr>
          <w:p w14:paraId="6D6961EF" w14:textId="477CAAF4" w:rsidR="0055281C" w:rsidRDefault="00C93185" w:rsidP="00445DC4">
            <w:r>
              <w:t>(0,0,0)</w:t>
            </w:r>
          </w:p>
        </w:tc>
        <w:tc>
          <w:tcPr>
            <w:tcW w:w="2264" w:type="dxa"/>
          </w:tcPr>
          <w:p w14:paraId="7EDF0FE5" w14:textId="059FF116" w:rsidR="0055281C" w:rsidRDefault="00C93185" w:rsidP="00445DC4">
            <w:r>
              <w:t>(0,0,</w:t>
            </w:r>
            <w:proofErr w:type="gramStart"/>
            <w:r>
              <w:t>0)</w:t>
            </w:r>
            <w:r w:rsidR="00726305">
              <w:t>(</w:t>
            </w:r>
            <w:proofErr w:type="gramEnd"/>
            <w:r w:rsidR="00726305">
              <w:t>100,20,0)</w:t>
            </w:r>
          </w:p>
        </w:tc>
        <w:tc>
          <w:tcPr>
            <w:tcW w:w="4411" w:type="dxa"/>
          </w:tcPr>
          <w:p w14:paraId="4E71D0FB" w14:textId="67AB8AD7" w:rsidR="0055281C" w:rsidRDefault="007C290A" w:rsidP="00445DC4">
            <w:r>
              <w:t>This passes because it is not outside the bounds</w:t>
            </w:r>
          </w:p>
        </w:tc>
      </w:tr>
      <w:tr w:rsidR="00C93185" w14:paraId="5D9D031C" w14:textId="77777777" w:rsidTr="00234BD9">
        <w:tc>
          <w:tcPr>
            <w:tcW w:w="994" w:type="dxa"/>
          </w:tcPr>
          <w:p w14:paraId="49B9AEAD" w14:textId="15495284" w:rsidR="00C93185" w:rsidRDefault="00C93185" w:rsidP="00C93185">
            <w:r>
              <w:t>Pass</w:t>
            </w:r>
          </w:p>
        </w:tc>
        <w:tc>
          <w:tcPr>
            <w:tcW w:w="1349" w:type="dxa"/>
          </w:tcPr>
          <w:p w14:paraId="736F05AD" w14:textId="60ACF1FF" w:rsidR="00C93185" w:rsidRDefault="00C93185" w:rsidP="00C93185">
            <w:r>
              <w:t>(</w:t>
            </w:r>
            <w:proofErr w:type="gramStart"/>
            <w:r w:rsidR="009B47EC">
              <w:t>15</w:t>
            </w:r>
            <w:r>
              <w:t>,-</w:t>
            </w:r>
            <w:proofErr w:type="gramEnd"/>
            <w:r>
              <w:t>3,20)</w:t>
            </w:r>
          </w:p>
        </w:tc>
        <w:tc>
          <w:tcPr>
            <w:tcW w:w="2264" w:type="dxa"/>
          </w:tcPr>
          <w:p w14:paraId="0539AE18" w14:textId="09ED9EB2" w:rsidR="00C93185" w:rsidRDefault="00C93185" w:rsidP="00C93185">
            <w:r>
              <w:t>(</w:t>
            </w:r>
            <w:proofErr w:type="gramStart"/>
            <w:r>
              <w:t>0,-</w:t>
            </w:r>
            <w:proofErr w:type="gramEnd"/>
            <w:r>
              <w:t>300,20)</w:t>
            </w:r>
            <w:r w:rsidR="007C290A">
              <w:t>(100,0,20)</w:t>
            </w:r>
          </w:p>
        </w:tc>
        <w:tc>
          <w:tcPr>
            <w:tcW w:w="4411" w:type="dxa"/>
          </w:tcPr>
          <w:p w14:paraId="10D88618" w14:textId="02BF02E6" w:rsidR="00C93185" w:rsidRDefault="009B47EC" w:rsidP="00C93185">
            <w:r>
              <w:t xml:space="preserve">This passes because it is still within the bounds </w:t>
            </w:r>
          </w:p>
        </w:tc>
      </w:tr>
      <w:tr w:rsidR="00C93185" w14:paraId="36F16729" w14:textId="77777777" w:rsidTr="00234BD9">
        <w:tc>
          <w:tcPr>
            <w:tcW w:w="994" w:type="dxa"/>
          </w:tcPr>
          <w:p w14:paraId="6B8D3272" w14:textId="6E77CA17" w:rsidR="00C93185" w:rsidRDefault="00C93185" w:rsidP="00C93185">
            <w:r>
              <w:t>Fail</w:t>
            </w:r>
          </w:p>
        </w:tc>
        <w:tc>
          <w:tcPr>
            <w:tcW w:w="1349" w:type="dxa"/>
          </w:tcPr>
          <w:p w14:paraId="22D5211F" w14:textId="65FDF27B" w:rsidR="00C93185" w:rsidRDefault="00C93185" w:rsidP="00C93185">
            <w:r>
              <w:t>(0,9,20)</w:t>
            </w:r>
          </w:p>
        </w:tc>
        <w:tc>
          <w:tcPr>
            <w:tcW w:w="2264" w:type="dxa"/>
          </w:tcPr>
          <w:p w14:paraId="656476B4" w14:textId="2C0ED50E" w:rsidR="00C93185" w:rsidRDefault="00C93185" w:rsidP="00C93185">
            <w:r>
              <w:t>(0,10,</w:t>
            </w:r>
            <w:proofErr w:type="gramStart"/>
            <w:r>
              <w:t>20)</w:t>
            </w:r>
            <w:r w:rsidR="00C1217C">
              <w:t>(</w:t>
            </w:r>
            <w:proofErr w:type="gramEnd"/>
            <w:r w:rsidR="00C1217C">
              <w:t>100,10,20)</w:t>
            </w:r>
          </w:p>
        </w:tc>
        <w:tc>
          <w:tcPr>
            <w:tcW w:w="4411" w:type="dxa"/>
          </w:tcPr>
          <w:p w14:paraId="5A2ACC6D" w14:textId="6C6F8B64" w:rsidR="00C93185" w:rsidRDefault="00E86337" w:rsidP="00C93185">
            <w:r>
              <w:t xml:space="preserve">This will fail because </w:t>
            </w:r>
            <w:r w:rsidR="00C1217C">
              <w:t xml:space="preserve">it </w:t>
            </w:r>
            <w:r w:rsidR="00D647FF">
              <w:t xml:space="preserve">is below the </w:t>
            </w:r>
            <w:r w:rsidR="00C1217C">
              <w:t>bounds b</w:t>
            </w:r>
            <w:r w:rsidR="00D647FF">
              <w:t>y 1 unit</w:t>
            </w:r>
          </w:p>
        </w:tc>
      </w:tr>
      <w:tr w:rsidR="00C93185" w14:paraId="07DBE0B9" w14:textId="77777777" w:rsidTr="00234BD9">
        <w:tc>
          <w:tcPr>
            <w:tcW w:w="994" w:type="dxa"/>
          </w:tcPr>
          <w:p w14:paraId="7AE8D317" w14:textId="4B869A89" w:rsidR="00C93185" w:rsidRDefault="00E86337" w:rsidP="00C93185">
            <w:r>
              <w:t>Fail</w:t>
            </w:r>
          </w:p>
        </w:tc>
        <w:tc>
          <w:tcPr>
            <w:tcW w:w="1349" w:type="dxa"/>
          </w:tcPr>
          <w:p w14:paraId="50F70CBF" w14:textId="407D5806" w:rsidR="00C93185" w:rsidRDefault="00E86337" w:rsidP="00C93185">
            <w:r>
              <w:t>(</w:t>
            </w:r>
            <w:r w:rsidR="006D72E1">
              <w:t>0,100,40)</w:t>
            </w:r>
          </w:p>
        </w:tc>
        <w:tc>
          <w:tcPr>
            <w:tcW w:w="2264" w:type="dxa"/>
          </w:tcPr>
          <w:p w14:paraId="30B0CABD" w14:textId="07BB4EBA" w:rsidR="00C93185" w:rsidRDefault="006D72E1" w:rsidP="00C93185">
            <w:r>
              <w:t>(0,100,</w:t>
            </w:r>
            <w:proofErr w:type="gramStart"/>
            <w:r>
              <w:t>45)(</w:t>
            </w:r>
            <w:proofErr w:type="gramEnd"/>
            <w:r>
              <w:t>100,101,45)</w:t>
            </w:r>
          </w:p>
        </w:tc>
        <w:tc>
          <w:tcPr>
            <w:tcW w:w="4411" w:type="dxa"/>
          </w:tcPr>
          <w:p w14:paraId="095E75DA" w14:textId="62E794D8" w:rsidR="00C93185" w:rsidRDefault="006D72E1" w:rsidP="00C93185">
            <w:r>
              <w:t>This will fail because it is 5 units</w:t>
            </w:r>
            <w:r w:rsidR="00234BD9">
              <w:t xml:space="preserve"> below bounds</w:t>
            </w:r>
          </w:p>
        </w:tc>
      </w:tr>
    </w:tbl>
    <w:p w14:paraId="14BED5D1" w14:textId="43CFE39E" w:rsidR="0055281C" w:rsidRDefault="0055281C" w:rsidP="00445DC4">
      <w:pPr>
        <w:ind w:left="720"/>
      </w:pPr>
    </w:p>
    <w:p w14:paraId="79381BB3" w14:textId="15D5BE0C" w:rsidR="003E0352" w:rsidRPr="00452373" w:rsidRDefault="003E0352" w:rsidP="003E0352">
      <w:pPr>
        <w:ind w:left="720"/>
        <w:rPr>
          <w:b/>
        </w:rPr>
      </w:pPr>
      <w:r>
        <w:rPr>
          <w:b/>
        </w:rPr>
        <w:lastRenderedPageBreak/>
        <w:t>Collision Check Feature</w:t>
      </w:r>
    </w:p>
    <w:p w14:paraId="788B9DA8" w14:textId="41859E8A" w:rsidR="003E0352" w:rsidRDefault="003E0352" w:rsidP="003E0352">
      <w:pPr>
        <w:ind w:left="1440"/>
      </w:pPr>
      <w:r>
        <w:t xml:space="preserve">Run feature 50 times sending </w:t>
      </w:r>
      <w:r w:rsidR="00E86D53">
        <w:t>output to console</w:t>
      </w:r>
      <w:r>
        <w:t>.</w:t>
      </w:r>
    </w:p>
    <w:p w14:paraId="1F2C2B26" w14:textId="58903A18" w:rsidR="003E0352" w:rsidRDefault="003E0352" w:rsidP="003E0352">
      <w:pPr>
        <w:ind w:left="1440"/>
      </w:pPr>
      <w:r>
        <w:t xml:space="preserve">The </w:t>
      </w:r>
      <w:r w:rsidR="00E86D53">
        <w:t xml:space="preserve">console </w:t>
      </w:r>
      <w:r>
        <w:t>will have the following characteristics:</w:t>
      </w:r>
    </w:p>
    <w:p w14:paraId="11144705" w14:textId="7C5FA97A" w:rsidR="003E0352" w:rsidRDefault="00E86D53" w:rsidP="003E0352">
      <w:pPr>
        <w:pStyle w:val="ListParagraph"/>
        <w:numPr>
          <w:ilvl w:val="0"/>
          <w:numId w:val="3"/>
        </w:numPr>
      </w:pPr>
      <w:r>
        <w:t xml:space="preserve">Will always print true when hitting an object tagged </w:t>
      </w:r>
      <w:r w:rsidR="00914E91">
        <w:t>as a 3D Asset</w:t>
      </w:r>
    </w:p>
    <w:p w14:paraId="7CF5B324" w14:textId="223E6682" w:rsidR="00914E91" w:rsidRDefault="00914E91" w:rsidP="003E0352">
      <w:pPr>
        <w:pStyle w:val="ListParagraph"/>
        <w:numPr>
          <w:ilvl w:val="0"/>
          <w:numId w:val="3"/>
        </w:numPr>
      </w:pPr>
      <w:r>
        <w:t>Will always print False when not in contact.</w:t>
      </w:r>
    </w:p>
    <w:p w14:paraId="51F5378C" w14:textId="77777777" w:rsidR="003E0352" w:rsidRPr="00452373" w:rsidRDefault="003E0352" w:rsidP="003E0352">
      <w:pPr>
        <w:ind w:left="720"/>
        <w:rPr>
          <w:b/>
        </w:rPr>
      </w:pPr>
      <w:r w:rsidRPr="00452373">
        <w:rPr>
          <w:b/>
        </w:rPr>
        <w:t xml:space="preserve">Example for </w:t>
      </w:r>
      <w:r>
        <w:rPr>
          <w:b/>
        </w:rPr>
        <w:t>Bounds Check</w:t>
      </w:r>
      <w:r w:rsidRPr="00452373">
        <w:rPr>
          <w:b/>
        </w:rPr>
        <w:t xml:space="preserve"> feature</w:t>
      </w:r>
    </w:p>
    <w:tbl>
      <w:tblPr>
        <w:tblStyle w:val="TableGrid"/>
        <w:tblW w:w="9018" w:type="dxa"/>
        <w:tblInd w:w="720" w:type="dxa"/>
        <w:tblLook w:val="04A0" w:firstRow="1" w:lastRow="0" w:firstColumn="1" w:lastColumn="0" w:noHBand="0" w:noVBand="1"/>
      </w:tblPr>
      <w:tblGrid>
        <w:gridCol w:w="994"/>
        <w:gridCol w:w="1349"/>
        <w:gridCol w:w="2355"/>
        <w:gridCol w:w="4320"/>
      </w:tblGrid>
      <w:tr w:rsidR="0016725D" w14:paraId="5B712D9E" w14:textId="77777777" w:rsidTr="004656BD">
        <w:tc>
          <w:tcPr>
            <w:tcW w:w="994" w:type="dxa"/>
            <w:shd w:val="clear" w:color="auto" w:fill="D9D9D9" w:themeFill="background1" w:themeFillShade="D9"/>
          </w:tcPr>
          <w:p w14:paraId="5988F904" w14:textId="77777777" w:rsidR="00914E91" w:rsidRDefault="00914E91" w:rsidP="001833DB">
            <w:r>
              <w:t>Output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76C60031" w14:textId="1912124F" w:rsidR="00914E91" w:rsidRDefault="0016725D" w:rsidP="001833DB">
            <w:r>
              <w:t xml:space="preserve">Player Location </w:t>
            </w:r>
            <w:r w:rsidR="00914E91">
              <w:t>(</w:t>
            </w:r>
            <w:proofErr w:type="gramStart"/>
            <w:r w:rsidR="00914E91">
              <w:t>X,Y</w:t>
            </w:r>
            <w:proofErr w:type="gramEnd"/>
            <w:r w:rsidR="00914E91">
              <w:t>,Z)</w:t>
            </w:r>
          </w:p>
        </w:tc>
        <w:tc>
          <w:tcPr>
            <w:tcW w:w="2355" w:type="dxa"/>
            <w:shd w:val="clear" w:color="auto" w:fill="D9D9D9" w:themeFill="background1" w:themeFillShade="D9"/>
          </w:tcPr>
          <w:p w14:paraId="25024DAA" w14:textId="3139F7D9" w:rsidR="00914E91" w:rsidRDefault="00914E91" w:rsidP="001833DB">
            <w:r>
              <w:t xml:space="preserve">3D Asset </w:t>
            </w:r>
            <w:r w:rsidR="00BE4553">
              <w:t xml:space="preserve">Collider box </w:t>
            </w:r>
            <w:r>
              <w:t>location (</w:t>
            </w:r>
            <w:proofErr w:type="gramStart"/>
            <w:r>
              <w:t>X,Y</w:t>
            </w:r>
            <w:proofErr w:type="gramEnd"/>
            <w:r>
              <w:t>,</w:t>
            </w:r>
            <w:r w:rsidR="0016725D">
              <w:t>Z)</w:t>
            </w:r>
            <w:r w:rsidR="00BE4553">
              <w:t>(X,Y,Z)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646A41F5" w14:textId="77777777" w:rsidR="00914E91" w:rsidRDefault="00914E91" w:rsidP="001833DB">
            <w:r>
              <w:t>Notes</w:t>
            </w:r>
          </w:p>
        </w:tc>
      </w:tr>
      <w:tr w:rsidR="0016725D" w14:paraId="4A6B3D41" w14:textId="77777777" w:rsidTr="004656BD">
        <w:tc>
          <w:tcPr>
            <w:tcW w:w="994" w:type="dxa"/>
          </w:tcPr>
          <w:p w14:paraId="1FEFE988" w14:textId="24611E46" w:rsidR="00914E91" w:rsidRDefault="00914E91" w:rsidP="001833DB">
            <w:r>
              <w:t>True</w:t>
            </w:r>
          </w:p>
        </w:tc>
        <w:tc>
          <w:tcPr>
            <w:tcW w:w="1349" w:type="dxa"/>
          </w:tcPr>
          <w:p w14:paraId="51DEC5CB" w14:textId="77777777" w:rsidR="00914E91" w:rsidRDefault="00914E91" w:rsidP="001833DB">
            <w:r>
              <w:t>(0,0,0)</w:t>
            </w:r>
          </w:p>
        </w:tc>
        <w:tc>
          <w:tcPr>
            <w:tcW w:w="2355" w:type="dxa"/>
          </w:tcPr>
          <w:p w14:paraId="6A56F035" w14:textId="68A899FE" w:rsidR="00914E91" w:rsidRDefault="00914E91" w:rsidP="001833DB">
            <w:r>
              <w:t>(0,0,</w:t>
            </w:r>
            <w:proofErr w:type="gramStart"/>
            <w:r>
              <w:t>0)</w:t>
            </w:r>
            <w:r w:rsidR="004656BD">
              <w:t>-</w:t>
            </w:r>
            <w:r w:rsidR="00BE4553">
              <w:t>(</w:t>
            </w:r>
            <w:proofErr w:type="gramEnd"/>
            <w:r w:rsidR="00BE4553">
              <w:t>0,10,20)</w:t>
            </w:r>
          </w:p>
        </w:tc>
        <w:tc>
          <w:tcPr>
            <w:tcW w:w="4320" w:type="dxa"/>
          </w:tcPr>
          <w:p w14:paraId="244A1DF0" w14:textId="77EB6968" w:rsidR="00914E91" w:rsidRDefault="00E218D0" w:rsidP="001833DB">
            <w:r>
              <w:t>True</w:t>
            </w:r>
            <w:r w:rsidR="000319D1">
              <w:t xml:space="preserve"> for it is within its box</w:t>
            </w:r>
          </w:p>
        </w:tc>
      </w:tr>
      <w:tr w:rsidR="0016725D" w14:paraId="77391569" w14:textId="77777777" w:rsidTr="004656BD">
        <w:tc>
          <w:tcPr>
            <w:tcW w:w="994" w:type="dxa"/>
          </w:tcPr>
          <w:p w14:paraId="0F19C1E1" w14:textId="7A8B3AAE" w:rsidR="00914E91" w:rsidRDefault="00914E91" w:rsidP="001833DB">
            <w:r>
              <w:t>True</w:t>
            </w:r>
          </w:p>
        </w:tc>
        <w:tc>
          <w:tcPr>
            <w:tcW w:w="1349" w:type="dxa"/>
          </w:tcPr>
          <w:p w14:paraId="6A2F915A" w14:textId="7AC00D50" w:rsidR="00914E91" w:rsidRDefault="00914E91" w:rsidP="001833DB">
            <w:r>
              <w:t>(15,3,20)</w:t>
            </w:r>
          </w:p>
        </w:tc>
        <w:tc>
          <w:tcPr>
            <w:tcW w:w="2355" w:type="dxa"/>
          </w:tcPr>
          <w:p w14:paraId="3DE827E0" w14:textId="5022F89E" w:rsidR="00914E91" w:rsidRDefault="00914E91" w:rsidP="001833DB">
            <w:r>
              <w:t>(0,300,</w:t>
            </w:r>
            <w:proofErr w:type="gramStart"/>
            <w:r>
              <w:t>20)</w:t>
            </w:r>
            <w:r w:rsidR="004656BD">
              <w:t>-</w:t>
            </w:r>
            <w:r>
              <w:t>(</w:t>
            </w:r>
            <w:proofErr w:type="gramEnd"/>
            <w:r>
              <w:t>100,0,20)</w:t>
            </w:r>
          </w:p>
        </w:tc>
        <w:tc>
          <w:tcPr>
            <w:tcW w:w="4320" w:type="dxa"/>
          </w:tcPr>
          <w:p w14:paraId="0E4E91B9" w14:textId="18222BC8" w:rsidR="00914E91" w:rsidRDefault="00914E91" w:rsidP="001833DB">
            <w:r>
              <w:t xml:space="preserve">This passes because it is still </w:t>
            </w:r>
            <w:r w:rsidR="000319D1">
              <w:t>touching the box</w:t>
            </w:r>
            <w:r>
              <w:t xml:space="preserve"> </w:t>
            </w:r>
          </w:p>
        </w:tc>
      </w:tr>
      <w:tr w:rsidR="0016725D" w14:paraId="748EAA8D" w14:textId="77777777" w:rsidTr="004656BD">
        <w:tc>
          <w:tcPr>
            <w:tcW w:w="994" w:type="dxa"/>
          </w:tcPr>
          <w:p w14:paraId="63F7479E" w14:textId="31788FB4" w:rsidR="00914E91" w:rsidRDefault="00914E91" w:rsidP="001833DB">
            <w:r>
              <w:t>False</w:t>
            </w:r>
          </w:p>
        </w:tc>
        <w:tc>
          <w:tcPr>
            <w:tcW w:w="1349" w:type="dxa"/>
          </w:tcPr>
          <w:p w14:paraId="20835696" w14:textId="77777777" w:rsidR="00914E91" w:rsidRDefault="00914E91" w:rsidP="001833DB">
            <w:r>
              <w:t>(0,9,20)</w:t>
            </w:r>
          </w:p>
        </w:tc>
        <w:tc>
          <w:tcPr>
            <w:tcW w:w="2355" w:type="dxa"/>
          </w:tcPr>
          <w:p w14:paraId="699D7854" w14:textId="5407F3DB" w:rsidR="00914E91" w:rsidRDefault="00914E91" w:rsidP="001833DB">
            <w:r>
              <w:t>(0,10,</w:t>
            </w:r>
            <w:proofErr w:type="gramStart"/>
            <w:r w:rsidR="000319D1">
              <w:t>20)</w:t>
            </w:r>
            <w:r w:rsidR="004656BD">
              <w:t>-</w:t>
            </w:r>
            <w:r w:rsidR="000319D1">
              <w:t>(</w:t>
            </w:r>
            <w:proofErr w:type="gramEnd"/>
            <w:r>
              <w:t>100,10,20)</w:t>
            </w:r>
          </w:p>
        </w:tc>
        <w:tc>
          <w:tcPr>
            <w:tcW w:w="4320" w:type="dxa"/>
          </w:tcPr>
          <w:p w14:paraId="591E256D" w14:textId="56864950" w:rsidR="00914E91" w:rsidRDefault="00914E91" w:rsidP="001833DB">
            <w:r>
              <w:t>This will fail because it is</w:t>
            </w:r>
            <w:r w:rsidR="002B15F1">
              <w:t xml:space="preserve"> not touching a collider </w:t>
            </w:r>
          </w:p>
        </w:tc>
      </w:tr>
      <w:tr w:rsidR="0016725D" w14:paraId="30925544" w14:textId="77777777" w:rsidTr="004656BD">
        <w:tc>
          <w:tcPr>
            <w:tcW w:w="994" w:type="dxa"/>
          </w:tcPr>
          <w:p w14:paraId="2031C8E7" w14:textId="2D050655" w:rsidR="00914E91" w:rsidRDefault="00914E91" w:rsidP="001833DB">
            <w:r>
              <w:t>False</w:t>
            </w:r>
          </w:p>
        </w:tc>
        <w:tc>
          <w:tcPr>
            <w:tcW w:w="1349" w:type="dxa"/>
          </w:tcPr>
          <w:p w14:paraId="30F50C21" w14:textId="061FCE0D" w:rsidR="00914E91" w:rsidRDefault="00914E91" w:rsidP="001833DB">
            <w:r>
              <w:t>(0,1</w:t>
            </w:r>
            <w:r w:rsidR="000B1FD6">
              <w:t>5</w:t>
            </w:r>
            <w:r>
              <w:t>0,40)</w:t>
            </w:r>
          </w:p>
        </w:tc>
        <w:tc>
          <w:tcPr>
            <w:tcW w:w="2355" w:type="dxa"/>
          </w:tcPr>
          <w:p w14:paraId="43DF0908" w14:textId="272881E3" w:rsidR="00914E91" w:rsidRDefault="00914E91" w:rsidP="001833DB">
            <w:r>
              <w:t>(0,100,</w:t>
            </w:r>
            <w:proofErr w:type="gramStart"/>
            <w:r>
              <w:t>45)</w:t>
            </w:r>
            <w:r w:rsidR="004656BD">
              <w:t>-</w:t>
            </w:r>
            <w:r>
              <w:t>(</w:t>
            </w:r>
            <w:proofErr w:type="gramEnd"/>
            <w:r>
              <w:t>100,101,45)</w:t>
            </w:r>
          </w:p>
        </w:tc>
        <w:tc>
          <w:tcPr>
            <w:tcW w:w="4320" w:type="dxa"/>
          </w:tcPr>
          <w:p w14:paraId="5E6A56D7" w14:textId="75A69134" w:rsidR="00914E91" w:rsidRDefault="00914E91" w:rsidP="001833DB">
            <w:r>
              <w:t xml:space="preserve">This will fail because it is </w:t>
            </w:r>
            <w:r w:rsidR="002B15F1">
              <w:t xml:space="preserve">not touching a collider </w:t>
            </w:r>
          </w:p>
        </w:tc>
      </w:tr>
    </w:tbl>
    <w:p w14:paraId="195BFE51" w14:textId="77777777" w:rsidR="003E0352" w:rsidRPr="00445DC4" w:rsidRDefault="003E0352" w:rsidP="00445DC4">
      <w:pPr>
        <w:ind w:left="720"/>
      </w:pPr>
    </w:p>
    <w:p w14:paraId="781D771C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1D6F5241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52B33C70" w14:textId="77777777" w:rsidR="00593E67" w:rsidRDefault="00593E67" w:rsidP="00593E67">
      <w:pPr>
        <w:ind w:left="360"/>
      </w:pPr>
      <w:r>
        <w:t>Example:</w:t>
      </w:r>
    </w:p>
    <w:p w14:paraId="412270B3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248141B1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4A5EF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29FEB2" w14:textId="4D4D69A6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</w:t>
            </w:r>
            <w:r w:rsidR="008C4FD9">
              <w:t>Hrs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1CF21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010A0ED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C1E025" w14:textId="2D5A5881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 w:rsidR="004656BD">
              <w:t>Obtain 3D Assets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C0B1CC" w14:textId="5FC42DCE" w:rsidR="00593E67" w:rsidRPr="00593E67" w:rsidRDefault="008C4FD9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71CE7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37033013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E7E149" w14:textId="25ECB143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1E03ED">
              <w:t>Implement World Loading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A9A8A" w14:textId="13D1E668" w:rsidR="00593E67" w:rsidRPr="00593E67" w:rsidRDefault="008C4FD9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C7909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107BAA4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58115C" w14:textId="05542353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C205CE">
              <w:t>Implement Bounds Check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EC2B4" w14:textId="512ACCAA" w:rsidR="00593E67" w:rsidRPr="00593E67" w:rsidRDefault="007F5664" w:rsidP="00AE06C4">
            <w:pPr>
              <w:spacing w:after="0"/>
              <w:rPr>
                <w:sz w:val="36"/>
                <w:szCs w:val="36"/>
              </w:rPr>
            </w:pPr>
            <w:r>
              <w:t>15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A0236B" w14:textId="03A0277D" w:rsidR="00593E67" w:rsidRPr="00593E67" w:rsidRDefault="00C205CE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593E67" w:rsidRPr="00593E67" w14:paraId="2AB4B2A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3FF035" w14:textId="7C5542A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C205CE">
              <w:t>Implement Item/Player/Enemy Loading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EF049B" w14:textId="52C95192" w:rsidR="00593E67" w:rsidRPr="00593E67" w:rsidRDefault="008C4FD9" w:rsidP="00AE06C4">
            <w:pPr>
              <w:spacing w:after="0"/>
              <w:rPr>
                <w:sz w:val="36"/>
                <w:szCs w:val="36"/>
              </w:rPr>
            </w:pPr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90A91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2, 3</w:t>
            </w:r>
          </w:p>
        </w:tc>
      </w:tr>
      <w:tr w:rsidR="00593E67" w:rsidRPr="00593E67" w14:paraId="2F609E42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66078" w14:textId="47122696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737B86">
              <w:t>Implement Player Manager Collision Check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1FD773" w14:textId="207A7D11" w:rsidR="00593E67" w:rsidRPr="00593E67" w:rsidRDefault="008C4FD9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93A5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5633F91D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A424B7" w14:textId="64F6AA00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6.  </w:t>
            </w:r>
            <w:r w:rsidR="00981995">
              <w:t>Implement Scene Swapper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1590C" w14:textId="10F8B93A" w:rsidR="00593E67" w:rsidRPr="00593E67" w:rsidRDefault="00981995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61EFA8" w14:textId="0A8B9DC0" w:rsidR="00593E67" w:rsidRPr="00593E67" w:rsidRDefault="00EC7004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593E67" w:rsidRPr="00593E67" w14:paraId="3CB0B7A1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E8BBC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7BC5F" w14:textId="27392048" w:rsidR="00593E67" w:rsidRPr="00593E67" w:rsidRDefault="00981995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825982" w14:textId="1920396B" w:rsidR="00593E67" w:rsidRPr="00593E67" w:rsidRDefault="00EF0527" w:rsidP="00AE06C4">
            <w:pPr>
              <w:spacing w:after="0"/>
              <w:rPr>
                <w:sz w:val="36"/>
                <w:szCs w:val="36"/>
              </w:rPr>
            </w:pPr>
            <w:r>
              <w:t>1,2,3,4,5,6</w:t>
            </w:r>
          </w:p>
        </w:tc>
      </w:tr>
      <w:tr w:rsidR="00593E67" w:rsidRPr="00593E67" w14:paraId="5354435D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816870" w14:textId="4D2ACEC4" w:rsidR="00217DD9" w:rsidRPr="00217DD9" w:rsidRDefault="00593E67" w:rsidP="00AE06C4">
            <w:pPr>
              <w:spacing w:after="0"/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907F6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758AA2" w14:textId="4982E21F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</w:t>
            </w:r>
          </w:p>
        </w:tc>
      </w:tr>
    </w:tbl>
    <w:p w14:paraId="62A930CF" w14:textId="77777777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0FC24FDE" w14:textId="0DC61D36" w:rsidR="00AE06C4" w:rsidRDefault="008D5726" w:rsidP="00AE06C4">
      <w:r>
        <w:rPr>
          <w:noProof/>
        </w:rPr>
        <w:drawing>
          <wp:inline distT="0" distB="0" distL="0" distR="0" wp14:anchorId="045B4AA8" wp14:editId="798F9DCC">
            <wp:extent cx="5943600" cy="18802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169D" w14:textId="77777777" w:rsidR="00DC0820" w:rsidRDefault="00DC0820" w:rsidP="00AE06C4">
      <w:pPr>
        <w:pStyle w:val="Heading3"/>
        <w:ind w:left="720"/>
      </w:pPr>
    </w:p>
    <w:p w14:paraId="2C7EA2E2" w14:textId="62DBBE44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29"/>
        <w:gridCol w:w="328"/>
        <w:gridCol w:w="328"/>
        <w:gridCol w:w="328"/>
        <w:gridCol w:w="419"/>
        <w:gridCol w:w="419"/>
        <w:gridCol w:w="419"/>
        <w:gridCol w:w="419"/>
        <w:gridCol w:w="419"/>
        <w:gridCol w:w="419"/>
        <w:gridCol w:w="419"/>
        <w:gridCol w:w="494"/>
        <w:gridCol w:w="419"/>
        <w:gridCol w:w="419"/>
        <w:gridCol w:w="419"/>
        <w:gridCol w:w="419"/>
        <w:gridCol w:w="716"/>
        <w:gridCol w:w="661"/>
        <w:gridCol w:w="419"/>
        <w:gridCol w:w="419"/>
        <w:gridCol w:w="419"/>
      </w:tblGrid>
      <w:tr w:rsidR="008D175F" w14:paraId="7CF8546C" w14:textId="77777777" w:rsidTr="00C35BF0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113B8A87" w14:textId="77777777" w:rsidR="00925927" w:rsidRDefault="00925927" w:rsidP="00AE06C4">
            <w:r>
              <w:t>1</w:t>
            </w:r>
          </w:p>
        </w:tc>
        <w:tc>
          <w:tcPr>
            <w:tcW w:w="329" w:type="dxa"/>
            <w:shd w:val="clear" w:color="auto" w:fill="FF0000"/>
          </w:tcPr>
          <w:p w14:paraId="343E0907" w14:textId="77777777" w:rsidR="00925927" w:rsidRDefault="00925927" w:rsidP="00AE06C4"/>
        </w:tc>
        <w:tc>
          <w:tcPr>
            <w:tcW w:w="328" w:type="dxa"/>
            <w:shd w:val="clear" w:color="auto" w:fill="FF0000"/>
          </w:tcPr>
          <w:p w14:paraId="4AED1CEC" w14:textId="77777777" w:rsidR="00925927" w:rsidRDefault="00925927" w:rsidP="00AE06C4"/>
        </w:tc>
        <w:tc>
          <w:tcPr>
            <w:tcW w:w="328" w:type="dxa"/>
            <w:shd w:val="clear" w:color="auto" w:fill="FF0000"/>
          </w:tcPr>
          <w:p w14:paraId="057B593D" w14:textId="77777777" w:rsidR="00925927" w:rsidRDefault="00925927" w:rsidP="00AE06C4"/>
        </w:tc>
        <w:tc>
          <w:tcPr>
            <w:tcW w:w="328" w:type="dxa"/>
            <w:shd w:val="clear" w:color="auto" w:fill="FFFFFF" w:themeFill="background1"/>
          </w:tcPr>
          <w:p w14:paraId="681B21EB" w14:textId="77777777" w:rsidR="00925927" w:rsidRDefault="00925927" w:rsidP="00AE06C4"/>
        </w:tc>
        <w:tc>
          <w:tcPr>
            <w:tcW w:w="328" w:type="dxa"/>
            <w:shd w:val="clear" w:color="auto" w:fill="FFFFFF" w:themeFill="background1"/>
          </w:tcPr>
          <w:p w14:paraId="73F12D61" w14:textId="77777777" w:rsidR="00925927" w:rsidRDefault="00925927" w:rsidP="00AE06C4"/>
        </w:tc>
        <w:tc>
          <w:tcPr>
            <w:tcW w:w="337" w:type="dxa"/>
          </w:tcPr>
          <w:p w14:paraId="0666C97E" w14:textId="77777777" w:rsidR="00925927" w:rsidRDefault="00925927" w:rsidP="00AE06C4"/>
        </w:tc>
        <w:tc>
          <w:tcPr>
            <w:tcW w:w="328" w:type="dxa"/>
          </w:tcPr>
          <w:p w14:paraId="304CA5F0" w14:textId="77777777" w:rsidR="00925927" w:rsidRDefault="00925927" w:rsidP="00AE06C4"/>
        </w:tc>
        <w:tc>
          <w:tcPr>
            <w:tcW w:w="328" w:type="dxa"/>
          </w:tcPr>
          <w:p w14:paraId="0786C6C0" w14:textId="77777777" w:rsidR="00925927" w:rsidRDefault="00925927" w:rsidP="00AE06C4"/>
        </w:tc>
        <w:tc>
          <w:tcPr>
            <w:tcW w:w="328" w:type="dxa"/>
          </w:tcPr>
          <w:p w14:paraId="58837011" w14:textId="77777777" w:rsidR="00925927" w:rsidRDefault="00925927" w:rsidP="00AE06C4"/>
        </w:tc>
        <w:tc>
          <w:tcPr>
            <w:tcW w:w="419" w:type="dxa"/>
          </w:tcPr>
          <w:p w14:paraId="456F1E7B" w14:textId="77777777" w:rsidR="00925927" w:rsidRDefault="00925927" w:rsidP="00AE06C4"/>
        </w:tc>
        <w:tc>
          <w:tcPr>
            <w:tcW w:w="419" w:type="dxa"/>
          </w:tcPr>
          <w:p w14:paraId="52F13A83" w14:textId="77777777" w:rsidR="00925927" w:rsidRDefault="00925927" w:rsidP="00AE06C4"/>
        </w:tc>
        <w:tc>
          <w:tcPr>
            <w:tcW w:w="419" w:type="dxa"/>
          </w:tcPr>
          <w:p w14:paraId="0B5E87AA" w14:textId="77777777" w:rsidR="00925927" w:rsidRDefault="00925927" w:rsidP="00AE06C4"/>
        </w:tc>
        <w:tc>
          <w:tcPr>
            <w:tcW w:w="419" w:type="dxa"/>
          </w:tcPr>
          <w:p w14:paraId="44873097" w14:textId="77777777" w:rsidR="00925927" w:rsidRDefault="00925927" w:rsidP="00AE06C4"/>
        </w:tc>
        <w:tc>
          <w:tcPr>
            <w:tcW w:w="419" w:type="dxa"/>
          </w:tcPr>
          <w:p w14:paraId="115FF4AA" w14:textId="77777777" w:rsidR="00925927" w:rsidRDefault="00925927" w:rsidP="00AE06C4"/>
        </w:tc>
        <w:tc>
          <w:tcPr>
            <w:tcW w:w="419" w:type="dxa"/>
          </w:tcPr>
          <w:p w14:paraId="2939CF23" w14:textId="77777777" w:rsidR="00925927" w:rsidRDefault="00925927" w:rsidP="00AE06C4"/>
        </w:tc>
        <w:tc>
          <w:tcPr>
            <w:tcW w:w="419" w:type="dxa"/>
          </w:tcPr>
          <w:p w14:paraId="29CC4017" w14:textId="77777777" w:rsidR="00925927" w:rsidRDefault="00925927" w:rsidP="00AE06C4"/>
        </w:tc>
        <w:tc>
          <w:tcPr>
            <w:tcW w:w="419" w:type="dxa"/>
          </w:tcPr>
          <w:p w14:paraId="1BC38C0C" w14:textId="77777777" w:rsidR="00925927" w:rsidRDefault="00925927" w:rsidP="00AE06C4"/>
        </w:tc>
        <w:tc>
          <w:tcPr>
            <w:tcW w:w="419" w:type="dxa"/>
          </w:tcPr>
          <w:p w14:paraId="37E06C18" w14:textId="77777777" w:rsidR="00925927" w:rsidRDefault="00925927" w:rsidP="00AE06C4"/>
        </w:tc>
        <w:tc>
          <w:tcPr>
            <w:tcW w:w="419" w:type="dxa"/>
          </w:tcPr>
          <w:p w14:paraId="379FB65A" w14:textId="77777777" w:rsidR="00925927" w:rsidRDefault="00925927" w:rsidP="00AE06C4"/>
        </w:tc>
        <w:tc>
          <w:tcPr>
            <w:tcW w:w="419" w:type="dxa"/>
          </w:tcPr>
          <w:p w14:paraId="0523682D" w14:textId="77777777" w:rsidR="00925927" w:rsidRDefault="00925927" w:rsidP="00AE06C4"/>
        </w:tc>
        <w:tc>
          <w:tcPr>
            <w:tcW w:w="419" w:type="dxa"/>
          </w:tcPr>
          <w:p w14:paraId="3A6032C8" w14:textId="77777777" w:rsidR="00925927" w:rsidRDefault="00925927" w:rsidP="00AE06C4"/>
        </w:tc>
      </w:tr>
      <w:tr w:rsidR="008D175F" w14:paraId="40E5BDF1" w14:textId="77777777" w:rsidTr="00CD6A2E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5DCB9FF4" w14:textId="77777777" w:rsidR="00925927" w:rsidRDefault="00925927" w:rsidP="00AE06C4">
            <w:r>
              <w:t>2</w:t>
            </w:r>
          </w:p>
        </w:tc>
        <w:tc>
          <w:tcPr>
            <w:tcW w:w="329" w:type="dxa"/>
          </w:tcPr>
          <w:p w14:paraId="67C4430F" w14:textId="77777777" w:rsidR="00925927" w:rsidRDefault="00925927" w:rsidP="00AE06C4"/>
        </w:tc>
        <w:tc>
          <w:tcPr>
            <w:tcW w:w="328" w:type="dxa"/>
          </w:tcPr>
          <w:p w14:paraId="6F4D741B" w14:textId="77777777" w:rsidR="00925927" w:rsidRDefault="00925927" w:rsidP="00AE06C4"/>
        </w:tc>
        <w:tc>
          <w:tcPr>
            <w:tcW w:w="328" w:type="dxa"/>
            <w:shd w:val="clear" w:color="auto" w:fill="FF0000"/>
          </w:tcPr>
          <w:p w14:paraId="096C31F6" w14:textId="0C44C049" w:rsidR="00925927" w:rsidRDefault="00CD6A2E" w:rsidP="00AE06C4">
            <w:r>
              <w:t>1</w:t>
            </w:r>
          </w:p>
        </w:tc>
        <w:tc>
          <w:tcPr>
            <w:tcW w:w="328" w:type="dxa"/>
            <w:shd w:val="clear" w:color="auto" w:fill="FF0000"/>
          </w:tcPr>
          <w:p w14:paraId="16C5717A" w14:textId="4491723B" w:rsidR="00925927" w:rsidRDefault="00925927" w:rsidP="00AE06C4"/>
        </w:tc>
        <w:tc>
          <w:tcPr>
            <w:tcW w:w="328" w:type="dxa"/>
            <w:shd w:val="clear" w:color="auto" w:fill="FFFFFF" w:themeFill="background1"/>
          </w:tcPr>
          <w:p w14:paraId="2F9F1742" w14:textId="77777777" w:rsidR="00925927" w:rsidRDefault="00925927" w:rsidP="00AE06C4"/>
        </w:tc>
        <w:tc>
          <w:tcPr>
            <w:tcW w:w="337" w:type="dxa"/>
            <w:shd w:val="clear" w:color="auto" w:fill="FFFFFF" w:themeFill="background1"/>
          </w:tcPr>
          <w:p w14:paraId="054C12D3" w14:textId="53DB2A0F" w:rsidR="00925927" w:rsidRPr="00925927" w:rsidRDefault="00925927" w:rsidP="00AE06C4"/>
        </w:tc>
        <w:tc>
          <w:tcPr>
            <w:tcW w:w="328" w:type="dxa"/>
            <w:shd w:val="clear" w:color="auto" w:fill="FFFFFF" w:themeFill="background1"/>
          </w:tcPr>
          <w:p w14:paraId="527AE5F1" w14:textId="77777777" w:rsidR="00925927" w:rsidRPr="00925927" w:rsidRDefault="00925927" w:rsidP="00AE06C4"/>
        </w:tc>
        <w:tc>
          <w:tcPr>
            <w:tcW w:w="328" w:type="dxa"/>
            <w:shd w:val="clear" w:color="auto" w:fill="FFFFFF" w:themeFill="background1"/>
          </w:tcPr>
          <w:p w14:paraId="4FD43EB8" w14:textId="77777777" w:rsidR="00925927" w:rsidRPr="00925927" w:rsidRDefault="00925927" w:rsidP="00AE06C4"/>
        </w:tc>
        <w:tc>
          <w:tcPr>
            <w:tcW w:w="328" w:type="dxa"/>
            <w:shd w:val="clear" w:color="auto" w:fill="FFFFFF" w:themeFill="background1"/>
          </w:tcPr>
          <w:p w14:paraId="1C76EF77" w14:textId="77777777" w:rsidR="00925927" w:rsidRPr="00925927" w:rsidRDefault="00925927" w:rsidP="00AE06C4"/>
        </w:tc>
        <w:tc>
          <w:tcPr>
            <w:tcW w:w="419" w:type="dxa"/>
            <w:shd w:val="clear" w:color="auto" w:fill="FFFFFF" w:themeFill="background1"/>
          </w:tcPr>
          <w:p w14:paraId="19CD5ACF" w14:textId="77777777" w:rsidR="00925927" w:rsidRPr="00925927" w:rsidRDefault="00925927" w:rsidP="00AE06C4"/>
        </w:tc>
        <w:tc>
          <w:tcPr>
            <w:tcW w:w="419" w:type="dxa"/>
            <w:shd w:val="clear" w:color="auto" w:fill="FFFFFF" w:themeFill="background1"/>
          </w:tcPr>
          <w:p w14:paraId="762181FA" w14:textId="77777777" w:rsidR="00925927" w:rsidRPr="00925927" w:rsidRDefault="00925927" w:rsidP="00AE06C4"/>
        </w:tc>
        <w:tc>
          <w:tcPr>
            <w:tcW w:w="419" w:type="dxa"/>
          </w:tcPr>
          <w:p w14:paraId="7E84384C" w14:textId="77777777" w:rsidR="00925927" w:rsidRDefault="00925927" w:rsidP="00AE06C4"/>
        </w:tc>
        <w:tc>
          <w:tcPr>
            <w:tcW w:w="419" w:type="dxa"/>
          </w:tcPr>
          <w:p w14:paraId="3170ABC7" w14:textId="77777777" w:rsidR="00925927" w:rsidRDefault="00925927" w:rsidP="00AE06C4"/>
        </w:tc>
        <w:tc>
          <w:tcPr>
            <w:tcW w:w="419" w:type="dxa"/>
          </w:tcPr>
          <w:p w14:paraId="4A7AC7FC" w14:textId="77777777" w:rsidR="00925927" w:rsidRDefault="00925927" w:rsidP="00AE06C4"/>
        </w:tc>
        <w:tc>
          <w:tcPr>
            <w:tcW w:w="419" w:type="dxa"/>
          </w:tcPr>
          <w:p w14:paraId="6356EE74" w14:textId="77777777" w:rsidR="00925927" w:rsidRDefault="00925927" w:rsidP="00AE06C4"/>
        </w:tc>
        <w:tc>
          <w:tcPr>
            <w:tcW w:w="419" w:type="dxa"/>
          </w:tcPr>
          <w:p w14:paraId="1906C52A" w14:textId="77777777" w:rsidR="00925927" w:rsidRDefault="00925927" w:rsidP="00AE06C4"/>
        </w:tc>
        <w:tc>
          <w:tcPr>
            <w:tcW w:w="419" w:type="dxa"/>
          </w:tcPr>
          <w:p w14:paraId="33C69AC0" w14:textId="77777777" w:rsidR="00925927" w:rsidRDefault="00925927" w:rsidP="00AE06C4"/>
        </w:tc>
        <w:tc>
          <w:tcPr>
            <w:tcW w:w="419" w:type="dxa"/>
          </w:tcPr>
          <w:p w14:paraId="652B7DF5" w14:textId="77777777" w:rsidR="00925927" w:rsidRDefault="00925927" w:rsidP="00AE06C4"/>
        </w:tc>
        <w:tc>
          <w:tcPr>
            <w:tcW w:w="419" w:type="dxa"/>
          </w:tcPr>
          <w:p w14:paraId="508C0169" w14:textId="77777777" w:rsidR="00925927" w:rsidRDefault="00925927" w:rsidP="00AE06C4"/>
        </w:tc>
        <w:tc>
          <w:tcPr>
            <w:tcW w:w="419" w:type="dxa"/>
          </w:tcPr>
          <w:p w14:paraId="261EF815" w14:textId="77777777" w:rsidR="00925927" w:rsidRDefault="00925927" w:rsidP="00AE06C4"/>
        </w:tc>
        <w:tc>
          <w:tcPr>
            <w:tcW w:w="419" w:type="dxa"/>
          </w:tcPr>
          <w:p w14:paraId="0D1FF66E" w14:textId="77777777" w:rsidR="00925927" w:rsidRDefault="00925927" w:rsidP="00AE06C4"/>
        </w:tc>
      </w:tr>
      <w:tr w:rsidR="008D175F" w14:paraId="7CFD3992" w14:textId="77777777" w:rsidTr="00A25CB2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48B48D82" w14:textId="77777777" w:rsidR="00925927" w:rsidRDefault="00925927" w:rsidP="00AE06C4">
            <w:r>
              <w:t>3</w:t>
            </w:r>
          </w:p>
        </w:tc>
        <w:tc>
          <w:tcPr>
            <w:tcW w:w="329" w:type="dxa"/>
          </w:tcPr>
          <w:p w14:paraId="51A58E97" w14:textId="77777777" w:rsidR="00925927" w:rsidRDefault="00925927" w:rsidP="00AE06C4"/>
        </w:tc>
        <w:tc>
          <w:tcPr>
            <w:tcW w:w="328" w:type="dxa"/>
          </w:tcPr>
          <w:p w14:paraId="575C12F1" w14:textId="77777777" w:rsidR="00925927" w:rsidRDefault="00925927" w:rsidP="00AE06C4"/>
        </w:tc>
        <w:tc>
          <w:tcPr>
            <w:tcW w:w="328" w:type="dxa"/>
          </w:tcPr>
          <w:p w14:paraId="024F8A76" w14:textId="77777777" w:rsidR="00925927" w:rsidRDefault="00925927" w:rsidP="00AE06C4"/>
        </w:tc>
        <w:tc>
          <w:tcPr>
            <w:tcW w:w="328" w:type="dxa"/>
            <w:shd w:val="clear" w:color="auto" w:fill="FF0000"/>
          </w:tcPr>
          <w:p w14:paraId="407F7B5A" w14:textId="6A79C9DC" w:rsidR="00925927" w:rsidRDefault="00A25CB2" w:rsidP="00AE06C4">
            <w:r>
              <w:t>2</w:t>
            </w:r>
          </w:p>
        </w:tc>
        <w:tc>
          <w:tcPr>
            <w:tcW w:w="328" w:type="dxa"/>
            <w:shd w:val="clear" w:color="auto" w:fill="FF0000"/>
          </w:tcPr>
          <w:p w14:paraId="75AC0529" w14:textId="77777777" w:rsidR="00925927" w:rsidRDefault="00925927" w:rsidP="00AE06C4"/>
        </w:tc>
        <w:tc>
          <w:tcPr>
            <w:tcW w:w="337" w:type="dxa"/>
            <w:shd w:val="clear" w:color="auto" w:fill="FF0000"/>
          </w:tcPr>
          <w:p w14:paraId="634EE217" w14:textId="6F66BBC0" w:rsidR="00925927" w:rsidRDefault="00925927" w:rsidP="00AE06C4"/>
        </w:tc>
        <w:tc>
          <w:tcPr>
            <w:tcW w:w="328" w:type="dxa"/>
            <w:shd w:val="clear" w:color="auto" w:fill="FF0000"/>
          </w:tcPr>
          <w:p w14:paraId="64447148" w14:textId="77777777" w:rsidR="00925927" w:rsidRDefault="00925927" w:rsidP="00AE06C4"/>
        </w:tc>
        <w:tc>
          <w:tcPr>
            <w:tcW w:w="328" w:type="dxa"/>
            <w:shd w:val="clear" w:color="auto" w:fill="FF0000"/>
          </w:tcPr>
          <w:p w14:paraId="30BACAB2" w14:textId="77777777" w:rsidR="00925927" w:rsidRDefault="00925927" w:rsidP="00AE06C4"/>
        </w:tc>
        <w:tc>
          <w:tcPr>
            <w:tcW w:w="328" w:type="dxa"/>
            <w:shd w:val="clear" w:color="auto" w:fill="FF0000"/>
          </w:tcPr>
          <w:p w14:paraId="08FEEBF4" w14:textId="77777777" w:rsidR="00925927" w:rsidRDefault="00925927" w:rsidP="00AE06C4"/>
        </w:tc>
        <w:tc>
          <w:tcPr>
            <w:tcW w:w="419" w:type="dxa"/>
            <w:shd w:val="clear" w:color="auto" w:fill="FF0000"/>
          </w:tcPr>
          <w:p w14:paraId="36AEA896" w14:textId="77777777" w:rsidR="00925927" w:rsidRDefault="00925927" w:rsidP="00AE06C4"/>
        </w:tc>
        <w:tc>
          <w:tcPr>
            <w:tcW w:w="419" w:type="dxa"/>
            <w:shd w:val="clear" w:color="auto" w:fill="FF0000"/>
          </w:tcPr>
          <w:p w14:paraId="65865E21" w14:textId="77777777" w:rsidR="00925927" w:rsidRDefault="00925927" w:rsidP="00AE06C4"/>
        </w:tc>
        <w:tc>
          <w:tcPr>
            <w:tcW w:w="419" w:type="dxa"/>
            <w:shd w:val="clear" w:color="auto" w:fill="FF0000"/>
          </w:tcPr>
          <w:p w14:paraId="6ED5F772" w14:textId="77777777" w:rsidR="00925927" w:rsidRDefault="00925927" w:rsidP="00AE06C4"/>
        </w:tc>
        <w:tc>
          <w:tcPr>
            <w:tcW w:w="419" w:type="dxa"/>
          </w:tcPr>
          <w:p w14:paraId="2182B9FD" w14:textId="77777777" w:rsidR="00925927" w:rsidRDefault="00925927" w:rsidP="00AE06C4"/>
        </w:tc>
        <w:tc>
          <w:tcPr>
            <w:tcW w:w="419" w:type="dxa"/>
          </w:tcPr>
          <w:p w14:paraId="2F25F634" w14:textId="77777777" w:rsidR="00925927" w:rsidRDefault="00925927" w:rsidP="00AE06C4"/>
        </w:tc>
        <w:tc>
          <w:tcPr>
            <w:tcW w:w="419" w:type="dxa"/>
          </w:tcPr>
          <w:p w14:paraId="5E62F3D1" w14:textId="77777777" w:rsidR="00925927" w:rsidRDefault="00925927" w:rsidP="00AE06C4"/>
        </w:tc>
        <w:tc>
          <w:tcPr>
            <w:tcW w:w="419" w:type="dxa"/>
          </w:tcPr>
          <w:p w14:paraId="15308B58" w14:textId="77777777" w:rsidR="00925927" w:rsidRDefault="00925927" w:rsidP="00AE06C4"/>
        </w:tc>
        <w:tc>
          <w:tcPr>
            <w:tcW w:w="419" w:type="dxa"/>
          </w:tcPr>
          <w:p w14:paraId="025E7076" w14:textId="77777777" w:rsidR="00925927" w:rsidRDefault="00925927" w:rsidP="00AE06C4"/>
        </w:tc>
        <w:tc>
          <w:tcPr>
            <w:tcW w:w="419" w:type="dxa"/>
          </w:tcPr>
          <w:p w14:paraId="7C0D08E6" w14:textId="77777777" w:rsidR="00925927" w:rsidRDefault="00925927" w:rsidP="00AE06C4"/>
        </w:tc>
        <w:tc>
          <w:tcPr>
            <w:tcW w:w="419" w:type="dxa"/>
          </w:tcPr>
          <w:p w14:paraId="1B1B5BF1" w14:textId="77777777" w:rsidR="00925927" w:rsidRDefault="00925927" w:rsidP="00AE06C4"/>
        </w:tc>
        <w:tc>
          <w:tcPr>
            <w:tcW w:w="419" w:type="dxa"/>
          </w:tcPr>
          <w:p w14:paraId="03A2E4D3" w14:textId="77777777" w:rsidR="00925927" w:rsidRDefault="00925927" w:rsidP="00AE06C4"/>
        </w:tc>
        <w:tc>
          <w:tcPr>
            <w:tcW w:w="419" w:type="dxa"/>
          </w:tcPr>
          <w:p w14:paraId="1B3135F1" w14:textId="77777777" w:rsidR="00925927" w:rsidRDefault="00925927" w:rsidP="00AE06C4"/>
        </w:tc>
      </w:tr>
      <w:tr w:rsidR="008D175F" w14:paraId="069C871C" w14:textId="77777777" w:rsidTr="004E6600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199682C3" w14:textId="77777777" w:rsidR="00925927" w:rsidRDefault="00925927" w:rsidP="00AE06C4">
            <w:r>
              <w:t>4</w:t>
            </w:r>
          </w:p>
        </w:tc>
        <w:tc>
          <w:tcPr>
            <w:tcW w:w="329" w:type="dxa"/>
          </w:tcPr>
          <w:p w14:paraId="3E233BE5" w14:textId="77777777" w:rsidR="00925927" w:rsidRDefault="00925927" w:rsidP="00AE06C4"/>
        </w:tc>
        <w:tc>
          <w:tcPr>
            <w:tcW w:w="328" w:type="dxa"/>
          </w:tcPr>
          <w:p w14:paraId="68BD9DDA" w14:textId="77777777" w:rsidR="00925927" w:rsidRDefault="00925927" w:rsidP="00AE06C4"/>
        </w:tc>
        <w:tc>
          <w:tcPr>
            <w:tcW w:w="328" w:type="dxa"/>
          </w:tcPr>
          <w:p w14:paraId="4D5D8FFB" w14:textId="77777777" w:rsidR="00925927" w:rsidRDefault="00925927" w:rsidP="00AE06C4"/>
        </w:tc>
        <w:tc>
          <w:tcPr>
            <w:tcW w:w="328" w:type="dxa"/>
          </w:tcPr>
          <w:p w14:paraId="19697D95" w14:textId="77777777" w:rsidR="00925927" w:rsidRDefault="00925927" w:rsidP="00AE06C4"/>
        </w:tc>
        <w:tc>
          <w:tcPr>
            <w:tcW w:w="328" w:type="dxa"/>
          </w:tcPr>
          <w:p w14:paraId="7F037818" w14:textId="77777777" w:rsidR="00925927" w:rsidRDefault="00925927" w:rsidP="00AE06C4"/>
        </w:tc>
        <w:tc>
          <w:tcPr>
            <w:tcW w:w="337" w:type="dxa"/>
          </w:tcPr>
          <w:p w14:paraId="43232F0C" w14:textId="77777777" w:rsidR="00925927" w:rsidRDefault="00925927" w:rsidP="00AE06C4"/>
        </w:tc>
        <w:tc>
          <w:tcPr>
            <w:tcW w:w="328" w:type="dxa"/>
          </w:tcPr>
          <w:p w14:paraId="37D0C2CA" w14:textId="77777777" w:rsidR="00925927" w:rsidRDefault="00925927" w:rsidP="00AE06C4"/>
        </w:tc>
        <w:tc>
          <w:tcPr>
            <w:tcW w:w="328" w:type="dxa"/>
          </w:tcPr>
          <w:p w14:paraId="5ECD9AA5" w14:textId="77777777" w:rsidR="00925927" w:rsidRDefault="00925927" w:rsidP="00AE06C4"/>
        </w:tc>
        <w:tc>
          <w:tcPr>
            <w:tcW w:w="328" w:type="dxa"/>
          </w:tcPr>
          <w:p w14:paraId="10B28EED" w14:textId="77777777" w:rsidR="00925927" w:rsidRDefault="00925927" w:rsidP="00AE06C4"/>
        </w:tc>
        <w:tc>
          <w:tcPr>
            <w:tcW w:w="419" w:type="dxa"/>
          </w:tcPr>
          <w:p w14:paraId="2D21CB8D" w14:textId="77777777" w:rsidR="00925927" w:rsidRDefault="00925927" w:rsidP="00AE06C4"/>
        </w:tc>
        <w:tc>
          <w:tcPr>
            <w:tcW w:w="419" w:type="dxa"/>
          </w:tcPr>
          <w:p w14:paraId="048AB592" w14:textId="77777777" w:rsidR="00925927" w:rsidRDefault="00925927" w:rsidP="00AE06C4"/>
        </w:tc>
        <w:tc>
          <w:tcPr>
            <w:tcW w:w="419" w:type="dxa"/>
            <w:shd w:val="clear" w:color="auto" w:fill="FF0000"/>
          </w:tcPr>
          <w:p w14:paraId="5864513E" w14:textId="3050CFD6" w:rsidR="00925927" w:rsidRDefault="004E6600" w:rsidP="00AE06C4">
            <w:r>
              <w:t>2,3</w:t>
            </w:r>
          </w:p>
        </w:tc>
        <w:tc>
          <w:tcPr>
            <w:tcW w:w="419" w:type="dxa"/>
            <w:shd w:val="clear" w:color="auto" w:fill="FF0000"/>
          </w:tcPr>
          <w:p w14:paraId="1B8DA200" w14:textId="77777777" w:rsidR="00925927" w:rsidRDefault="00925927" w:rsidP="00AE06C4"/>
        </w:tc>
        <w:tc>
          <w:tcPr>
            <w:tcW w:w="419" w:type="dxa"/>
            <w:shd w:val="clear" w:color="auto" w:fill="FF0000"/>
          </w:tcPr>
          <w:p w14:paraId="238C91C0" w14:textId="77777777" w:rsidR="00925927" w:rsidRDefault="00925927" w:rsidP="00AE06C4"/>
        </w:tc>
        <w:tc>
          <w:tcPr>
            <w:tcW w:w="419" w:type="dxa"/>
            <w:shd w:val="clear" w:color="auto" w:fill="FF0000"/>
          </w:tcPr>
          <w:p w14:paraId="62C02B9E" w14:textId="77777777" w:rsidR="00925927" w:rsidRDefault="00925927" w:rsidP="00AE06C4"/>
        </w:tc>
        <w:tc>
          <w:tcPr>
            <w:tcW w:w="419" w:type="dxa"/>
            <w:shd w:val="clear" w:color="auto" w:fill="FF0000"/>
          </w:tcPr>
          <w:p w14:paraId="0156476F" w14:textId="77777777" w:rsidR="00925927" w:rsidRDefault="00925927" w:rsidP="00AE06C4"/>
        </w:tc>
        <w:tc>
          <w:tcPr>
            <w:tcW w:w="419" w:type="dxa"/>
            <w:shd w:val="clear" w:color="auto" w:fill="FF0000"/>
          </w:tcPr>
          <w:p w14:paraId="65FF2A8A" w14:textId="77777777" w:rsidR="00925927" w:rsidRDefault="00925927" w:rsidP="00AE06C4"/>
        </w:tc>
        <w:tc>
          <w:tcPr>
            <w:tcW w:w="419" w:type="dxa"/>
          </w:tcPr>
          <w:p w14:paraId="090FD956" w14:textId="77777777" w:rsidR="00925927" w:rsidRDefault="00925927" w:rsidP="00AE06C4"/>
        </w:tc>
        <w:tc>
          <w:tcPr>
            <w:tcW w:w="419" w:type="dxa"/>
          </w:tcPr>
          <w:p w14:paraId="40117815" w14:textId="77777777" w:rsidR="00925927" w:rsidRDefault="00925927" w:rsidP="00AE06C4"/>
        </w:tc>
        <w:tc>
          <w:tcPr>
            <w:tcW w:w="419" w:type="dxa"/>
          </w:tcPr>
          <w:p w14:paraId="79388E2C" w14:textId="77777777" w:rsidR="00925927" w:rsidRDefault="00925927" w:rsidP="00AE06C4"/>
        </w:tc>
        <w:tc>
          <w:tcPr>
            <w:tcW w:w="419" w:type="dxa"/>
          </w:tcPr>
          <w:p w14:paraId="09B3384E" w14:textId="77777777" w:rsidR="00925927" w:rsidRDefault="00925927" w:rsidP="00AE06C4"/>
        </w:tc>
      </w:tr>
      <w:tr w:rsidR="008D175F" w14:paraId="268C0468" w14:textId="77777777" w:rsidTr="008D175F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3DF7EE8D" w14:textId="77777777" w:rsidR="00925927" w:rsidRDefault="00925927" w:rsidP="00AE06C4">
            <w:r>
              <w:t>5</w:t>
            </w:r>
          </w:p>
        </w:tc>
        <w:tc>
          <w:tcPr>
            <w:tcW w:w="329" w:type="dxa"/>
          </w:tcPr>
          <w:p w14:paraId="6B876598" w14:textId="77777777" w:rsidR="00925927" w:rsidRDefault="00925927" w:rsidP="00AE06C4"/>
        </w:tc>
        <w:tc>
          <w:tcPr>
            <w:tcW w:w="328" w:type="dxa"/>
          </w:tcPr>
          <w:p w14:paraId="44517845" w14:textId="77777777" w:rsidR="00925927" w:rsidRDefault="00925927" w:rsidP="00AE06C4"/>
        </w:tc>
        <w:tc>
          <w:tcPr>
            <w:tcW w:w="328" w:type="dxa"/>
          </w:tcPr>
          <w:p w14:paraId="047FD93E" w14:textId="77777777" w:rsidR="00925927" w:rsidRDefault="00925927" w:rsidP="00AE06C4"/>
        </w:tc>
        <w:tc>
          <w:tcPr>
            <w:tcW w:w="328" w:type="dxa"/>
          </w:tcPr>
          <w:p w14:paraId="37BDE1C3" w14:textId="77777777" w:rsidR="00925927" w:rsidRDefault="00925927" w:rsidP="00AE06C4"/>
        </w:tc>
        <w:tc>
          <w:tcPr>
            <w:tcW w:w="328" w:type="dxa"/>
          </w:tcPr>
          <w:p w14:paraId="0A8ABF33" w14:textId="77777777" w:rsidR="00925927" w:rsidRDefault="00925927" w:rsidP="00AE06C4"/>
        </w:tc>
        <w:tc>
          <w:tcPr>
            <w:tcW w:w="337" w:type="dxa"/>
          </w:tcPr>
          <w:p w14:paraId="07D5B457" w14:textId="77777777" w:rsidR="00925927" w:rsidRDefault="00925927" w:rsidP="00AE06C4"/>
        </w:tc>
        <w:tc>
          <w:tcPr>
            <w:tcW w:w="328" w:type="dxa"/>
          </w:tcPr>
          <w:p w14:paraId="2C74128C" w14:textId="77777777" w:rsidR="00925927" w:rsidRDefault="00925927" w:rsidP="00AE06C4"/>
        </w:tc>
        <w:tc>
          <w:tcPr>
            <w:tcW w:w="328" w:type="dxa"/>
          </w:tcPr>
          <w:p w14:paraId="7BF84D63" w14:textId="77777777" w:rsidR="00925927" w:rsidRDefault="00925927" w:rsidP="00AE06C4"/>
        </w:tc>
        <w:tc>
          <w:tcPr>
            <w:tcW w:w="328" w:type="dxa"/>
          </w:tcPr>
          <w:p w14:paraId="7FBDC892" w14:textId="77777777" w:rsidR="00925927" w:rsidRDefault="00925927" w:rsidP="00AE06C4"/>
        </w:tc>
        <w:tc>
          <w:tcPr>
            <w:tcW w:w="419" w:type="dxa"/>
          </w:tcPr>
          <w:p w14:paraId="2EC481C0" w14:textId="77777777" w:rsidR="00925927" w:rsidRDefault="00925927" w:rsidP="00AE06C4"/>
        </w:tc>
        <w:tc>
          <w:tcPr>
            <w:tcW w:w="419" w:type="dxa"/>
          </w:tcPr>
          <w:p w14:paraId="43B26E34" w14:textId="77777777" w:rsidR="00925927" w:rsidRDefault="00925927" w:rsidP="00AE06C4"/>
        </w:tc>
        <w:tc>
          <w:tcPr>
            <w:tcW w:w="419" w:type="dxa"/>
          </w:tcPr>
          <w:p w14:paraId="2F3A975C" w14:textId="77777777" w:rsidR="00925927" w:rsidRDefault="00925927" w:rsidP="00AE06C4"/>
        </w:tc>
        <w:tc>
          <w:tcPr>
            <w:tcW w:w="419" w:type="dxa"/>
          </w:tcPr>
          <w:p w14:paraId="75CD6F6C" w14:textId="77777777" w:rsidR="00925927" w:rsidRDefault="00925927" w:rsidP="00AE06C4"/>
        </w:tc>
        <w:tc>
          <w:tcPr>
            <w:tcW w:w="419" w:type="dxa"/>
          </w:tcPr>
          <w:p w14:paraId="65387B9E" w14:textId="77777777" w:rsidR="00925927" w:rsidRDefault="00925927" w:rsidP="00AE06C4"/>
        </w:tc>
        <w:tc>
          <w:tcPr>
            <w:tcW w:w="419" w:type="dxa"/>
          </w:tcPr>
          <w:p w14:paraId="42EB4021" w14:textId="77777777" w:rsidR="00925927" w:rsidRDefault="00925927" w:rsidP="00AE06C4"/>
        </w:tc>
        <w:tc>
          <w:tcPr>
            <w:tcW w:w="419" w:type="dxa"/>
            <w:shd w:val="clear" w:color="auto" w:fill="FFFFFF" w:themeFill="background1"/>
          </w:tcPr>
          <w:p w14:paraId="560802C3" w14:textId="5797A59D" w:rsidR="00925927" w:rsidRDefault="00925927" w:rsidP="00AE06C4"/>
        </w:tc>
        <w:tc>
          <w:tcPr>
            <w:tcW w:w="419" w:type="dxa"/>
            <w:shd w:val="clear" w:color="auto" w:fill="FF0000"/>
          </w:tcPr>
          <w:p w14:paraId="0C5EC557" w14:textId="743E5C08" w:rsidR="00925927" w:rsidRDefault="008D175F" w:rsidP="00AE06C4">
            <w:r>
              <w:t>4</w:t>
            </w:r>
          </w:p>
        </w:tc>
        <w:tc>
          <w:tcPr>
            <w:tcW w:w="419" w:type="dxa"/>
            <w:shd w:val="clear" w:color="auto" w:fill="FF0000"/>
          </w:tcPr>
          <w:p w14:paraId="2AC54D8F" w14:textId="77777777" w:rsidR="00925927" w:rsidRDefault="00925927" w:rsidP="00AE06C4"/>
        </w:tc>
        <w:tc>
          <w:tcPr>
            <w:tcW w:w="419" w:type="dxa"/>
            <w:shd w:val="clear" w:color="auto" w:fill="FFFFFF" w:themeFill="background1"/>
          </w:tcPr>
          <w:p w14:paraId="6E3D2E34" w14:textId="77777777" w:rsidR="00925927" w:rsidRDefault="00925927" w:rsidP="00AE06C4"/>
        </w:tc>
        <w:tc>
          <w:tcPr>
            <w:tcW w:w="419" w:type="dxa"/>
            <w:shd w:val="clear" w:color="auto" w:fill="FFFFFF" w:themeFill="background1"/>
          </w:tcPr>
          <w:p w14:paraId="3C227721" w14:textId="77777777" w:rsidR="00925927" w:rsidRDefault="00925927" w:rsidP="00AE06C4"/>
        </w:tc>
        <w:tc>
          <w:tcPr>
            <w:tcW w:w="419" w:type="dxa"/>
            <w:shd w:val="clear" w:color="auto" w:fill="FFFFFF" w:themeFill="background1"/>
          </w:tcPr>
          <w:p w14:paraId="1140F8BE" w14:textId="77777777" w:rsidR="00925927" w:rsidRDefault="00925927" w:rsidP="00AE06C4"/>
        </w:tc>
      </w:tr>
      <w:tr w:rsidR="008D175F" w14:paraId="3F78930F" w14:textId="77777777" w:rsidTr="008D175F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6491D4DC" w14:textId="77777777" w:rsidR="00925927" w:rsidRDefault="00925927" w:rsidP="00AE06C4">
            <w:r>
              <w:t>6</w:t>
            </w:r>
          </w:p>
        </w:tc>
        <w:tc>
          <w:tcPr>
            <w:tcW w:w="329" w:type="dxa"/>
          </w:tcPr>
          <w:p w14:paraId="499FD5E9" w14:textId="77777777" w:rsidR="00925927" w:rsidRDefault="00925927" w:rsidP="00AE06C4"/>
        </w:tc>
        <w:tc>
          <w:tcPr>
            <w:tcW w:w="328" w:type="dxa"/>
          </w:tcPr>
          <w:p w14:paraId="13DE2B42" w14:textId="77777777" w:rsidR="00925927" w:rsidRDefault="00925927" w:rsidP="00AE06C4"/>
        </w:tc>
        <w:tc>
          <w:tcPr>
            <w:tcW w:w="328" w:type="dxa"/>
          </w:tcPr>
          <w:p w14:paraId="4D2E2DC3" w14:textId="77777777" w:rsidR="00925927" w:rsidRDefault="00925927" w:rsidP="00AE06C4"/>
        </w:tc>
        <w:tc>
          <w:tcPr>
            <w:tcW w:w="328" w:type="dxa"/>
            <w:shd w:val="clear" w:color="auto" w:fill="1F497D" w:themeFill="text2"/>
          </w:tcPr>
          <w:p w14:paraId="7F9E60D0" w14:textId="4C70F5C3" w:rsidR="00925927" w:rsidRDefault="004E6600" w:rsidP="00AE06C4">
            <w:r>
              <w:t>1</w:t>
            </w:r>
          </w:p>
        </w:tc>
        <w:tc>
          <w:tcPr>
            <w:tcW w:w="328" w:type="dxa"/>
            <w:shd w:val="clear" w:color="auto" w:fill="4F81BD" w:themeFill="accent1"/>
          </w:tcPr>
          <w:p w14:paraId="79F4F6A2" w14:textId="77777777" w:rsidR="00925927" w:rsidRDefault="00925927" w:rsidP="00AE06C4"/>
        </w:tc>
        <w:tc>
          <w:tcPr>
            <w:tcW w:w="337" w:type="dxa"/>
            <w:shd w:val="clear" w:color="auto" w:fill="4F81BD" w:themeFill="accent1"/>
          </w:tcPr>
          <w:p w14:paraId="45A6946B" w14:textId="77777777" w:rsidR="00925927" w:rsidRDefault="00925927" w:rsidP="00AE06C4"/>
        </w:tc>
        <w:tc>
          <w:tcPr>
            <w:tcW w:w="328" w:type="dxa"/>
            <w:shd w:val="clear" w:color="auto" w:fill="4F81BD" w:themeFill="accent1"/>
          </w:tcPr>
          <w:p w14:paraId="2298B88C" w14:textId="77777777" w:rsidR="00925927" w:rsidRDefault="00925927" w:rsidP="00AE06C4"/>
        </w:tc>
        <w:tc>
          <w:tcPr>
            <w:tcW w:w="328" w:type="dxa"/>
            <w:shd w:val="clear" w:color="auto" w:fill="4F81BD" w:themeFill="accent1"/>
          </w:tcPr>
          <w:p w14:paraId="57EC8702" w14:textId="77777777" w:rsidR="00925927" w:rsidRDefault="00925927" w:rsidP="00AE06C4"/>
        </w:tc>
        <w:tc>
          <w:tcPr>
            <w:tcW w:w="328" w:type="dxa"/>
            <w:shd w:val="clear" w:color="auto" w:fill="4F81BD" w:themeFill="accent1"/>
          </w:tcPr>
          <w:p w14:paraId="280441C0" w14:textId="77777777" w:rsidR="00925927" w:rsidRDefault="00925927" w:rsidP="00AE06C4"/>
        </w:tc>
        <w:tc>
          <w:tcPr>
            <w:tcW w:w="419" w:type="dxa"/>
            <w:shd w:val="clear" w:color="auto" w:fill="4F81BD" w:themeFill="accent1"/>
          </w:tcPr>
          <w:p w14:paraId="465B3D6A" w14:textId="77777777" w:rsidR="00925927" w:rsidRDefault="00925927" w:rsidP="00AE06C4"/>
        </w:tc>
        <w:tc>
          <w:tcPr>
            <w:tcW w:w="419" w:type="dxa"/>
            <w:shd w:val="clear" w:color="auto" w:fill="4F81BD" w:themeFill="accent1"/>
          </w:tcPr>
          <w:p w14:paraId="354FDD1B" w14:textId="77777777" w:rsidR="00925927" w:rsidRDefault="00925927" w:rsidP="00AE06C4"/>
        </w:tc>
        <w:tc>
          <w:tcPr>
            <w:tcW w:w="419" w:type="dxa"/>
            <w:shd w:val="clear" w:color="auto" w:fill="4F81BD" w:themeFill="accent1"/>
          </w:tcPr>
          <w:p w14:paraId="53E2273B" w14:textId="77777777" w:rsidR="00925927" w:rsidRDefault="00925927" w:rsidP="00AE06C4"/>
        </w:tc>
        <w:tc>
          <w:tcPr>
            <w:tcW w:w="419" w:type="dxa"/>
            <w:shd w:val="clear" w:color="auto" w:fill="4F81BD" w:themeFill="accent1"/>
          </w:tcPr>
          <w:p w14:paraId="2607D4C8" w14:textId="77777777" w:rsidR="00925927" w:rsidRDefault="00925927" w:rsidP="00AE06C4"/>
        </w:tc>
        <w:tc>
          <w:tcPr>
            <w:tcW w:w="419" w:type="dxa"/>
            <w:shd w:val="clear" w:color="auto" w:fill="4F81BD" w:themeFill="accent1"/>
          </w:tcPr>
          <w:p w14:paraId="157AC809" w14:textId="77777777" w:rsidR="00925927" w:rsidRDefault="00925927" w:rsidP="00AE06C4"/>
        </w:tc>
        <w:tc>
          <w:tcPr>
            <w:tcW w:w="419" w:type="dxa"/>
            <w:shd w:val="clear" w:color="auto" w:fill="4F81BD" w:themeFill="accent1"/>
          </w:tcPr>
          <w:p w14:paraId="2258D0C5" w14:textId="77777777" w:rsidR="00925927" w:rsidRDefault="00925927" w:rsidP="00AE06C4"/>
        </w:tc>
        <w:tc>
          <w:tcPr>
            <w:tcW w:w="419" w:type="dxa"/>
            <w:shd w:val="clear" w:color="auto" w:fill="4F81BD" w:themeFill="accent1"/>
          </w:tcPr>
          <w:p w14:paraId="444DE4B1" w14:textId="38ED88EB" w:rsidR="00925927" w:rsidRDefault="00925927" w:rsidP="00AE06C4"/>
        </w:tc>
        <w:tc>
          <w:tcPr>
            <w:tcW w:w="419" w:type="dxa"/>
            <w:shd w:val="clear" w:color="auto" w:fill="4F81BD" w:themeFill="accent1"/>
          </w:tcPr>
          <w:p w14:paraId="7B4B2CF2" w14:textId="77777777" w:rsidR="00925927" w:rsidRDefault="00925927" w:rsidP="00AE06C4"/>
        </w:tc>
        <w:tc>
          <w:tcPr>
            <w:tcW w:w="419" w:type="dxa"/>
            <w:shd w:val="clear" w:color="auto" w:fill="FFFFFF" w:themeFill="background1"/>
          </w:tcPr>
          <w:p w14:paraId="0E08272B" w14:textId="77777777" w:rsidR="00925927" w:rsidRDefault="00925927" w:rsidP="00AE06C4"/>
        </w:tc>
        <w:tc>
          <w:tcPr>
            <w:tcW w:w="419" w:type="dxa"/>
            <w:shd w:val="clear" w:color="auto" w:fill="FFFFFF" w:themeFill="background1"/>
          </w:tcPr>
          <w:p w14:paraId="69D35BC9" w14:textId="77777777" w:rsidR="00925927" w:rsidRDefault="00925927" w:rsidP="00AE06C4"/>
        </w:tc>
        <w:tc>
          <w:tcPr>
            <w:tcW w:w="419" w:type="dxa"/>
            <w:shd w:val="clear" w:color="auto" w:fill="FFFFFF" w:themeFill="background1"/>
          </w:tcPr>
          <w:p w14:paraId="6C750C94" w14:textId="77777777" w:rsidR="00925927" w:rsidRDefault="00925927" w:rsidP="00AE06C4"/>
        </w:tc>
        <w:tc>
          <w:tcPr>
            <w:tcW w:w="419" w:type="dxa"/>
          </w:tcPr>
          <w:p w14:paraId="61706C72" w14:textId="77777777" w:rsidR="00925927" w:rsidRDefault="00925927" w:rsidP="00AE06C4"/>
        </w:tc>
      </w:tr>
      <w:tr w:rsidR="008D175F" w14:paraId="623F2AA5" w14:textId="77777777" w:rsidTr="008D175F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0FAE8DB4" w14:textId="77777777" w:rsidR="00925927" w:rsidRDefault="00925927" w:rsidP="00AE06C4">
            <w:r>
              <w:t>7</w:t>
            </w:r>
          </w:p>
        </w:tc>
        <w:tc>
          <w:tcPr>
            <w:tcW w:w="329" w:type="dxa"/>
          </w:tcPr>
          <w:p w14:paraId="367EF168" w14:textId="77777777" w:rsidR="00925927" w:rsidRDefault="00925927" w:rsidP="00AE06C4"/>
        </w:tc>
        <w:tc>
          <w:tcPr>
            <w:tcW w:w="328" w:type="dxa"/>
          </w:tcPr>
          <w:p w14:paraId="3EFFF368" w14:textId="77777777" w:rsidR="00925927" w:rsidRDefault="00925927" w:rsidP="00AE06C4"/>
        </w:tc>
        <w:tc>
          <w:tcPr>
            <w:tcW w:w="328" w:type="dxa"/>
          </w:tcPr>
          <w:p w14:paraId="7C29A156" w14:textId="77777777" w:rsidR="00925927" w:rsidRDefault="00925927" w:rsidP="00AE06C4"/>
        </w:tc>
        <w:tc>
          <w:tcPr>
            <w:tcW w:w="328" w:type="dxa"/>
          </w:tcPr>
          <w:p w14:paraId="641F6829" w14:textId="77777777" w:rsidR="00925927" w:rsidRDefault="00925927" w:rsidP="00AE06C4"/>
        </w:tc>
        <w:tc>
          <w:tcPr>
            <w:tcW w:w="328" w:type="dxa"/>
          </w:tcPr>
          <w:p w14:paraId="23EBD9EB" w14:textId="77777777" w:rsidR="00925927" w:rsidRDefault="00925927" w:rsidP="00AE06C4"/>
        </w:tc>
        <w:tc>
          <w:tcPr>
            <w:tcW w:w="337" w:type="dxa"/>
          </w:tcPr>
          <w:p w14:paraId="2A13CADD" w14:textId="77777777" w:rsidR="00925927" w:rsidRDefault="00925927" w:rsidP="00AE06C4"/>
        </w:tc>
        <w:tc>
          <w:tcPr>
            <w:tcW w:w="328" w:type="dxa"/>
          </w:tcPr>
          <w:p w14:paraId="545A467E" w14:textId="77777777" w:rsidR="00925927" w:rsidRDefault="00925927" w:rsidP="00AE06C4"/>
        </w:tc>
        <w:tc>
          <w:tcPr>
            <w:tcW w:w="328" w:type="dxa"/>
          </w:tcPr>
          <w:p w14:paraId="264F312F" w14:textId="77777777" w:rsidR="00925927" w:rsidRDefault="00925927" w:rsidP="00AE06C4"/>
        </w:tc>
        <w:tc>
          <w:tcPr>
            <w:tcW w:w="328" w:type="dxa"/>
          </w:tcPr>
          <w:p w14:paraId="471E90A5" w14:textId="77777777" w:rsidR="00925927" w:rsidRDefault="00925927" w:rsidP="00AE06C4"/>
        </w:tc>
        <w:tc>
          <w:tcPr>
            <w:tcW w:w="419" w:type="dxa"/>
          </w:tcPr>
          <w:p w14:paraId="7A9FE919" w14:textId="77777777" w:rsidR="00925927" w:rsidRDefault="00925927" w:rsidP="00AE06C4"/>
        </w:tc>
        <w:tc>
          <w:tcPr>
            <w:tcW w:w="419" w:type="dxa"/>
          </w:tcPr>
          <w:p w14:paraId="63BE5825" w14:textId="77777777" w:rsidR="00925927" w:rsidRDefault="00925927" w:rsidP="00AE06C4"/>
        </w:tc>
        <w:tc>
          <w:tcPr>
            <w:tcW w:w="419" w:type="dxa"/>
          </w:tcPr>
          <w:p w14:paraId="18486B38" w14:textId="77777777" w:rsidR="00925927" w:rsidRDefault="00925927" w:rsidP="00AE06C4"/>
        </w:tc>
        <w:tc>
          <w:tcPr>
            <w:tcW w:w="419" w:type="dxa"/>
          </w:tcPr>
          <w:p w14:paraId="2D460CC6" w14:textId="77777777" w:rsidR="00925927" w:rsidRDefault="00925927" w:rsidP="00AE06C4"/>
        </w:tc>
        <w:tc>
          <w:tcPr>
            <w:tcW w:w="419" w:type="dxa"/>
          </w:tcPr>
          <w:p w14:paraId="7364E211" w14:textId="77777777" w:rsidR="00925927" w:rsidRDefault="00925927" w:rsidP="00AE06C4"/>
        </w:tc>
        <w:tc>
          <w:tcPr>
            <w:tcW w:w="419" w:type="dxa"/>
          </w:tcPr>
          <w:p w14:paraId="004193BA" w14:textId="77777777" w:rsidR="00925927" w:rsidRDefault="00925927" w:rsidP="00AE06C4"/>
        </w:tc>
        <w:tc>
          <w:tcPr>
            <w:tcW w:w="419" w:type="dxa"/>
          </w:tcPr>
          <w:p w14:paraId="6ECCE942" w14:textId="77777777" w:rsidR="00925927" w:rsidRDefault="00925927" w:rsidP="00AE06C4"/>
        </w:tc>
        <w:tc>
          <w:tcPr>
            <w:tcW w:w="419" w:type="dxa"/>
            <w:shd w:val="clear" w:color="auto" w:fill="FF0000"/>
          </w:tcPr>
          <w:p w14:paraId="461D8D00" w14:textId="27D7F806" w:rsidR="00925927" w:rsidRDefault="008D175F" w:rsidP="00AE06C4">
            <w:r>
              <w:t>1,2,3,</w:t>
            </w:r>
          </w:p>
        </w:tc>
        <w:tc>
          <w:tcPr>
            <w:tcW w:w="419" w:type="dxa"/>
            <w:shd w:val="clear" w:color="auto" w:fill="FF0000"/>
          </w:tcPr>
          <w:p w14:paraId="76B7232C" w14:textId="3E1ADE89" w:rsidR="00925927" w:rsidRDefault="008D175F" w:rsidP="00AE06C4">
            <w:r>
              <w:t>4,5,6</w:t>
            </w:r>
          </w:p>
        </w:tc>
        <w:tc>
          <w:tcPr>
            <w:tcW w:w="419" w:type="dxa"/>
            <w:shd w:val="clear" w:color="auto" w:fill="FF0000"/>
          </w:tcPr>
          <w:p w14:paraId="6ACD3795" w14:textId="77777777" w:rsidR="00925927" w:rsidRDefault="00925927" w:rsidP="00AE06C4"/>
        </w:tc>
        <w:tc>
          <w:tcPr>
            <w:tcW w:w="419" w:type="dxa"/>
            <w:shd w:val="clear" w:color="auto" w:fill="FF0000"/>
          </w:tcPr>
          <w:p w14:paraId="5DDA3ED8" w14:textId="77777777" w:rsidR="00925927" w:rsidRDefault="00925927" w:rsidP="00AE06C4"/>
        </w:tc>
        <w:tc>
          <w:tcPr>
            <w:tcW w:w="419" w:type="dxa"/>
            <w:shd w:val="clear" w:color="auto" w:fill="FFFFFF" w:themeFill="background1"/>
          </w:tcPr>
          <w:p w14:paraId="18A9DE15" w14:textId="2352D83F" w:rsidR="00925927" w:rsidRDefault="00925927" w:rsidP="00AE06C4"/>
        </w:tc>
      </w:tr>
      <w:tr w:rsidR="008D175F" w14:paraId="2C46C260" w14:textId="77777777" w:rsidTr="008D175F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2C53F88C" w14:textId="77777777" w:rsidR="00925927" w:rsidRDefault="00925927" w:rsidP="00AE06C4">
            <w:r>
              <w:t>8</w:t>
            </w: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14:paraId="2C72EF53" w14:textId="77777777" w:rsidR="00925927" w:rsidRDefault="00925927" w:rsidP="00AE06C4"/>
        </w:tc>
        <w:tc>
          <w:tcPr>
            <w:tcW w:w="328" w:type="dxa"/>
            <w:tcBorders>
              <w:bottom w:val="single" w:sz="4" w:space="0" w:color="auto"/>
            </w:tcBorders>
          </w:tcPr>
          <w:p w14:paraId="5053FC2C" w14:textId="77777777" w:rsidR="00925927" w:rsidRDefault="00925927" w:rsidP="00AE06C4"/>
        </w:tc>
        <w:tc>
          <w:tcPr>
            <w:tcW w:w="328" w:type="dxa"/>
            <w:tcBorders>
              <w:bottom w:val="single" w:sz="4" w:space="0" w:color="auto"/>
            </w:tcBorders>
          </w:tcPr>
          <w:p w14:paraId="40FE0697" w14:textId="77777777" w:rsidR="00925927" w:rsidRDefault="00925927" w:rsidP="00AE06C4"/>
        </w:tc>
        <w:tc>
          <w:tcPr>
            <w:tcW w:w="328" w:type="dxa"/>
            <w:tcBorders>
              <w:bottom w:val="single" w:sz="4" w:space="0" w:color="auto"/>
            </w:tcBorders>
          </w:tcPr>
          <w:p w14:paraId="6C4FAA31" w14:textId="77777777" w:rsidR="00925927" w:rsidRDefault="00925927" w:rsidP="00AE06C4"/>
        </w:tc>
        <w:tc>
          <w:tcPr>
            <w:tcW w:w="328" w:type="dxa"/>
            <w:tcBorders>
              <w:bottom w:val="single" w:sz="4" w:space="0" w:color="auto"/>
            </w:tcBorders>
          </w:tcPr>
          <w:p w14:paraId="474103C0" w14:textId="77777777" w:rsidR="00925927" w:rsidRDefault="00925927" w:rsidP="00AE06C4"/>
        </w:tc>
        <w:tc>
          <w:tcPr>
            <w:tcW w:w="337" w:type="dxa"/>
            <w:tcBorders>
              <w:bottom w:val="single" w:sz="4" w:space="0" w:color="auto"/>
            </w:tcBorders>
          </w:tcPr>
          <w:p w14:paraId="2439B099" w14:textId="77777777" w:rsidR="00925927" w:rsidRDefault="00925927" w:rsidP="00AE06C4"/>
        </w:tc>
        <w:tc>
          <w:tcPr>
            <w:tcW w:w="328" w:type="dxa"/>
            <w:tcBorders>
              <w:bottom w:val="single" w:sz="4" w:space="0" w:color="auto"/>
            </w:tcBorders>
          </w:tcPr>
          <w:p w14:paraId="54389ADF" w14:textId="77777777" w:rsidR="00925927" w:rsidRDefault="00925927" w:rsidP="00AE06C4"/>
        </w:tc>
        <w:tc>
          <w:tcPr>
            <w:tcW w:w="328" w:type="dxa"/>
            <w:tcBorders>
              <w:bottom w:val="single" w:sz="4" w:space="0" w:color="auto"/>
            </w:tcBorders>
          </w:tcPr>
          <w:p w14:paraId="1A9A4D2F" w14:textId="77777777" w:rsidR="00925927" w:rsidRDefault="00925927" w:rsidP="00AE06C4"/>
        </w:tc>
        <w:tc>
          <w:tcPr>
            <w:tcW w:w="328" w:type="dxa"/>
            <w:tcBorders>
              <w:bottom w:val="single" w:sz="4" w:space="0" w:color="auto"/>
            </w:tcBorders>
          </w:tcPr>
          <w:p w14:paraId="2C8FB454" w14:textId="77777777" w:rsidR="00925927" w:rsidRDefault="00925927" w:rsidP="00AE06C4"/>
        </w:tc>
        <w:tc>
          <w:tcPr>
            <w:tcW w:w="419" w:type="dxa"/>
            <w:tcBorders>
              <w:bottom w:val="single" w:sz="4" w:space="0" w:color="auto"/>
            </w:tcBorders>
          </w:tcPr>
          <w:p w14:paraId="2005D375" w14:textId="77777777" w:rsidR="00925927" w:rsidRDefault="00925927" w:rsidP="00AE06C4"/>
        </w:tc>
        <w:tc>
          <w:tcPr>
            <w:tcW w:w="419" w:type="dxa"/>
            <w:tcBorders>
              <w:bottom w:val="single" w:sz="4" w:space="0" w:color="auto"/>
            </w:tcBorders>
          </w:tcPr>
          <w:p w14:paraId="1A8DFA49" w14:textId="77777777" w:rsidR="00925927" w:rsidRDefault="00925927" w:rsidP="00AE06C4"/>
        </w:tc>
        <w:tc>
          <w:tcPr>
            <w:tcW w:w="419" w:type="dxa"/>
            <w:tcBorders>
              <w:bottom w:val="single" w:sz="4" w:space="0" w:color="auto"/>
            </w:tcBorders>
          </w:tcPr>
          <w:p w14:paraId="53C780A2" w14:textId="77777777" w:rsidR="00925927" w:rsidRDefault="00925927" w:rsidP="00AE06C4"/>
        </w:tc>
        <w:tc>
          <w:tcPr>
            <w:tcW w:w="419" w:type="dxa"/>
            <w:tcBorders>
              <w:bottom w:val="single" w:sz="4" w:space="0" w:color="auto"/>
            </w:tcBorders>
          </w:tcPr>
          <w:p w14:paraId="279EB6F2" w14:textId="77777777" w:rsidR="00925927" w:rsidRDefault="00925927" w:rsidP="00AE06C4"/>
        </w:tc>
        <w:tc>
          <w:tcPr>
            <w:tcW w:w="419" w:type="dxa"/>
            <w:tcBorders>
              <w:bottom w:val="single" w:sz="4" w:space="0" w:color="auto"/>
            </w:tcBorders>
          </w:tcPr>
          <w:p w14:paraId="0EDD3191" w14:textId="77777777" w:rsidR="00925927" w:rsidRDefault="00925927" w:rsidP="00AE06C4"/>
        </w:tc>
        <w:tc>
          <w:tcPr>
            <w:tcW w:w="419" w:type="dxa"/>
            <w:tcBorders>
              <w:bottom w:val="single" w:sz="4" w:space="0" w:color="auto"/>
            </w:tcBorders>
          </w:tcPr>
          <w:p w14:paraId="56C33E5F" w14:textId="77777777" w:rsidR="00925927" w:rsidRDefault="00925927" w:rsidP="00AE06C4"/>
        </w:tc>
        <w:tc>
          <w:tcPr>
            <w:tcW w:w="419" w:type="dxa"/>
            <w:tcBorders>
              <w:bottom w:val="single" w:sz="4" w:space="0" w:color="auto"/>
            </w:tcBorders>
          </w:tcPr>
          <w:p w14:paraId="1B3CB348" w14:textId="77777777" w:rsidR="00925927" w:rsidRDefault="00925927" w:rsidP="00AE06C4"/>
        </w:tc>
        <w:tc>
          <w:tcPr>
            <w:tcW w:w="419" w:type="dxa"/>
            <w:tcBorders>
              <w:bottom w:val="single" w:sz="4" w:space="0" w:color="auto"/>
            </w:tcBorders>
          </w:tcPr>
          <w:p w14:paraId="02B692CC" w14:textId="77777777" w:rsidR="00925927" w:rsidRDefault="00925927" w:rsidP="00AE06C4"/>
        </w:tc>
        <w:tc>
          <w:tcPr>
            <w:tcW w:w="419" w:type="dxa"/>
            <w:tcBorders>
              <w:bottom w:val="single" w:sz="4" w:space="0" w:color="auto"/>
            </w:tcBorders>
          </w:tcPr>
          <w:p w14:paraId="312A5415" w14:textId="77777777" w:rsidR="00925927" w:rsidRDefault="00925927" w:rsidP="00AE06C4"/>
        </w:tc>
        <w:tc>
          <w:tcPr>
            <w:tcW w:w="419" w:type="dxa"/>
            <w:tcBorders>
              <w:bottom w:val="single" w:sz="4" w:space="0" w:color="auto"/>
            </w:tcBorders>
          </w:tcPr>
          <w:p w14:paraId="3FE87768" w14:textId="77777777" w:rsidR="00925927" w:rsidRDefault="00925927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0000"/>
          </w:tcPr>
          <w:p w14:paraId="5439B017" w14:textId="51A17971" w:rsidR="00925927" w:rsidRDefault="008D175F" w:rsidP="00AE06C4">
            <w:r>
              <w:t>7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0000"/>
          </w:tcPr>
          <w:p w14:paraId="44253DFE" w14:textId="77777777" w:rsidR="00925927" w:rsidRDefault="00925927" w:rsidP="00AE06C4"/>
        </w:tc>
      </w:tr>
      <w:tr w:rsidR="00925927" w14:paraId="4FCE4212" w14:textId="77777777" w:rsidTr="00925927"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319BAD0D" w14:textId="77777777" w:rsidR="00925927" w:rsidRDefault="00925927" w:rsidP="00AE06C4"/>
        </w:tc>
        <w:tc>
          <w:tcPr>
            <w:tcW w:w="329" w:type="dxa"/>
            <w:tcBorders>
              <w:left w:val="nil"/>
              <w:bottom w:val="nil"/>
              <w:right w:val="nil"/>
            </w:tcBorders>
          </w:tcPr>
          <w:p w14:paraId="3C4A8CD6" w14:textId="45A0709F" w:rsidR="00925927" w:rsidRPr="00452373" w:rsidRDefault="0092592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1309C1AA" w14:textId="18C977BB" w:rsidR="00925927" w:rsidRPr="00452373" w:rsidRDefault="0092592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78575B04" w14:textId="0041D380" w:rsidR="00925927" w:rsidRPr="00452373" w:rsidRDefault="0092592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4A4B9480" w14:textId="6CD8F704" w:rsidR="00925927" w:rsidRPr="00452373" w:rsidRDefault="0092592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508CC9A4" w14:textId="004A2944" w:rsidR="00925927" w:rsidRPr="00452373" w:rsidRDefault="0092592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37" w:type="dxa"/>
            <w:tcBorders>
              <w:left w:val="nil"/>
              <w:bottom w:val="nil"/>
              <w:right w:val="nil"/>
            </w:tcBorders>
          </w:tcPr>
          <w:p w14:paraId="44207BEF" w14:textId="5E80F876" w:rsidR="00925927" w:rsidRPr="00452373" w:rsidRDefault="0092592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2D3F541F" w14:textId="747C586B" w:rsidR="00925927" w:rsidRPr="00452373" w:rsidRDefault="0092592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718AE9FF" w14:textId="73C8C4B7" w:rsidR="00925927" w:rsidRPr="00452373" w:rsidRDefault="0092592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793FD970" w14:textId="4FC8D981" w:rsidR="00925927" w:rsidRPr="00452373" w:rsidRDefault="0092592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1859CFE" w14:textId="68E84568" w:rsidR="00925927" w:rsidRPr="00452373" w:rsidRDefault="0092592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1DE48721" w14:textId="43E46CB0" w:rsidR="00925927" w:rsidRPr="00452373" w:rsidRDefault="0092592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6320C212" w14:textId="04DC0437" w:rsidR="00925927" w:rsidRPr="00452373" w:rsidRDefault="0092592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AC21882" w14:textId="4C90D476" w:rsidR="00925927" w:rsidRPr="00452373" w:rsidRDefault="0092592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0333299E" w14:textId="15A517C7" w:rsidR="00925927" w:rsidRPr="00452373" w:rsidRDefault="0092592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5CD04593" w14:textId="4C46215C" w:rsidR="00925927" w:rsidRPr="00452373" w:rsidRDefault="0092592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3D09F491" w14:textId="52FB7EED" w:rsidR="00925927" w:rsidRPr="00452373" w:rsidRDefault="0092592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1F83930" w14:textId="70838F26" w:rsidR="00925927" w:rsidRPr="00452373" w:rsidRDefault="0092592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6AB6D075" w14:textId="46F85269" w:rsidR="00925927" w:rsidRPr="00452373" w:rsidRDefault="0092592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02681989" w14:textId="44DC6698" w:rsidR="00925927" w:rsidRPr="00452373" w:rsidRDefault="0092592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6EA84800" w14:textId="77E629E7" w:rsidR="00925927" w:rsidRPr="00452373" w:rsidRDefault="0092592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8DF20C9" w14:textId="592BF268" w:rsidR="00925927" w:rsidRPr="00452373" w:rsidRDefault="0092592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</w:tr>
    </w:tbl>
    <w:p w14:paraId="36C99B0F" w14:textId="77777777" w:rsidR="00AE06C4" w:rsidRPr="00AE06C4" w:rsidRDefault="00AE06C4" w:rsidP="00AE06C4"/>
    <w:p w14:paraId="6F4E6537" w14:textId="77777777" w:rsidR="00AE06C4" w:rsidRPr="00AE06C4" w:rsidRDefault="00AE06C4" w:rsidP="00AE06C4"/>
    <w:p w14:paraId="2D8DD5DC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0319D1"/>
    <w:rsid w:val="0004708C"/>
    <w:rsid w:val="000A76CD"/>
    <w:rsid w:val="000B1FD6"/>
    <w:rsid w:val="00101761"/>
    <w:rsid w:val="00140357"/>
    <w:rsid w:val="00165FD0"/>
    <w:rsid w:val="0016725D"/>
    <w:rsid w:val="00195263"/>
    <w:rsid w:val="00195ADD"/>
    <w:rsid w:val="001E03ED"/>
    <w:rsid w:val="00212EDC"/>
    <w:rsid w:val="00217DD9"/>
    <w:rsid w:val="00234BD9"/>
    <w:rsid w:val="00244321"/>
    <w:rsid w:val="002B15F1"/>
    <w:rsid w:val="003117FA"/>
    <w:rsid w:val="00317A73"/>
    <w:rsid w:val="00320B87"/>
    <w:rsid w:val="003361B0"/>
    <w:rsid w:val="003B0984"/>
    <w:rsid w:val="003C258A"/>
    <w:rsid w:val="003E0352"/>
    <w:rsid w:val="003F7308"/>
    <w:rsid w:val="00445DC4"/>
    <w:rsid w:val="00452373"/>
    <w:rsid w:val="004656BD"/>
    <w:rsid w:val="00470A7F"/>
    <w:rsid w:val="00497465"/>
    <w:rsid w:val="004E3754"/>
    <w:rsid w:val="004E6600"/>
    <w:rsid w:val="005358D9"/>
    <w:rsid w:val="0055281C"/>
    <w:rsid w:val="00593E67"/>
    <w:rsid w:val="00597638"/>
    <w:rsid w:val="005D2D42"/>
    <w:rsid w:val="005D384F"/>
    <w:rsid w:val="005D48C8"/>
    <w:rsid w:val="005E6FCC"/>
    <w:rsid w:val="005F6821"/>
    <w:rsid w:val="006156AB"/>
    <w:rsid w:val="00624126"/>
    <w:rsid w:val="006A4422"/>
    <w:rsid w:val="006C360E"/>
    <w:rsid w:val="006D72E1"/>
    <w:rsid w:val="00714414"/>
    <w:rsid w:val="00726305"/>
    <w:rsid w:val="0073164C"/>
    <w:rsid w:val="00737B86"/>
    <w:rsid w:val="007901E2"/>
    <w:rsid w:val="007C290A"/>
    <w:rsid w:val="007F5664"/>
    <w:rsid w:val="007F782B"/>
    <w:rsid w:val="00807038"/>
    <w:rsid w:val="008C4FD9"/>
    <w:rsid w:val="008D175F"/>
    <w:rsid w:val="008D396B"/>
    <w:rsid w:val="008D5726"/>
    <w:rsid w:val="008E453D"/>
    <w:rsid w:val="008F21CB"/>
    <w:rsid w:val="00914E91"/>
    <w:rsid w:val="00925927"/>
    <w:rsid w:val="009351CD"/>
    <w:rsid w:val="0096061F"/>
    <w:rsid w:val="00981995"/>
    <w:rsid w:val="009B47EC"/>
    <w:rsid w:val="00A064B0"/>
    <w:rsid w:val="00A16A9D"/>
    <w:rsid w:val="00A2461C"/>
    <w:rsid w:val="00A25CB2"/>
    <w:rsid w:val="00A4020B"/>
    <w:rsid w:val="00A521B3"/>
    <w:rsid w:val="00A84C3F"/>
    <w:rsid w:val="00A9799A"/>
    <w:rsid w:val="00AD2E08"/>
    <w:rsid w:val="00AD7BD2"/>
    <w:rsid w:val="00AE06C4"/>
    <w:rsid w:val="00B03111"/>
    <w:rsid w:val="00B416F3"/>
    <w:rsid w:val="00B9050C"/>
    <w:rsid w:val="00B93E7D"/>
    <w:rsid w:val="00BC538E"/>
    <w:rsid w:val="00BC56A6"/>
    <w:rsid w:val="00BD71FB"/>
    <w:rsid w:val="00BE4553"/>
    <w:rsid w:val="00BF6BE1"/>
    <w:rsid w:val="00C1217C"/>
    <w:rsid w:val="00C205CE"/>
    <w:rsid w:val="00C35BF0"/>
    <w:rsid w:val="00C408C8"/>
    <w:rsid w:val="00C93185"/>
    <w:rsid w:val="00CA6B68"/>
    <w:rsid w:val="00CD6A2E"/>
    <w:rsid w:val="00CD6B48"/>
    <w:rsid w:val="00CE4872"/>
    <w:rsid w:val="00D36110"/>
    <w:rsid w:val="00D446AC"/>
    <w:rsid w:val="00D647FF"/>
    <w:rsid w:val="00DC0820"/>
    <w:rsid w:val="00E035C3"/>
    <w:rsid w:val="00E06B99"/>
    <w:rsid w:val="00E208FA"/>
    <w:rsid w:val="00E218D0"/>
    <w:rsid w:val="00E86337"/>
    <w:rsid w:val="00E86D53"/>
    <w:rsid w:val="00EB746E"/>
    <w:rsid w:val="00EC11B5"/>
    <w:rsid w:val="00EC7004"/>
    <w:rsid w:val="00EC7E59"/>
    <w:rsid w:val="00EF0527"/>
    <w:rsid w:val="00EF2A2C"/>
    <w:rsid w:val="00EF3BAE"/>
    <w:rsid w:val="00FB364A"/>
    <w:rsid w:val="00FB4B3B"/>
    <w:rsid w:val="00FE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1E50"/>
  <w15:docId w15:val="{D11622AA-1816-47F5-A6BD-C7469184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jacob friedberg</cp:lastModifiedBy>
  <cp:revision>2</cp:revision>
  <dcterms:created xsi:type="dcterms:W3CDTF">2019-02-07T11:02:00Z</dcterms:created>
  <dcterms:modified xsi:type="dcterms:W3CDTF">2019-02-07T11:02:00Z</dcterms:modified>
</cp:coreProperties>
</file>