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2024-12-01</w:t>
      </w:r>
    </w:p>
    <w:p>
      <w:pPr>
        <w:pStyle w:val="FirstParagraph"/>
      </w:pPr>
      <w:r>
        <w:t xml:space="preserve">1.) (Use R) Consider the dataset</w:t>
      </w:r>
      <w:r>
        <w:t xml:space="preserve"> </w:t>
      </w:r>
      <w:r>
        <w:t xml:space="preserve">“Homework 6 data.xlsx.”</w:t>
      </w:r>
      <w:r>
        <w:t xml:space="preserve"> </w:t>
      </w:r>
      <w:r>
        <w:t xml:space="preserve">It consists of</w:t>
      </w:r>
      <w:r>
        <w:t xml:space="preserve"> </w:t>
      </w:r>
      <w:r>
        <w:t xml:space="preserve">5 randomly selected student’s scores on Test 1 and Test 2 in my</w:t>
      </w:r>
      <w:r>
        <w:t xml:space="preserve"> </w:t>
      </w:r>
      <w:r>
        <w:t xml:space="preserve">introductory statistics course. We want to answer 2 questions: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"~/Desktop/Personal_save/Stat_405_Module_14/Module_14_Homework"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#setwd("C:/Users/jake pc/Desktop/Personal_save/Stat_405_Module_14/Module_14_Homework")</w:t>
      </w:r>
      <w:r>
        <w:br/>
      </w:r>
      <w:r>
        <w:rPr>
          <w:rStyle w:val="NormalTok"/>
        </w:rPr>
        <w:t xml:space="preserve">HW_6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"Homework_6.csv"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First, we want to see if there is a difference in the two tests.</w:t>
      </w:r>
      <w:r>
        <w:t xml:space="preserve"> </w:t>
      </w:r>
      <w:r>
        <w:t xml:space="preserve">Paired two-tailed t-test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HW_6$Test.1 and HW_6$Test.2</w:t>
      </w:r>
      <w:r>
        <w:br/>
      </w:r>
      <w:r>
        <w:rPr>
          <w:rStyle w:val="VerbatimChar"/>
        </w:rPr>
        <w:t xml:space="preserve">## t = -2.9629, df = 4, p-value = 0.04143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-18.9832784  -0.6167216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-9.8</w:t>
      </w:r>
    </w:p>
    <w:p>
      <w:pPr>
        <w:pStyle w:val="FirstParagraph"/>
      </w:pPr>
      <w:r>
        <w:t xml:space="preserve">In this paired two-sided t-test, the p-value obtained is 0.04143 which</w:t>
      </w:r>
      <w:r>
        <w:t xml:space="preserve"> </w:t>
      </w:r>
      <w:r>
        <w:t xml:space="preserve">is less than 0.05, we therefore reject the null hypothesis that the test</w:t>
      </w:r>
      <w:r>
        <w:t xml:space="preserve"> </w:t>
      </w:r>
      <w:r>
        <w:t xml:space="preserve">means are equal and tentatively conclude that the test means were</w:t>
      </w:r>
      <w:r>
        <w:t xml:space="preserve"> </w:t>
      </w:r>
      <w:r>
        <w:t xml:space="preserve">different.</w:t>
      </w:r>
    </w:p>
    <w:p>
      <w:pPr>
        <w:pStyle w:val="Compact"/>
        <w:numPr>
          <w:ilvl w:val="0"/>
          <w:numId w:val="1002"/>
        </w:numPr>
      </w:pPr>
      <w:r>
        <w:t xml:space="preserve">Second, we want to see if there was improvement over the course of</w:t>
      </w:r>
      <w:r>
        <w:t xml:space="preserve"> </w:t>
      </w:r>
      <w:r>
        <w:t xml:space="preserve">the semester. H0: Test 2 - Test 1 &gt; 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HW_6$Test.2 and HW_6$Test.1</w:t>
      </w:r>
      <w:r>
        <w:br/>
      </w:r>
      <w:r>
        <w:rPr>
          <w:rStyle w:val="VerbatimChar"/>
        </w:rPr>
        <w:t xml:space="preserve">## t = 2.9629, df = 4, p-value = 0.02072</w:t>
      </w:r>
      <w:r>
        <w:br/>
      </w:r>
      <w:r>
        <w:rPr>
          <w:rStyle w:val="VerbatimChar"/>
        </w:rPr>
        <w:t xml:space="preserve">## alternative hypothesis: true mean difference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2.748774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 9.8</w:t>
      </w:r>
    </w:p>
    <w:p>
      <w:pPr>
        <w:pStyle w:val="FirstParagraph"/>
      </w:pPr>
      <w:r>
        <w:t xml:space="preserve">Since the mean difference (Test2 – Test1) is positive, there appears to</w:t>
      </w:r>
      <w:r>
        <w:t xml:space="preserve"> </w:t>
      </w:r>
      <w:r>
        <w:t xml:space="preserve">be an increase in test scores from Test 1 to Test 2. From the p-value</w:t>
      </w:r>
      <w:r>
        <w:t xml:space="preserve"> </w:t>
      </w:r>
      <w:r>
        <w:t xml:space="preserve">obtained in this test of 0.02072 which is less than alpha=0.05, we</w:t>
      </w:r>
      <w:r>
        <w:t xml:space="preserve"> </w:t>
      </w:r>
      <w:r>
        <w:t xml:space="preserve">reject the null hypothesis that this difference is zero and conclude</w:t>
      </w:r>
      <w:r>
        <w:t xml:space="preserve"> </w:t>
      </w:r>
      <w:r>
        <w:t xml:space="preserve">that there was improvement over the semester.</w:t>
      </w:r>
    </w:p>
    <w:p>
      <w:pPr>
        <w:pStyle w:val="BodyText"/>
      </w:pPr>
      <w:r>
        <w:t xml:space="preserve">2.) (Use R) The data called</w:t>
      </w:r>
      <w:r>
        <w:t xml:space="preserve"> </w:t>
      </w:r>
      <w:r>
        <w:t xml:space="preserve">“plasma”</w:t>
      </w:r>
      <w:r>
        <w:t xml:space="preserve"> </w:t>
      </w:r>
      <w:r>
        <w:t xml:space="preserve">from Anderson et al. (1981)</w:t>
      </w:r>
      <w:r>
        <w:t xml:space="preserve"> </w:t>
      </w:r>
      <w:r>
        <w:t xml:space="preserve">consists of measurements of plasma concentrations in micromoles/liter</w:t>
      </w:r>
      <w:r>
        <w:t xml:space="preserve"> </w:t>
      </w:r>
      <w:r>
        <w:t xml:space="preserve">from 10 subjects at times of 8 am, 11am, 2pm, 5 pm, and 8 pm. Analyze</w:t>
      </w:r>
      <w:r>
        <w:t xml:space="preserve"> </w:t>
      </w:r>
      <w:r>
        <w:t xml:space="preserve">the data in a 1-way ANOVA model choosing time as factor.</w:t>
      </w:r>
    </w:p>
    <w:p>
      <w:pPr>
        <w:pStyle w:val="SourceCode"/>
      </w:pPr>
      <w:r>
        <w:rPr>
          <w:rStyle w:val="NormalTok"/>
        </w:rPr>
        <w:t xml:space="preserve">plasma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"plasma.csv"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plasma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(plasma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"8pm"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"8pm"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plasma_model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(plasma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plasma)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(plasma_model)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plasma</w:t>
      </w:r>
      <w:r>
        <w:br/>
      </w:r>
      <w:r>
        <w:rPr>
          <w:rStyle w:val="VerbatimChar"/>
        </w:rPr>
        <w:t xml:space="preserve">##           Df  Sum Sq Mean Sq F value Pr(&gt;F)</w:t>
      </w:r>
      <w:r>
        <w:br/>
      </w:r>
      <w:r>
        <w:rPr>
          <w:rStyle w:val="VerbatimChar"/>
        </w:rPr>
        <w:t xml:space="preserve">## time       4  2803.9  700.98  1.9838 0.1132</w:t>
      </w:r>
      <w:r>
        <w:br/>
      </w:r>
      <w:r>
        <w:rPr>
          <w:rStyle w:val="VerbatimChar"/>
        </w:rPr>
        <w:t xml:space="preserve">## Residuals 45 15901.2  353.36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(plasma_model)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plasma ~ time, data = plasma)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-44.90 -10.85   0.15  11.93  45.10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118.500      5.944  19.935   &lt;2e-16 ***</w:t>
      </w:r>
      <w:r>
        <w:br/>
      </w:r>
      <w:r>
        <w:rPr>
          <w:rStyle w:val="VerbatimChar"/>
        </w:rPr>
        <w:t xml:space="preserve">## time11am       9.400      8.407   1.118    0.269    </w:t>
      </w:r>
      <w:r>
        <w:br/>
      </w:r>
      <w:r>
        <w:rPr>
          <w:rStyle w:val="VerbatimChar"/>
        </w:rPr>
        <w:t xml:space="preserve">## time2pm        1.800      8.407   0.214    0.831    </w:t>
      </w:r>
      <w:r>
        <w:br/>
      </w:r>
      <w:r>
        <w:rPr>
          <w:rStyle w:val="VerbatimChar"/>
        </w:rPr>
        <w:t xml:space="preserve">## time5pm      -13.700      8.407  -1.630    0.110    </w:t>
      </w:r>
      <w:r>
        <w:br/>
      </w:r>
      <w:r>
        <w:rPr>
          <w:rStyle w:val="VerbatimChar"/>
        </w:rPr>
        <w:t xml:space="preserve">## time8pm        1.200      8.407   0.143    0.887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18.8 on 45 degrees of freedom</w:t>
      </w:r>
      <w:r>
        <w:br/>
      </w:r>
      <w:r>
        <w:rPr>
          <w:rStyle w:val="VerbatimChar"/>
        </w:rPr>
        <w:t xml:space="preserve">## Multiple R-squared:  0.1499, Adjusted R-squared:  0.07434 </w:t>
      </w:r>
      <w:r>
        <w:br/>
      </w:r>
      <w:r>
        <w:rPr>
          <w:rStyle w:val="VerbatimChar"/>
        </w:rPr>
        <w:t xml:space="preserve">## F-statistic: 1.984 on 4 and 45 DF,  p-value: 0.1132</w:t>
      </w:r>
    </w:p>
    <w:p>
      <w:pPr>
        <w:pStyle w:val="FirstParagraph"/>
      </w:pPr>
      <w:r>
        <w:t xml:space="preserve">The Pr(&gt;F) p-value obtained in testing the null hypothesis that there</w:t>
      </w:r>
      <w:r>
        <w:t xml:space="preserve"> </w:t>
      </w:r>
      <w:r>
        <w:t xml:space="preserve">is no difference in the mean blood plasma levels of subjects at</w:t>
      </w:r>
      <w:r>
        <w:t xml:space="preserve"> </w:t>
      </w:r>
      <w:r>
        <w:t xml:space="preserve">different times of the day is 0.1132, which is greater than 0.05. We</w:t>
      </w:r>
      <w:r>
        <w:t xml:space="preserve"> </w:t>
      </w:r>
      <w:r>
        <w:t xml:space="preserve">therefore fail to reject the null hypothesis that there is no difference</w:t>
      </w:r>
      <w:r>
        <w:t xml:space="preserve"> </w:t>
      </w:r>
      <w:r>
        <w:t xml:space="preserve">in the mean blood plasma levels of subjects at different times of the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The estimated mean blood plasma level of the 8am group from the test</w:t>
      </w:r>
      <w:r>
        <w:t xml:space="preserve"> </w:t>
      </w:r>
      <w:r>
        <w:t xml:space="preserve">results was 118.50 micromoles/liter</w:t>
      </w:r>
    </w:p>
    <w:p>
      <w:pPr>
        <w:pStyle w:val="BodyText"/>
      </w:pPr>
      <w:r>
        <w:t xml:space="preserve">Furthermore, the p-value obtained from testing the null hypothesis that</w:t>
      </w:r>
      <w:r>
        <w:t xml:space="preserve"> </w:t>
      </w:r>
      <w:r>
        <w:t xml:space="preserve">the blood plasma level mean of the 8am group is equal to zero was less</w:t>
      </w:r>
      <w:r>
        <w:t xml:space="preserve"> </w:t>
      </w:r>
      <w:r>
        <w:t xml:space="preserve">than 0.05, we therefore reject the null hypothesis the blood plasma</w:t>
      </w:r>
      <w:r>
        <w:t xml:space="preserve"> </w:t>
      </w:r>
      <w:r>
        <w:t xml:space="preserve">level mean of the 8am group is equal to zero.</w:t>
      </w:r>
    </w:p>
    <w:p>
      <w:pPr>
        <w:pStyle w:val="BodyText"/>
      </w:pPr>
      <w:r>
        <w:t xml:space="preserve">The t-tests for the remaining group are testing the null hypothesis that</w:t>
      </w:r>
      <w:r>
        <w:t xml:space="preserve"> </w:t>
      </w:r>
      <w:r>
        <w:t xml:space="preserve">the 8am group mean - the group of the row the test corresponds too = 0,</w:t>
      </w:r>
      <w:r>
        <w:t xml:space="preserve"> </w:t>
      </w:r>
      <w:r>
        <w:t xml:space="preserve">as illustrated in the following table. All of the t-tests testing the</w:t>
      </w:r>
      <w:r>
        <w:t xml:space="preserve"> </w:t>
      </w:r>
      <w:r>
        <w:t xml:space="preserve">H0: 8am group mean - their group mean = 0 produced p-values greater than</w:t>
      </w:r>
      <w:r>
        <w:t xml:space="preserve"> </w:t>
      </w:r>
      <w:r>
        <w:t xml:space="preserve">0.05, therefore for all groups we fail to reject the null hypothesis</w:t>
      </w:r>
      <w:r>
        <w:t xml:space="preserve"> </w:t>
      </w:r>
      <w:r>
        <w:t xml:space="preserve">that each groups mean is not different from the 8am groups mean and</w:t>
      </w:r>
      <w:r>
        <w:t xml:space="preserve"> </w:t>
      </w:r>
      <w:r>
        <w:t xml:space="preserve">therefore conclude that the different groups means are not different</w:t>
      </w:r>
      <w:r>
        <w:t xml:space="preserve"> </w:t>
      </w:r>
      <w:r>
        <w:t xml:space="preserve">from each other,</w:t>
      </w:r>
    </w:p>
    <w:tbl>
      <w:tblPr>
        <w:tblStyle w:val="Table"/>
        <w:tblW w:type="pct" w:w="4653"/>
        <w:tblLayout w:type="fixed"/>
        <w:tblLook w:firstRow="1" w:lastRow="0" w:firstColumn="0" w:lastColumn="0" w:noHBand="0" w:noVBand="0" w:val="0020"/>
      </w:tblPr>
      <w:tblGrid>
        <w:gridCol w:w="2420"/>
        <w:gridCol w:w="2420"/>
        <w:gridCol w:w="253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Group</w:t>
            </w:r>
          </w:p>
        </w:tc>
        <w:tc>
          <w:tcPr/>
          <w:p>
            <w:pPr>
              <w:pStyle w:val="Compact"/>
            </w:pPr>
            <w:r>
              <w:t xml:space="preserve">H0:</w:t>
            </w:r>
          </w:p>
        </w:tc>
        <w:tc>
          <w:tcPr/>
          <w:p>
            <w:pPr>
              <w:pStyle w:val="Compact"/>
            </w:pPr>
            <w:r>
              <w:t xml:space="preserve">P-value</w:t>
            </w:r>
          </w:p>
        </w:tc>
      </w:tr>
      <w:tr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time11am</w:t>
            </w:r>
          </w:p>
        </w:tc>
        <w:tc>
          <w:tcPr/>
          <w:p>
            <w:pPr>
              <w:pStyle w:val="Compact"/>
            </w:pPr>
            <w:r>
              <w:t xml:space="preserve">H0: 8am group</w:t>
            </w:r>
            <w:r>
              <w:t xml:space="preserve"> </w:t>
            </w:r>
            <w:r>
              <w:t xml:space="preserve">mean - 11 am group</w:t>
            </w:r>
            <w:r>
              <w:t xml:space="preserve"> </w:t>
            </w:r>
            <w:r>
              <w:t xml:space="preserve">mean = 0</w:t>
            </w:r>
          </w:p>
        </w:tc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0.269 &gt; .</w:t>
            </w:r>
            <w:r>
              <w:br/>
            </w:r>
            <w:r>
              <w:rPr>
                <w:rStyle w:val="VerbatimChar"/>
              </w:rPr>
              <w:t xml:space="preserve">0</w:t>
            </w:r>
            <w:r>
              <w:br/>
            </w:r>
            <w:r>
              <w:rPr>
                <w:rStyle w:val="VerbatimChar"/>
              </w:rPr>
              <w:t xml:space="preserve">5, fail to reject H0</w:t>
            </w:r>
          </w:p>
        </w:tc>
      </w:tr>
      <w:tr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time2pm</w:t>
            </w:r>
          </w:p>
        </w:tc>
        <w:tc>
          <w:tcPr/>
          <w:p>
            <w:pPr>
              <w:pStyle w:val="Compact"/>
            </w:pPr>
            <w:r>
              <w:t xml:space="preserve">H0: 8am group</w:t>
            </w:r>
            <w:r>
              <w:t xml:space="preserve"> </w:t>
            </w:r>
            <w:r>
              <w:t xml:space="preserve">mean - 2 pm group</w:t>
            </w:r>
            <w:r>
              <w:t xml:space="preserve"> </w:t>
            </w:r>
            <w:r>
              <w:t xml:space="preserve">mean = 0</w:t>
            </w:r>
          </w:p>
        </w:tc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0.831 &gt; .</w:t>
            </w:r>
            <w:r>
              <w:br/>
            </w:r>
            <w:r>
              <w:rPr>
                <w:rStyle w:val="VerbatimChar"/>
              </w:rPr>
              <w:t xml:space="preserve">0</w:t>
            </w:r>
            <w:r>
              <w:br/>
            </w:r>
            <w:r>
              <w:rPr>
                <w:rStyle w:val="VerbatimChar"/>
              </w:rPr>
              <w:t xml:space="preserve">5, fail to reject H0</w:t>
            </w:r>
          </w:p>
        </w:tc>
      </w:tr>
      <w:tr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time5pm</w:t>
            </w:r>
          </w:p>
        </w:tc>
        <w:tc>
          <w:tcPr/>
          <w:p>
            <w:pPr>
              <w:pStyle w:val="Compact"/>
            </w:pPr>
            <w:r>
              <w:t xml:space="preserve">H0: 8am group</w:t>
            </w:r>
            <w:r>
              <w:t xml:space="preserve"> </w:t>
            </w:r>
            <w:r>
              <w:t xml:space="preserve">mean - 5 pm group</w:t>
            </w:r>
            <w:r>
              <w:t xml:space="preserve"> </w:t>
            </w:r>
            <w:r>
              <w:t xml:space="preserve">mean = 0</w:t>
            </w:r>
          </w:p>
        </w:tc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0.110  &gt; .</w:t>
            </w:r>
            <w:r>
              <w:br/>
            </w:r>
            <w:r>
              <w:rPr>
                <w:rStyle w:val="VerbatimChar"/>
              </w:rPr>
              <w:t xml:space="preserve">0</w:t>
            </w:r>
            <w:r>
              <w:br/>
            </w:r>
            <w:r>
              <w:rPr>
                <w:rStyle w:val="VerbatimChar"/>
              </w:rPr>
              <w:t xml:space="preserve">5, fail to reject H0</w:t>
            </w:r>
          </w:p>
        </w:tc>
      </w:tr>
      <w:tr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time8pm</w:t>
            </w:r>
          </w:p>
        </w:tc>
        <w:tc>
          <w:tcPr/>
          <w:p>
            <w:pPr>
              <w:pStyle w:val="Compact"/>
            </w:pPr>
            <w:r>
              <w:t xml:space="preserve">H0: 8am group</w:t>
            </w:r>
            <w:r>
              <w:t xml:space="preserve"> </w:t>
            </w:r>
            <w:r>
              <w:t xml:space="preserve">mean - 8 pm group</w:t>
            </w:r>
            <w:r>
              <w:t xml:space="preserve"> </w:t>
            </w:r>
            <w:r>
              <w:t xml:space="preserve">mean = 0</w:t>
            </w:r>
          </w:p>
        </w:tc>
        <w:tc>
          <w:tcPr/>
          <w:p>
            <w:pPr>
              <w:pStyle w:val="SourceCode"/>
            </w:pPr>
            <w:r>
              <w:rPr>
                <w:rStyle w:val="VerbatimChar"/>
              </w:rPr>
              <w:t xml:space="preserve">0.887 &gt; .</w:t>
            </w:r>
            <w:r>
              <w:br/>
            </w:r>
            <w:r>
              <w:rPr>
                <w:rStyle w:val="VerbatimChar"/>
              </w:rPr>
              <w:t xml:space="preserve">0</w:t>
            </w:r>
            <w:r>
              <w:br/>
            </w:r>
            <w:r>
              <w:rPr>
                <w:rStyle w:val="VerbatimChar"/>
              </w:rPr>
              <w:t xml:space="preserve">5, fail to reject H0</w:t>
            </w:r>
          </w:p>
        </w:tc>
      </w:tr>
    </w:tbl>
    <w:p>
      <w:pPr>
        <w:pStyle w:val="FirstParagraph"/>
      </w:pPr>
      <w:r>
        <w:t xml:space="preserve">finally, therefore we conclude there is not a difference in blood plasma</w:t>
      </w:r>
      <w:r>
        <w:t xml:space="preserve"> </w:t>
      </w:r>
      <w:r>
        <w:t xml:space="preserve">levels at different times of the day</w:t>
      </w:r>
    </w:p>
    <w:p>
      <w:pPr>
        <w:pStyle w:val="BodyText"/>
      </w:pPr>
      <w:r>
        <w:t xml:space="preserve">3.) Two friends play a computer game and each of them repeats the same</w:t>
      </w:r>
      <w:r>
        <w:t xml:space="preserve"> </w:t>
      </w:r>
      <w:r>
        <w:t xml:space="preserve">level 10 times. The scores obtained are: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"scores.txt"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"scores.txt", header = TRUE): incomplete final</w:t>
      </w:r>
      <w:r>
        <w:br/>
      </w:r>
      <w:r>
        <w:rPr>
          <w:rStyle w:val="VerbatimChar"/>
        </w:rPr>
        <w:t xml:space="preserve">## line found by readTableHeader on 'scores.txt'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X10,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trials)</w:t>
      </w:r>
      <w:r>
        <w:br/>
      </w:r>
      <w:r>
        <w:br/>
      </w:r>
      <w:r>
        <w:rPr>
          <w:rStyle w:val="NormalTok"/>
        </w:rPr>
        <w:t xml:space="preserve">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"Player2"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"Player2"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(long,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"long.csv"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Player 2 insists that he is the better player and suggests to</w:t>
      </w:r>
      <w:r>
        <w:t xml:space="preserve"> </w:t>
      </w:r>
      <w:r>
        <w:t xml:space="preserve">compare their mean performance.</w:t>
      </w:r>
      <w:r>
        <w:t xml:space="preserve"> </w:t>
      </w:r>
      <w:r>
        <w:rPr>
          <w:b/>
          <w:bCs/>
        </w:rPr>
        <w:t xml:space="preserve">Use a t-test to test whether there</w:t>
      </w:r>
      <w:r>
        <w:rPr>
          <w:b/>
          <w:bCs/>
        </w:rPr>
        <w:t xml:space="preserve"> </w:t>
      </w:r>
      <w:r>
        <w:rPr>
          <w:b/>
          <w:bCs/>
        </w:rPr>
        <w:t xml:space="preserve">is a difference between their mean performance (alpha = 0.05).</w:t>
      </w:r>
    </w:p>
    <w:p>
      <w:pPr>
        <w:numPr>
          <w:ilvl w:val="0"/>
          <w:numId w:val="1000"/>
        </w:numPr>
      </w:pPr>
      <w:r>
        <w:t xml:space="preserve">We are testing for difference of mean on two separate individuals</w:t>
      </w:r>
      <w:r>
        <w:t xml:space="preserve"> </w:t>
      </w:r>
      <w:r>
        <w:t xml:space="preserve">—&gt; 2 sample - unpaired - two sided t-test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(scores))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(scores)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(scores[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as.numeric))</w:t>
      </w:r>
      <w:r>
        <w:br/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scores$Player1</w:t>
      </w:r>
      <w:r>
        <w:br/>
      </w:r>
      <w:r>
        <w:rPr>
          <w:rStyle w:val="VerbatimChar"/>
        </w:rPr>
        <w:t xml:space="preserve">## W = 0.94628, p-value = 0.6247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scores$Player2</w:t>
      </w:r>
      <w:r>
        <w:br/>
      </w:r>
      <w:r>
        <w:rPr>
          <w:rStyle w:val="VerbatimChar"/>
        </w:rPr>
        <w:t xml:space="preserve">## W = 0.75335, p-value = 0.00392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long$scores by long$ID</w:t>
      </w:r>
      <w:r>
        <w:br/>
      </w:r>
      <w:r>
        <w:rPr>
          <w:rStyle w:val="VerbatimChar"/>
        </w:rPr>
        <w:t xml:space="preserve">## t = -0.033723, df = 9.0898, p-value = 0.9738</w:t>
      </w:r>
      <w:r>
        <w:br/>
      </w:r>
      <w:r>
        <w:rPr>
          <w:rStyle w:val="VerbatimChar"/>
        </w:rPr>
        <w:t xml:space="preserve">## alternative hypothesis: true difference in means between group Player1 and group Player2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-81.57617  79.17617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Player1 mean in group Player2 </w:t>
      </w:r>
      <w:r>
        <w:br/>
      </w:r>
      <w:r>
        <w:rPr>
          <w:rStyle w:val="VerbatimChar"/>
        </w:rPr>
        <w:t xml:space="preserve">##                 101.8                 103.0</w:t>
      </w:r>
    </w:p>
    <w:p>
      <w:pPr>
        <w:pStyle w:val="FirstParagraph"/>
      </w:pPr>
      <w:r>
        <w:t xml:space="preserve">fail to reject the null hypothesis that the player 1 scores are normally</w:t>
      </w:r>
      <w:r>
        <w:t xml:space="preserve"> </w:t>
      </w:r>
      <w:r>
        <w:t xml:space="preserve">distributed.</w:t>
      </w:r>
    </w:p>
    <w:p>
      <w:pPr>
        <w:pStyle w:val="BodyText"/>
      </w:pPr>
      <w:r>
        <w:t xml:space="preserve">reject the null hypothesis that the player 2 scores are normally</w:t>
      </w:r>
      <w:r>
        <w:t xml:space="preserve"> </w:t>
      </w:r>
      <w:r>
        <w:t xml:space="preserve">distributed, therefore player 1 and 2 could never have equal variances</w:t>
      </w:r>
    </w:p>
    <w:p>
      <w:pPr>
        <w:pStyle w:val="BodyText"/>
      </w:pPr>
      <w:r>
        <w:t xml:space="preserve">two-sample independent t-test for difference of mean results in a</w:t>
      </w:r>
      <w:r>
        <w:t xml:space="preserve"> </w:t>
      </w:r>
      <w:r>
        <w:t xml:space="preserve">p-value of 0.9738, fail to reject the null hypothesis that the</w:t>
      </w:r>
      <w:r>
        <w:t xml:space="preserve"> </w:t>
      </w:r>
      <w:r>
        <w:t xml:space="preserve">difference in means is equal to zero. This test fails to produce</w:t>
      </w:r>
      <w:r>
        <w:t xml:space="preserve"> </w:t>
      </w:r>
      <w:r>
        <w:t xml:space="preserve">sufficient evidence that the difference of players mean scores is not</w:t>
      </w:r>
      <w:r>
        <w:t xml:space="preserve"> </w:t>
      </w:r>
      <w:r>
        <w:t xml:space="preserve">equal to zero.</w:t>
      </w:r>
    </w:p>
    <w:p>
      <w:pPr>
        <w:pStyle w:val="BodyText"/>
      </w:pPr>
      <w:r>
        <w:t xml:space="preserve">b. Player 1 insists that he is the better player. He proposes to use</w:t>
      </w:r>
      <w:r>
        <w:t xml:space="preserve"> </w:t>
      </w:r>
      <w:r>
        <w:t xml:space="preserve">the Wilcoxon rank-sum test for the comparison. What are the results</w:t>
      </w:r>
      <w:r>
        <w:t xml:space="preserve"> </w:t>
      </w:r>
      <w:r>
        <w:t xml:space="preserve">(alpha = 0.05)?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wilcox.test.default(x = DATA[[1L]], y = DATA[[2L]], ...):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long$scores by long$ID</w:t>
      </w:r>
      <w:r>
        <w:br/>
      </w:r>
      <w:r>
        <w:rPr>
          <w:rStyle w:val="VerbatimChar"/>
        </w:rPr>
        <w:t xml:space="preserve">## W = 78, p-value = 0.01875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FirstParagraph"/>
      </w:pPr>
      <w:r>
        <w:t xml:space="preserve">The Wilcox rank sum test having an HA that implies that Player 1 is</w:t>
      </w:r>
      <w:r>
        <w:t xml:space="preserve"> </w:t>
      </w:r>
      <w:r>
        <w:t xml:space="preserve">better than Player 2 resulted in a p-value of 0.01875 which is less than</w:t>
      </w:r>
      <w:r>
        <w:t xml:space="preserve"> </w:t>
      </w:r>
      <w:r>
        <w:t xml:space="preserve">0.05, we therefore reject the null hypothesis that true location shift</w:t>
      </w:r>
      <w:r>
        <w:t xml:space="preserve"> </w:t>
      </w:r>
      <w:r>
        <w:t xml:space="preserve">is equal to 0 and conclude that Player 1 is better than Player 2.</w:t>
      </w:r>
    </w:p>
    <w:p>
      <w:pPr>
        <w:pStyle w:val="BodyText"/>
      </w:pPr>
      <w:r>
        <w:t xml:space="preserve">4.) (Use R)</w:t>
      </w:r>
      <w:r>
        <w:br/>
      </w:r>
      <w:r>
        <w:t xml:space="preserve">A random sample of 90 adults is classified according to gender and the</w:t>
      </w:r>
      <w:r>
        <w:t xml:space="preserve"> </w:t>
      </w:r>
      <w:r>
        <w:t xml:space="preserve">number of hours of television watched</w:t>
      </w:r>
      <w:r>
        <w:br/>
      </w:r>
      <w:r>
        <w:t xml:space="preserve">during a week:</w:t>
      </w:r>
    </w:p>
    <w:p>
      <w:pPr>
        <w:pStyle w:val="BodyText"/>
      </w:pPr>
      <w:r>
        <w:br/>
      </w:r>
      <w:r>
        <w:t xml:space="preserve">Use a 0.01 level of significance and test the hypothesis that the time</w:t>
      </w:r>
      <w:r>
        <w:t xml:space="preserve"> </w:t>
      </w:r>
      <w:r>
        <w:t xml:space="preserve">spent watching television is independent</w:t>
      </w:r>
      <w:r>
        <w:br/>
      </w:r>
      <w:r>
        <w:t xml:space="preserve">of whether the viewer is male or female.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 25 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25 hours"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Over 25 hours Under 25 hours</w:t>
      </w:r>
      <w:r>
        <w:br/>
      </w:r>
      <w:r>
        <w:rPr>
          <w:rStyle w:val="VerbatimChar"/>
        </w:rPr>
        <w:t xml:space="preserve">## Male              15             27</w:t>
      </w:r>
      <w:r>
        <w:br/>
      </w:r>
      <w:r>
        <w:rPr>
          <w:rStyle w:val="VerbatimChar"/>
        </w:rPr>
        <w:t xml:space="preserve">## Female            29             19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</w:t>
      </w:r>
      <w:r>
        <w:br/>
      </w:r>
      <w:r>
        <w:rPr>
          <w:rStyle w:val="VerbatimChar"/>
        </w:rPr>
        <w:t xml:space="preserve">## X-squared = 5.4702, df = 1, p-value = 0.01934</w:t>
      </w:r>
    </w:p>
    <w:p>
      <w:pPr>
        <w:pStyle w:val="FirstParagraph"/>
      </w:pPr>
      <w:r>
        <w:t xml:space="preserve">The p-value obtained is 0.01934 which is greater than 0.01, we therefore</w:t>
      </w:r>
      <w:r>
        <w:t xml:space="preserve"> </w:t>
      </w:r>
      <w:r>
        <w:t xml:space="preserve">fail to reject the null hypothesis that time spent watching television</w:t>
      </w:r>
      <w:r>
        <w:t xml:space="preserve"> </w:t>
      </w:r>
      <w:r>
        <w:t xml:space="preserve">is independent of whether the viewer is male or female.</w:t>
      </w:r>
    </w:p>
    <w:p>
      <w:pPr>
        <w:pStyle w:val="BodyText"/>
      </w:pPr>
      <w:r>
        <w:t xml:space="preserve">5.) (Use R)</w:t>
      </w:r>
    </w:p>
    <w:p>
      <w:pPr>
        <w:pStyle w:val="BodyText"/>
      </w:pPr>
      <w:r>
        <w:br/>
      </w:r>
      <w:r>
        <w:t xml:space="preserve">The data set named</w:t>
      </w:r>
      <w:r>
        <w:t xml:space="preserve"> </w:t>
      </w:r>
      <w:r>
        <w:t xml:space="preserve">“Movies”</w:t>
      </w:r>
      <w:r>
        <w:t xml:space="preserve"> </w:t>
      </w:r>
      <w:r>
        <w:t xml:space="preserve">contains a random sample of 35 movies</w:t>
      </w:r>
      <w:r>
        <w:t xml:space="preserve"> </w:t>
      </w:r>
      <w:r>
        <w:t xml:space="preserve">released in 2008. This sample was</w:t>
      </w:r>
      <w:r>
        <w:br/>
      </w:r>
      <w:r>
        <w:t xml:space="preserve">collected from the Internet Movie Database (IMDb). The goal of this</w:t>
      </w:r>
      <w:r>
        <w:t xml:space="preserve"> </w:t>
      </w:r>
      <w:r>
        <w:t xml:space="preserve">problem is to explore if the information</w:t>
      </w:r>
      <w:r>
        <w:br/>
      </w:r>
      <w:r>
        <w:t xml:space="preserve">available soon after a movie’s theatrical release can successfully</w:t>
      </w:r>
      <w:r>
        <w:t xml:space="preserve"> </w:t>
      </w:r>
      <w:r>
        <w:t xml:space="preserve">predict total revenue. All dollar amounts (i.e.,</w:t>
      </w:r>
      <w:r>
        <w:br/>
      </w:r>
      <w:r>
        <w:t xml:space="preserve">variables Budget, Opening, and USRevenue) are measured in millions of</w:t>
      </w:r>
      <w:r>
        <w:t xml:space="preserve"> </w:t>
      </w:r>
      <w:r>
        <w:t xml:space="preserve">dollars. Consider three explanatory</w:t>
      </w:r>
      <w:r>
        <w:br/>
      </w:r>
      <w:r>
        <w:t xml:space="preserve">variables:</w:t>
      </w:r>
    </w:p>
    <w:p>
      <w:pPr>
        <w:numPr>
          <w:ilvl w:val="0"/>
          <w:numId w:val="1004"/>
        </w:numPr>
      </w:pPr>
      <w:r>
        <w:t xml:space="preserve">The movie’s budget (variable named Budget).</w:t>
      </w:r>
    </w:p>
    <w:p>
      <w:pPr>
        <w:numPr>
          <w:ilvl w:val="0"/>
          <w:numId w:val="1004"/>
        </w:numPr>
      </w:pPr>
      <w:r>
        <w:t xml:space="preserve">Opening weekend revenue (variable named Opening).</w:t>
      </w:r>
    </w:p>
    <w:p>
      <w:pPr>
        <w:numPr>
          <w:ilvl w:val="0"/>
          <w:numId w:val="1004"/>
        </w:numPr>
      </w:pPr>
      <w:r>
        <w:t xml:space="preserve">Number of theaters showing the movie (variable named Theaters).</w:t>
      </w:r>
    </w:p>
    <w:p>
      <w:pPr>
        <w:pStyle w:val="SourceCode"/>
      </w:pPr>
      <w:r>
        <w:rPr>
          <w:rStyle w:val="NormalTok"/>
        </w:rPr>
        <w:t xml:space="preserve">Movies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"Movies.csv"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problem considers using each of these explanatory variables to</w:t>
      </w:r>
      <w:r>
        <w:t xml:space="preserve"> </w:t>
      </w:r>
      <w:r>
        <w:t xml:space="preserve">attempt to predict a movie’s total US</w:t>
      </w:r>
      <w:r>
        <w:br/>
      </w:r>
      <w:r>
        <w:t xml:space="preserve">revenue (variable named USRevenue).</w:t>
      </w:r>
    </w:p>
    <w:p>
      <w:pPr>
        <w:pStyle w:val="BodyText"/>
      </w:pPr>
      <w:r>
        <w:br/>
      </w:r>
      <w:r>
        <w:t xml:space="preserve">a. Investigate the relationship between the explanatory variable Budget</w:t>
      </w:r>
      <w:r>
        <w:t xml:space="preserve"> </w:t>
      </w:r>
      <w:r>
        <w:t xml:space="preserve">and response variable USRevenue</w:t>
      </w:r>
      <w:r>
        <w:br/>
      </w:r>
      <w:r>
        <w:t xml:space="preserve">by doing the following:</w:t>
      </w:r>
    </w:p>
    <w:p>
      <w:pPr>
        <w:pStyle w:val="BodyText"/>
      </w:pPr>
      <w:r>
        <w:br/>
      </w:r>
      <w:r>
        <w:t xml:space="preserve">i) Make a scatterplot.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ii) Calculate the correlation coefficient.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SourceCode"/>
      </w:pPr>
      <w:r>
        <w:rPr>
          <w:rStyle w:val="VerbatimChar"/>
        </w:rPr>
        <w:t xml:space="preserve">## [1] 0.7918636</w:t>
      </w:r>
    </w:p>
    <w:p>
      <w:pPr>
        <w:pStyle w:val="FirstParagraph"/>
      </w:pPr>
      <w:r>
        <w:br/>
      </w:r>
      <w:r>
        <w:t xml:space="preserve">iii) Interpret the scatterplot and correlation coefficient in terms of</w:t>
      </w:r>
      <w:r>
        <w:t xml:space="preserve"> </w:t>
      </w:r>
      <w:r>
        <w:t xml:space="preserve">trend, strength, and shape.</w:t>
      </w:r>
    </w:p>
    <w:p>
      <w:pPr>
        <w:pStyle w:val="BodyText"/>
      </w:pPr>
      <w:r>
        <w:t xml:space="preserve">The correlation coefficient is in the moderate strength range but just</w:t>
      </w:r>
      <w:r>
        <w:t xml:space="preserve"> </w:t>
      </w:r>
      <w:r>
        <w:t xml:space="preserve">below the strong threshold of plus/minus 0.8, the trend is positive such</w:t>
      </w:r>
      <w:r>
        <w:t xml:space="preserve"> </w:t>
      </w:r>
      <w:r>
        <w:t xml:space="preserve">that as budget increases US revenue increases. The scatter plot has a</w:t>
      </w:r>
      <w:r>
        <w:t xml:space="preserve"> </w:t>
      </w:r>
      <w:r>
        <w:t xml:space="preserve">wedge shape such that as budget increases the USRevenue becomes more</w:t>
      </w:r>
      <w:r>
        <w:t xml:space="preserve"> </w:t>
      </w:r>
      <w:r>
        <w:t xml:space="preserve">variable, this is a problem and will produce a</w:t>
      </w:r>
      <w:r>
        <w:t xml:space="preserve"> </w:t>
      </w:r>
      <w:r>
        <w:t xml:space="preserve">“wedge shape”</w:t>
      </w:r>
      <w:r>
        <w:t xml:space="preserve"> </w:t>
      </w:r>
      <w:r>
        <w:t xml:space="preserve">in the</w:t>
      </w:r>
      <w:r>
        <w:t xml:space="preserve"> </w:t>
      </w:r>
      <w:r>
        <w:t xml:space="preserve">residuals plot.</w:t>
      </w:r>
    </w:p>
    <w:p>
      <w:pPr>
        <w:pStyle w:val="BodyText"/>
      </w:pPr>
      <w:r>
        <w:br/>
      </w:r>
      <w:r>
        <w:t xml:space="preserve">b. Repeat part (a) for the explanatory variable Opening.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SourceCode"/>
      </w:pPr>
      <w:r>
        <w:rPr>
          <w:rStyle w:val="VerbatimChar"/>
        </w:rPr>
        <w:t xml:space="preserve">## [1] 0.9840177</w:t>
      </w:r>
    </w:p>
    <w:p>
      <w:pPr>
        <w:pStyle w:val="FirstParagraph"/>
      </w:pPr>
      <w:r>
        <w:t xml:space="preserve">The trend is positive such that as the variable opening increase so the</w:t>
      </w:r>
      <w:r>
        <w:t xml:space="preserve"> </w:t>
      </w:r>
      <w:r>
        <w:t xml:space="preserve">variable USRevenue. The variables have a correlation coefficient of</w:t>
      </w:r>
      <w:r>
        <w:t xml:space="preserve"> </w:t>
      </w:r>
      <w:r>
        <w:t xml:space="preserve">0.9840177 which is classified as a strong correlation but it is almost</w:t>
      </w:r>
      <w:r>
        <w:t xml:space="preserve"> </w:t>
      </w:r>
      <w:r>
        <w:t xml:space="preserve">perfect. The relationship between these variables has pattern other than</w:t>
      </w:r>
      <w:r>
        <w:t xml:space="preserve"> </w:t>
      </w:r>
      <w:r>
        <w:t xml:space="preserve">a linear relationship between predictor and response, and has no</w:t>
      </w:r>
      <w:r>
        <w:t xml:space="preserve"> </w:t>
      </w:r>
      <w:r>
        <w:t xml:space="preserve">disturbing patters of increasing variability as the predictor variable</w:t>
      </w:r>
      <w:r>
        <w:t xml:space="preserve"> </w:t>
      </w:r>
      <w:r>
        <w:t xml:space="preserve">increases as the last one did.</w:t>
      </w:r>
    </w:p>
    <w:p>
      <w:pPr>
        <w:pStyle w:val="BodyText"/>
      </w:pPr>
      <w:r>
        <w:br/>
      </w:r>
      <w:r>
        <w:t xml:space="preserve">c. Repeat part (a) for the explanatory variable Theaters.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Theaters,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Theaters,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SourceCode"/>
      </w:pPr>
      <w:r>
        <w:rPr>
          <w:rStyle w:val="VerbatimChar"/>
        </w:rPr>
        <w:t xml:space="preserve">## [1] 0.7153432</w:t>
      </w:r>
    </w:p>
    <w:p>
      <w:pPr>
        <w:pStyle w:val="FirstParagraph"/>
      </w:pPr>
      <w:r>
        <w:t xml:space="preserve">The trend is positive such that as variable theaters increases so does</w:t>
      </w:r>
      <w:r>
        <w:t xml:space="preserve"> </w:t>
      </w:r>
      <w:r>
        <w:t xml:space="preserve">the variable USRevenue. The variables have a correlation coefficient of</w:t>
      </w:r>
      <w:r>
        <w:t xml:space="preserve"> </w:t>
      </w:r>
      <w:r>
        <w:t xml:space="preserve">0.7153432 which is classified as a moderate correlation. The</w:t>
      </w:r>
      <w:r>
        <w:t xml:space="preserve"> </w:t>
      </w:r>
      <w:r>
        <w:t xml:space="preserve">relationship between these variables has a very obvious curvature which</w:t>
      </w:r>
      <w:r>
        <w:t xml:space="preserve"> </w:t>
      </w:r>
      <w:r>
        <w:t xml:space="preserve">appears almost exponential.</w:t>
      </w:r>
    </w:p>
    <w:p>
      <w:pPr>
        <w:pStyle w:val="BodyText"/>
      </w:pPr>
      <w:r>
        <w:br/>
      </w:r>
      <w:r>
        <w:t xml:space="preserve">d. Based on your findings in parts (a) through (c), which of the three</w:t>
      </w:r>
      <w:r>
        <w:t xml:space="preserve"> </w:t>
      </w:r>
      <w:r>
        <w:t xml:space="preserve">explanatory variables would be most</w:t>
      </w:r>
      <w:r>
        <w:br/>
      </w:r>
      <w:r>
        <w:t xml:space="preserve">appropriate for predicting the response variable USRevenue? Justify your</w:t>
      </w:r>
      <w:r>
        <w:t xml:space="preserve"> </w:t>
      </w:r>
      <w:r>
        <w:t xml:space="preserve">choice in a few sentences.</w:t>
      </w:r>
    </w:p>
    <w:p>
      <w:pPr>
        <w:pStyle w:val="BodyText"/>
      </w:pPr>
      <w:r>
        <w:t xml:space="preserve">Opening is the best choice as predictor variable. The trend is positive</w:t>
      </w:r>
      <w:r>
        <w:t xml:space="preserve"> </w:t>
      </w:r>
      <w:r>
        <w:t xml:space="preserve">such that as the variable opening increase so the variable USRevenue.</w:t>
      </w:r>
      <w:r>
        <w:t xml:space="preserve"> </w:t>
      </w:r>
      <w:r>
        <w:t xml:space="preserve">The relationship between Opening and Us Revenue has a positive</w:t>
      </w:r>
      <w:r>
        <w:t xml:space="preserve"> </w:t>
      </w:r>
      <w:r>
        <w:t xml:space="preserve">correlation coefficient that is almost perfect (.98) and the scatter</w:t>
      </w:r>
      <w:r>
        <w:t xml:space="preserve"> </w:t>
      </w:r>
      <w:r>
        <w:t xml:space="preserve">plot indicates no pattern other than a positive linearlity. The variable</w:t>
      </w:r>
      <w:r>
        <w:t xml:space="preserve"> </w:t>
      </w:r>
      <w:r>
        <w:t xml:space="preserve">Budget is completely unsuitable as the residuals of the fitted values</w:t>
      </w:r>
      <w:r>
        <w:t xml:space="preserve"> </w:t>
      </w:r>
      <w:r>
        <w:t xml:space="preserve">would increase as budget increased. Theaters is unsuitable as it’s</w:t>
      </w:r>
      <w:r>
        <w:t xml:space="preserve"> </w:t>
      </w:r>
      <w:r>
        <w:t xml:space="preserve">relationship is non-linear.</w:t>
      </w:r>
    </w:p>
    <w:p>
      <w:pPr>
        <w:pStyle w:val="BodyText"/>
      </w:pPr>
      <w:r>
        <w:br/>
      </w:r>
      <w:r>
        <w:t xml:space="preserve">e. For the</w:t>
      </w:r>
      <w:r>
        <w:t xml:space="preserve"> </w:t>
      </w:r>
      <w:r>
        <w:t xml:space="preserve">“most appropriate”</w:t>
      </w:r>
      <w:r>
        <w:t xml:space="preserve"> </w:t>
      </w:r>
      <w:r>
        <w:t xml:space="preserve">variable identified in part (d), run a</w:t>
      </w:r>
      <w:r>
        <w:t xml:space="preserve"> </w:t>
      </w:r>
      <w:r>
        <w:t xml:space="preserve">Simple Linear Regression analysis.</w:t>
      </w:r>
    </w:p>
    <w:p>
      <w:pPr>
        <w:pStyle w:val="SourceCode"/>
      </w:pPr>
      <w:r>
        <w:rPr>
          <w:rStyle w:val="NormalTok"/>
        </w:rPr>
        <w:t xml:space="preserve">Opening_Model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(USRevenue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Opening,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(USRevenue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Opening,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NormalTok"/>
        </w:rPr>
        <w:t xml:space="preserve">intercept_slope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(Opening_Model)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intercept_slope[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intercept_slope[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(Opening_Model)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USRevenue ~ Opening, data = Movies)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-34.996 -11.855   1.763   7.771  46.293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-6.9619     4.3875  -1.587    0.122    </w:t>
      </w:r>
      <w:r>
        <w:br/>
      </w:r>
      <w:r>
        <w:rPr>
          <w:rStyle w:val="VerbatimChar"/>
        </w:rPr>
        <w:t xml:space="preserve">## Opening       3.2777     0.1033  31.744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19.2 on 33 degrees of freedom</w:t>
      </w:r>
      <w:r>
        <w:br/>
      </w:r>
      <w:r>
        <w:rPr>
          <w:rStyle w:val="VerbatimChar"/>
        </w:rPr>
        <w:t xml:space="preserve">## Multiple R-squared:  0.9683, Adjusted R-squared:  0.9673 </w:t>
      </w:r>
      <w:r>
        <w:br/>
      </w:r>
      <w:r>
        <w:rPr>
          <w:rStyle w:val="VerbatimChar"/>
        </w:rPr>
        <w:t xml:space="preserve">## F-statistic:  1008 on 1 and 33 DF,  p-value: &lt; 2.2e-16</w:t>
      </w:r>
    </w:p>
    <w:p>
      <w:pPr>
        <w:pStyle w:val="FirstParagraph"/>
      </w:pPr>
      <w:r>
        <w:br/>
      </w:r>
      <w:r>
        <w:t xml:space="preserve">f. State the regression equation.</w:t>
      </w:r>
    </w:p>
    <w:p>
      <w:pPr>
        <w:pStyle w:val="BodyText"/>
      </w:pPr>
      <w:r>
        <w:t xml:space="preserve">Predicted US Revenue = 3.277*Opening - 6.9619</w:t>
      </w:r>
    </w:p>
    <w:p>
      <w:pPr>
        <w:pStyle w:val="BodyText"/>
      </w:pPr>
      <w:r>
        <w:br/>
      </w:r>
      <w:r>
        <w:t xml:space="preserve">g. Interpret the slope of the regression line (in context of this data</w:t>
      </w:r>
      <w:r>
        <w:t xml:space="preserve"> </w:t>
      </w:r>
      <w:r>
        <w:t xml:space="preserve">set).</w:t>
      </w:r>
    </w:p>
    <w:p>
      <w:pPr>
        <w:pStyle w:val="BodyText"/>
      </w:pPr>
      <w:r>
        <w:t xml:space="preserve">As Opening sales increases by 1 million, Predicted US Revenue will</w:t>
      </w:r>
      <w:r>
        <w:t xml:space="preserve"> </w:t>
      </w:r>
      <w:r>
        <w:t xml:space="preserve">increase by 3.277 million.</w:t>
      </w:r>
    </w:p>
    <w:p>
      <w:pPr>
        <w:pStyle w:val="BodyText"/>
      </w:pPr>
      <w:r>
        <w:br/>
      </w:r>
      <w:r>
        <w:t xml:space="preserve">h. Is it meaningful to interpret the y-intercept? Why or why not?</w:t>
      </w:r>
    </w:p>
    <w:p>
      <w:pPr>
        <w:pStyle w:val="BodyText"/>
      </w:pPr>
      <w:r>
        <w:t xml:space="preserve">The y-intercept in this model is not meaningful as it’s p-value from</w:t>
      </w:r>
      <w:r>
        <w:t xml:space="preserve"> </w:t>
      </w:r>
      <w:r>
        <w:t xml:space="preserve">testing the null hypothesis that the intercept is equal to zero is</w:t>
      </w:r>
      <w:r>
        <w:t xml:space="preserve"> </w:t>
      </w:r>
      <w:r>
        <w:t xml:space="preserve">greater than 0.05 and thus the null hypothesis that the true y-intercept</w:t>
      </w:r>
      <w:r>
        <w:t xml:space="preserve"> </w:t>
      </w:r>
      <w:r>
        <w:t xml:space="preserve">is zero fails to be rejected.</w:t>
      </w:r>
    </w:p>
    <w:p>
      <w:pPr>
        <w:pStyle w:val="BodyText"/>
      </w:pPr>
      <w:r>
        <w:t xml:space="preserve">Also,</w:t>
      </w:r>
    </w:p>
    <w:p>
      <w:pPr>
        <w:pStyle w:val="BodyText"/>
      </w:pPr>
      <w:r>
        <w:t xml:space="preserve">The y-intercept: -6.9619 would imply negative revenue when Opening is 0,</w:t>
      </w:r>
      <w:r>
        <w:t xml:space="preserve"> </w:t>
      </w:r>
      <w:r>
        <w:t xml:space="preserve">which is nonsensical in this context of producing a model for US</w:t>
      </w:r>
      <w:r>
        <w:t xml:space="preserve"> </w:t>
      </w:r>
      <w:r>
        <w:t xml:space="preserve">Revenue.</w:t>
      </w:r>
    </w:p>
    <w:p>
      <w:pPr>
        <w:pStyle w:val="BodyText"/>
      </w:pPr>
      <w:r>
        <w:br/>
      </w:r>
      <w:r>
        <w:t xml:space="preserve">i. State r-squared (i.e., the coefficient of determination) and explain</w:t>
      </w:r>
      <w:r>
        <w:t xml:space="preserve"> </w:t>
      </w:r>
      <w:r>
        <w:t xml:space="preserve">what this value means (in context of</w:t>
      </w:r>
      <w:r>
        <w:br/>
      </w:r>
      <w:r>
        <w:t xml:space="preserve">the data set).</w:t>
      </w:r>
    </w:p>
    <w:p>
      <w:pPr>
        <w:pStyle w:val="BodyText"/>
      </w:pPr>
      <w:r>
        <w:t xml:space="preserve">The R-squared of the model is .9683 which means that about 97% of the</w:t>
      </w:r>
      <w:r>
        <w:t xml:space="preserve"> </w:t>
      </w:r>
      <w:r>
        <w:t xml:space="preserve">variance of the response variable US Revenue is explained by the value</w:t>
      </w:r>
      <w:r>
        <w:t xml:space="preserve"> </w:t>
      </w:r>
      <w:r>
        <w:t xml:space="preserve">of the Predictor variable opening.</w:t>
      </w:r>
    </w:p>
    <w:p>
      <w:pPr>
        <w:pStyle w:val="BodyText"/>
      </w:pPr>
      <w:r>
        <w:br/>
      </w:r>
      <w:r>
        <w:t xml:space="preserve">j. Use the regression equation from part (f) to predict the total US</w:t>
      </w:r>
      <w:r>
        <w:t xml:space="preserve"> </w:t>
      </w:r>
      <w:r>
        <w:t xml:space="preserve">revenue for the movie named Get</w:t>
      </w:r>
      <w:r>
        <w:br/>
      </w:r>
      <w:r>
        <w:t xml:space="preserve">Smart. (Budget was 80 million dollars; it was shown in 3911 theaters;</w:t>
      </w:r>
      <w:r>
        <w:t xml:space="preserve"> </w:t>
      </w:r>
      <w:r>
        <w:t xml:space="preserve">and its opening weekend revenue</w:t>
      </w:r>
      <w:r>
        <w:br/>
      </w:r>
      <w:r>
        <w:t xml:space="preserve">was 38.7 million dollars.) State your predicted value in a sentence that</w:t>
      </w:r>
      <w:r>
        <w:t xml:space="preserve"> </w:t>
      </w:r>
      <w:r>
        <w:t xml:space="preserve">is in context of the data. Don’t</w:t>
      </w:r>
      <w:r>
        <w:br/>
      </w:r>
      <w:r>
        <w:t xml:space="preserve">forget units!</w:t>
      </w:r>
    </w:p>
    <w:p>
      <w:pPr>
        <w:pStyle w:val="SourceCode"/>
      </w:pPr>
      <w:r>
        <w:rPr>
          <w:rStyle w:val="NormalTok"/>
        </w:rPr>
        <w:t xml:space="preserve">predicted_USRevenue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(Opening_Model,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Opening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linear model predictes that the movie Get Smart which had an opening weekend revenue of 38.7 million dollars would have a total US Revenue of"</w:t>
      </w:r>
      <w:r>
        <w:rPr>
          <w:rStyle w:val="NormalTok"/>
        </w:rPr>
        <w:t xml:space="preserve">, predicted_USRevenue,</w:t>
      </w:r>
      <w:r>
        <w:rPr>
          <w:rStyle w:val="StringTok"/>
        </w:rPr>
        <w:t xml:space="preserve">"million dollars."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linear model predictes that the movie Get Smart which had an opening weekend revenue of 38.7 million dollars would have a total US Revenue of 119.884 million dollars.</w:t>
      </w:r>
    </w:p>
    <w:p>
      <w:pPr>
        <w:pStyle w:val="FirstParagraph"/>
      </w:pPr>
      <w:r>
        <w:t xml:space="preserve">The linear model predicts that the movie Get Smart which had an opening</w:t>
      </w:r>
      <w:r>
        <w:t xml:space="preserve"> </w:t>
      </w:r>
      <w:r>
        <w:t xml:space="preserve">weekend revenue of 38.7 million dollars would have a total US Revenue of</w:t>
      </w:r>
      <w:r>
        <w:t xml:space="preserve"> </w:t>
      </w:r>
      <w:r>
        <w:t xml:space="preserve">119.884 million dollars.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2024-12-06T19:48:30Z</dcterms:created>
  <dcterms:modified xsi:type="dcterms:W3CDTF">2024-12-06T19:48:30Z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