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42700" w14:textId="50BAC0A5" w:rsidR="00CE07AF" w:rsidRPr="00B600CB" w:rsidRDefault="00CE07AF" w:rsidP="008F3496">
      <w:pPr>
        <w:pStyle w:val="Title"/>
        <w:rPr>
          <w:color w:val="002060"/>
        </w:rPr>
      </w:pPr>
      <w:r w:rsidRPr="00B600CB">
        <w:rPr>
          <w:noProof/>
          <w:color w:val="002060"/>
        </w:rPr>
        <w:drawing>
          <wp:inline distT="0" distB="0" distL="0" distR="0" wp14:anchorId="017B1764" wp14:editId="08805B6E">
            <wp:extent cx="2743200" cy="1112520"/>
            <wp:effectExtent l="0" t="0" r="0" b="0"/>
            <wp:docPr id="1053943238" name="Picture 1" descr="A blue outline of a bird with a crown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43238" name="Picture 1" descr="A blue outline of a bird with a crown and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112520"/>
                    </a:xfrm>
                    <a:prstGeom prst="rect">
                      <a:avLst/>
                    </a:prstGeom>
                    <a:noFill/>
                    <a:ln>
                      <a:noFill/>
                    </a:ln>
                  </pic:spPr>
                </pic:pic>
              </a:graphicData>
            </a:graphic>
          </wp:inline>
        </w:drawing>
      </w:r>
    </w:p>
    <w:p w14:paraId="3CE8FA59" w14:textId="77777777" w:rsidR="00CE07AF" w:rsidRPr="00B600CB" w:rsidRDefault="00CE07AF" w:rsidP="003C1410">
      <w:pPr>
        <w:rPr>
          <w:color w:val="002060"/>
        </w:rPr>
      </w:pPr>
    </w:p>
    <w:p w14:paraId="50D90FE2" w14:textId="77777777" w:rsidR="00CE07AF" w:rsidRPr="00B600CB" w:rsidRDefault="00CE07AF" w:rsidP="008F3496">
      <w:pPr>
        <w:pStyle w:val="Title"/>
        <w:rPr>
          <w:color w:val="002060"/>
        </w:rPr>
      </w:pPr>
      <w:r w:rsidRPr="00B600CB">
        <w:rPr>
          <w:color w:val="002060"/>
        </w:rPr>
        <w:t>ASSESSMENT BRIEF</w:t>
      </w:r>
    </w:p>
    <w:p w14:paraId="32432BFE" w14:textId="77777777" w:rsidR="00CE07AF" w:rsidRPr="00B600CB" w:rsidRDefault="00CE07AF" w:rsidP="003C1410">
      <w:pPr>
        <w:rPr>
          <w:color w:val="002060"/>
        </w:rPr>
      </w:pPr>
    </w:p>
    <w:p w14:paraId="7A8EC7FA" w14:textId="77777777" w:rsidR="00443E06" w:rsidRPr="00B600CB" w:rsidRDefault="00443E06" w:rsidP="003C1410">
      <w:pPr>
        <w:rPr>
          <w:color w:val="002060"/>
        </w:rPr>
      </w:pPr>
    </w:p>
    <w:p w14:paraId="14DDF424" w14:textId="77777777" w:rsidR="008F3496" w:rsidRPr="00B600CB" w:rsidRDefault="008F3496" w:rsidP="003C1410">
      <w:pPr>
        <w:rPr>
          <w:color w:val="002060"/>
        </w:rPr>
        <w:sectPr w:rsidR="008F3496" w:rsidRPr="00B600CB">
          <w:pgSz w:w="11906" w:h="16838"/>
          <w:pgMar w:top="1276" w:right="1440" w:bottom="1276" w:left="1440" w:header="720" w:footer="720" w:gutter="0"/>
          <w:cols w:space="720"/>
        </w:sectPr>
      </w:pPr>
    </w:p>
    <w:p w14:paraId="29D8BD26" w14:textId="5EB3D84B" w:rsidR="00CE07AF" w:rsidRPr="00B600CB" w:rsidRDefault="00CE07AF" w:rsidP="00EE30D9">
      <w:pPr>
        <w:pStyle w:val="Subtitle"/>
        <w:rPr>
          <w:color w:val="002060"/>
        </w:rPr>
      </w:pPr>
      <w:r w:rsidRPr="00B600CB">
        <w:rPr>
          <w:color w:val="002060"/>
        </w:rPr>
        <w:t>ACADEMIC YEAR 202</w:t>
      </w:r>
      <w:r w:rsidR="00BB5D0C" w:rsidRPr="00B600CB">
        <w:rPr>
          <w:color w:val="002060"/>
        </w:rPr>
        <w:t>4</w:t>
      </w:r>
      <w:r w:rsidRPr="00B600CB">
        <w:rPr>
          <w:color w:val="002060"/>
        </w:rPr>
        <w:t>/2</w:t>
      </w:r>
      <w:r w:rsidR="00BB5D0C" w:rsidRPr="00B600CB">
        <w:rPr>
          <w:color w:val="002060"/>
        </w:rPr>
        <w:t>5</w:t>
      </w:r>
      <w:r w:rsidR="00443E06" w:rsidRPr="00B600CB">
        <w:rPr>
          <w:color w:val="002060"/>
        </w:rPr>
        <w:br w:type="column"/>
      </w:r>
      <w:r w:rsidRPr="00B600CB">
        <w:rPr>
          <w:color w:val="002060"/>
        </w:rPr>
        <w:t>TRIMESTER 2</w:t>
      </w:r>
      <w:r w:rsidR="00443E06" w:rsidRPr="00B600CB">
        <w:rPr>
          <w:color w:val="002060"/>
        </w:rPr>
        <w:br w:type="column"/>
      </w:r>
      <w:r w:rsidRPr="00B600CB">
        <w:rPr>
          <w:color w:val="002060"/>
        </w:rPr>
        <w:t xml:space="preserve">LEVEL: </w:t>
      </w:r>
      <w:r w:rsidR="00DB1966" w:rsidRPr="00B600CB">
        <w:rPr>
          <w:color w:val="002060"/>
        </w:rPr>
        <w:t>5</w:t>
      </w:r>
    </w:p>
    <w:p w14:paraId="1DE0D38C" w14:textId="77777777" w:rsidR="00F642BC" w:rsidRPr="00B600CB" w:rsidRDefault="00F642BC" w:rsidP="00F642BC">
      <w:pPr>
        <w:rPr>
          <w:color w:val="002060"/>
        </w:rPr>
      </w:pPr>
    </w:p>
    <w:p w14:paraId="56F1D955" w14:textId="77777777" w:rsidR="00F642BC" w:rsidRPr="00B600CB" w:rsidRDefault="00F642BC" w:rsidP="00F642BC">
      <w:pPr>
        <w:rPr>
          <w:color w:val="002060"/>
        </w:rPr>
      </w:pPr>
    </w:p>
    <w:p w14:paraId="776D551D" w14:textId="77777777" w:rsidR="00FF1664" w:rsidRPr="00B600CB" w:rsidRDefault="00FF1664" w:rsidP="00FF1664">
      <w:pPr>
        <w:rPr>
          <w:color w:val="002060"/>
        </w:rPr>
        <w:sectPr w:rsidR="00FF1664" w:rsidRPr="00B600CB" w:rsidSect="00443E06">
          <w:type w:val="continuous"/>
          <w:pgSz w:w="11906" w:h="16838"/>
          <w:pgMar w:top="1276" w:right="1440" w:bottom="1276" w:left="1440" w:header="720" w:footer="720" w:gutter="0"/>
          <w:cols w:num="3" w:space="720"/>
        </w:sectPr>
      </w:pPr>
    </w:p>
    <w:p w14:paraId="77A11444" w14:textId="77777777" w:rsidR="00FF1664" w:rsidRPr="00B600CB" w:rsidRDefault="00FF1664" w:rsidP="00FF1664">
      <w:pPr>
        <w:rPr>
          <w:color w:val="002060"/>
        </w:rPr>
      </w:pPr>
    </w:p>
    <w:p w14:paraId="79935FEC" w14:textId="458867B1" w:rsidR="00FF1664" w:rsidRPr="00B600CB" w:rsidRDefault="00FF1664" w:rsidP="00FF1664">
      <w:pPr>
        <w:jc w:val="center"/>
        <w:rPr>
          <w:color w:val="002060"/>
        </w:rPr>
      </w:pPr>
      <w:r w:rsidRPr="00B600CB">
        <w:rPr>
          <w:b/>
          <w:bCs/>
          <w:color w:val="002060"/>
        </w:rPr>
        <w:t>MODULE TITLE:</w:t>
      </w:r>
      <w:r w:rsidRPr="00B600CB">
        <w:rPr>
          <w:color w:val="002060"/>
        </w:rPr>
        <w:tab/>
      </w:r>
      <w:r w:rsidR="00DB1966" w:rsidRPr="00B600CB">
        <w:rPr>
          <w:color w:val="002060"/>
        </w:rPr>
        <w:t>Team Based Project</w:t>
      </w:r>
    </w:p>
    <w:p w14:paraId="25D3DE3E" w14:textId="43F42608" w:rsidR="00FF1664" w:rsidRPr="00B600CB" w:rsidRDefault="00FF1664" w:rsidP="00FF1664">
      <w:pPr>
        <w:jc w:val="center"/>
        <w:rPr>
          <w:color w:val="002060"/>
        </w:rPr>
      </w:pPr>
      <w:r w:rsidRPr="00B600CB">
        <w:rPr>
          <w:b/>
          <w:bCs/>
          <w:color w:val="002060"/>
        </w:rPr>
        <w:t>MODULE CODE:</w:t>
      </w:r>
      <w:r w:rsidRPr="00B600CB">
        <w:rPr>
          <w:color w:val="002060"/>
        </w:rPr>
        <w:tab/>
        <w:t>MOD0089</w:t>
      </w:r>
      <w:r w:rsidR="00DB1966" w:rsidRPr="00B600CB">
        <w:rPr>
          <w:color w:val="002060"/>
        </w:rPr>
        <w:t>17</w:t>
      </w:r>
    </w:p>
    <w:p w14:paraId="4C01AD97" w14:textId="77777777" w:rsidR="00FF1664" w:rsidRPr="00B600CB" w:rsidRDefault="00FF1664" w:rsidP="00FF1664">
      <w:pPr>
        <w:rPr>
          <w:color w:val="002060"/>
        </w:rPr>
      </w:pPr>
    </w:p>
    <w:p w14:paraId="18F63E73" w14:textId="77777777" w:rsidR="00FF1664" w:rsidRPr="00B600CB" w:rsidRDefault="00FF1664" w:rsidP="00F642BC">
      <w:pPr>
        <w:rPr>
          <w:color w:val="002060"/>
        </w:rPr>
      </w:pPr>
    </w:p>
    <w:p w14:paraId="386742E1" w14:textId="77777777" w:rsidR="00FF1664" w:rsidRPr="00B600CB" w:rsidRDefault="00FF1664" w:rsidP="00F642BC">
      <w:pPr>
        <w:rPr>
          <w:color w:val="002060"/>
        </w:rPr>
        <w:sectPr w:rsidR="00FF1664" w:rsidRPr="00B600CB" w:rsidSect="00FF1664">
          <w:type w:val="continuous"/>
          <w:pgSz w:w="11906" w:h="16838"/>
          <w:pgMar w:top="1276" w:right="1440" w:bottom="1276" w:left="1440" w:header="720" w:footer="720" w:gutter="0"/>
          <w:cols w:space="720"/>
        </w:sectPr>
      </w:pPr>
    </w:p>
    <w:p w14:paraId="0E7E856D" w14:textId="77777777" w:rsidR="00FF1664" w:rsidRPr="00B600CB" w:rsidRDefault="00FF1664" w:rsidP="00F642BC">
      <w:pPr>
        <w:rPr>
          <w:color w:val="002060"/>
        </w:rPr>
      </w:pPr>
    </w:p>
    <w:p w14:paraId="21EBBA15" w14:textId="77777777" w:rsidR="00443E06" w:rsidRPr="00B600CB" w:rsidRDefault="00443E06" w:rsidP="00F642BC">
      <w:pPr>
        <w:pStyle w:val="Subtitle"/>
        <w:jc w:val="left"/>
        <w:rPr>
          <w:color w:val="002060"/>
        </w:rPr>
        <w:sectPr w:rsidR="00443E06" w:rsidRPr="00B600CB" w:rsidSect="00443E06">
          <w:type w:val="continuous"/>
          <w:pgSz w:w="11906" w:h="16838"/>
          <w:pgMar w:top="1276" w:right="1440" w:bottom="1276" w:left="1440" w:header="720" w:footer="720" w:gutter="0"/>
          <w:cols w:num="3" w:space="720"/>
        </w:sectPr>
      </w:pPr>
    </w:p>
    <w:p w14:paraId="56BD47B8" w14:textId="187940C3" w:rsidR="00CE07AF" w:rsidRPr="00B600CB" w:rsidRDefault="00936551" w:rsidP="008F3496">
      <w:pPr>
        <w:pStyle w:val="Heading1"/>
        <w:rPr>
          <w:color w:val="002060"/>
        </w:rPr>
      </w:pPr>
      <w:r w:rsidRPr="00B600CB">
        <w:rPr>
          <w:color w:val="002060"/>
        </w:rPr>
        <w:lastRenderedPageBreak/>
        <w:t>INTRODUCTION</w:t>
      </w:r>
    </w:p>
    <w:p w14:paraId="36240EAB" w14:textId="1B843D5E" w:rsidR="002515C5" w:rsidRDefault="00001390" w:rsidP="003C1410">
      <w:pPr>
        <w:rPr>
          <w:color w:val="002060"/>
        </w:rPr>
      </w:pPr>
      <w:r w:rsidRPr="00B600CB">
        <w:rPr>
          <w:color w:val="002060"/>
        </w:rPr>
        <w:t xml:space="preserve">This assignment </w:t>
      </w:r>
      <w:r w:rsidR="002515C5" w:rsidRPr="00B600CB">
        <w:rPr>
          <w:color w:val="002060"/>
        </w:rPr>
        <w:t>i</w:t>
      </w:r>
      <w:r w:rsidRPr="00B600CB">
        <w:rPr>
          <w:color w:val="002060"/>
        </w:rPr>
        <w:t>nvolve</w:t>
      </w:r>
      <w:r w:rsidR="004D1A29" w:rsidRPr="00B600CB">
        <w:rPr>
          <w:color w:val="002060"/>
        </w:rPr>
        <w:t>s</w:t>
      </w:r>
      <w:r w:rsidRPr="00B600CB">
        <w:rPr>
          <w:color w:val="002060"/>
        </w:rPr>
        <w:t xml:space="preserve"> </w:t>
      </w:r>
      <w:r w:rsidR="002515C5" w:rsidRPr="00B600CB">
        <w:rPr>
          <w:color w:val="002060"/>
        </w:rPr>
        <w:t>working together in small teams to carry out a project</w:t>
      </w:r>
      <w:r w:rsidRPr="00B600CB">
        <w:rPr>
          <w:color w:val="002060"/>
        </w:rPr>
        <w:t xml:space="preserve"> </w:t>
      </w:r>
      <w:r w:rsidR="00542B6C">
        <w:rPr>
          <w:color w:val="002060"/>
        </w:rPr>
        <w:t>and produce some kind of software artefact. It will be simulatin</w:t>
      </w:r>
      <w:r w:rsidR="00024EB5">
        <w:rPr>
          <w:color w:val="002060"/>
        </w:rPr>
        <w:t xml:space="preserve">g employment with the </w:t>
      </w:r>
      <w:r w:rsidR="00E348EC" w:rsidRPr="00B600CB">
        <w:rPr>
          <w:color w:val="002060"/>
        </w:rPr>
        <w:t xml:space="preserve">lecturer </w:t>
      </w:r>
      <w:r w:rsidR="00024EB5">
        <w:rPr>
          <w:color w:val="002060"/>
        </w:rPr>
        <w:t xml:space="preserve">acting as your “Manager” and another member of the faculty </w:t>
      </w:r>
      <w:r w:rsidR="00762285">
        <w:rPr>
          <w:color w:val="002060"/>
        </w:rPr>
        <w:t>as the client (end customer).</w:t>
      </w:r>
    </w:p>
    <w:p w14:paraId="26BD0EA3" w14:textId="6EF6A874" w:rsidR="00A53408" w:rsidRDefault="00A53408" w:rsidP="00A53408">
      <w:pPr>
        <w:spacing w:before="0" w:after="160" w:line="259" w:lineRule="auto"/>
        <w:rPr>
          <w:color w:val="002060"/>
        </w:rPr>
      </w:pPr>
      <w:r>
        <w:rPr>
          <w:color w:val="002060"/>
        </w:rPr>
        <w:t>You will need to work together to research available tools</w:t>
      </w:r>
      <w:r w:rsidR="00BB4FDD">
        <w:rPr>
          <w:color w:val="002060"/>
        </w:rPr>
        <w:t xml:space="preserve"> </w:t>
      </w:r>
      <w:r w:rsidR="005C2DE5">
        <w:rPr>
          <w:color w:val="002060"/>
        </w:rPr>
        <w:t>and agree your overall approach</w:t>
      </w:r>
      <w:r>
        <w:rPr>
          <w:color w:val="002060"/>
        </w:rPr>
        <w:t>. You will need to plan and communicate to each other throughout the project, including providing progress updates to your “manager” and the client on request.</w:t>
      </w:r>
    </w:p>
    <w:p w14:paraId="526BC440" w14:textId="33559FA9" w:rsidR="006A5AA8" w:rsidRDefault="00CF3931" w:rsidP="003C1410">
      <w:pPr>
        <w:rPr>
          <w:color w:val="002060"/>
        </w:rPr>
      </w:pPr>
      <w:r>
        <w:rPr>
          <w:color w:val="002060"/>
        </w:rPr>
        <w:t xml:space="preserve">An outline of the desired </w:t>
      </w:r>
      <w:r w:rsidR="009E602D">
        <w:rPr>
          <w:color w:val="002060"/>
        </w:rPr>
        <w:t xml:space="preserve">software is provided </w:t>
      </w:r>
      <w:r w:rsidR="00946042">
        <w:rPr>
          <w:color w:val="002060"/>
        </w:rPr>
        <w:t>in the next section</w:t>
      </w:r>
      <w:r w:rsidR="009E602D">
        <w:rPr>
          <w:color w:val="002060"/>
        </w:rPr>
        <w:t xml:space="preserve">, </w:t>
      </w:r>
      <w:r w:rsidR="00946042">
        <w:rPr>
          <w:color w:val="002060"/>
        </w:rPr>
        <w:t>from which you will be required to create your own set of requirements. T</w:t>
      </w:r>
      <w:r w:rsidR="002515C5" w:rsidRPr="00B600CB">
        <w:rPr>
          <w:color w:val="002060"/>
        </w:rPr>
        <w:t xml:space="preserve">he client will be visiting in </w:t>
      </w:r>
      <w:r w:rsidR="002515C5" w:rsidRPr="00B600CB">
        <w:rPr>
          <w:b/>
          <w:bCs/>
          <w:color w:val="002060"/>
        </w:rPr>
        <w:t>Week 2</w:t>
      </w:r>
      <w:r w:rsidR="002515C5" w:rsidRPr="00B600CB">
        <w:rPr>
          <w:color w:val="002060"/>
        </w:rPr>
        <w:t xml:space="preserve"> </w:t>
      </w:r>
      <w:r w:rsidR="009E602D">
        <w:rPr>
          <w:color w:val="002060"/>
        </w:rPr>
        <w:t xml:space="preserve">to hear your initial ideas and answer any questions. They </w:t>
      </w:r>
      <w:r w:rsidR="002515C5" w:rsidRPr="00B600CB">
        <w:rPr>
          <w:color w:val="002060"/>
        </w:rPr>
        <w:t xml:space="preserve">may also visit </w:t>
      </w:r>
      <w:r w:rsidR="009E602D">
        <w:rPr>
          <w:color w:val="002060"/>
        </w:rPr>
        <w:t>later in</w:t>
      </w:r>
      <w:r w:rsidR="002515C5" w:rsidRPr="00B600CB">
        <w:rPr>
          <w:color w:val="002060"/>
        </w:rPr>
        <w:t xml:space="preserve"> the trimester to see how the projects are getting on</w:t>
      </w:r>
      <w:r w:rsidR="00FD6D54">
        <w:rPr>
          <w:color w:val="002060"/>
        </w:rPr>
        <w:t xml:space="preserve">, and </w:t>
      </w:r>
      <w:r w:rsidR="002515C5" w:rsidRPr="00B600CB">
        <w:rPr>
          <w:color w:val="002060"/>
        </w:rPr>
        <w:t>for the presentation of your completed solution at the end of the trimester</w:t>
      </w:r>
      <w:r w:rsidR="00FD6D54">
        <w:rPr>
          <w:color w:val="002060"/>
        </w:rPr>
        <w:t>. They w</w:t>
      </w:r>
      <w:r w:rsidR="002515C5" w:rsidRPr="00B600CB">
        <w:rPr>
          <w:color w:val="002060"/>
        </w:rPr>
        <w:t xml:space="preserve">ill provide feedback on the finished artefact </w:t>
      </w:r>
      <w:r w:rsidR="0083711C">
        <w:rPr>
          <w:color w:val="002060"/>
        </w:rPr>
        <w:t xml:space="preserve">which you will then incorporate into </w:t>
      </w:r>
      <w:r w:rsidR="0058262E">
        <w:rPr>
          <w:color w:val="002060"/>
        </w:rPr>
        <w:t>hypothetical next steps.</w:t>
      </w:r>
    </w:p>
    <w:p w14:paraId="719BBFDE" w14:textId="77777777" w:rsidR="00080683" w:rsidRPr="00B600CB" w:rsidRDefault="00080683" w:rsidP="00080683">
      <w:pPr>
        <w:rPr>
          <w:color w:val="002060"/>
        </w:rPr>
      </w:pPr>
      <w:r w:rsidRPr="00B600CB">
        <w:rPr>
          <w:color w:val="002060"/>
        </w:rPr>
        <w:t>Your assessment is broken down into 1 element worth 100% of the grade, split into 3 components:</w:t>
      </w:r>
    </w:p>
    <w:p w14:paraId="7F1CA23A" w14:textId="77777777" w:rsidR="00080683" w:rsidRPr="00B600CB" w:rsidRDefault="00080683" w:rsidP="00080683">
      <w:pPr>
        <w:pStyle w:val="ListParagraph"/>
        <w:numPr>
          <w:ilvl w:val="0"/>
          <w:numId w:val="15"/>
        </w:numPr>
        <w:rPr>
          <w:color w:val="002060"/>
        </w:rPr>
      </w:pPr>
      <w:r w:rsidRPr="00B600CB">
        <w:rPr>
          <w:color w:val="002060"/>
        </w:rPr>
        <w:t>010-1 (Due by 04/04/2025) - a weekly journal containing a log of your contributions to the projects and a short reflection on successes and challenges of the week.</w:t>
      </w:r>
    </w:p>
    <w:p w14:paraId="08889192" w14:textId="77777777" w:rsidR="00080683" w:rsidRPr="00B600CB" w:rsidRDefault="00080683" w:rsidP="00080683">
      <w:pPr>
        <w:pStyle w:val="ListParagraph"/>
        <w:numPr>
          <w:ilvl w:val="0"/>
          <w:numId w:val="15"/>
        </w:numPr>
        <w:rPr>
          <w:color w:val="002060"/>
        </w:rPr>
      </w:pPr>
      <w:r w:rsidRPr="00B600CB">
        <w:rPr>
          <w:color w:val="002060"/>
        </w:rPr>
        <w:t>010-2 (Due by 11/04/2025) - a development report detailing how the team functioned and the development process of the project.</w:t>
      </w:r>
    </w:p>
    <w:p w14:paraId="7A45434F" w14:textId="77777777" w:rsidR="00080683" w:rsidRPr="00B600CB" w:rsidRDefault="00080683" w:rsidP="00080683">
      <w:pPr>
        <w:pStyle w:val="ListParagraph"/>
        <w:numPr>
          <w:ilvl w:val="0"/>
          <w:numId w:val="15"/>
        </w:numPr>
        <w:rPr>
          <w:color w:val="002060"/>
        </w:rPr>
      </w:pPr>
      <w:r w:rsidRPr="00B600CB">
        <w:rPr>
          <w:color w:val="002060"/>
        </w:rPr>
        <w:t>010-3 (Due by 04/04/2025) - the presentation of the artefact to the client.</w:t>
      </w:r>
    </w:p>
    <w:p w14:paraId="2BB1EBBA" w14:textId="27957009" w:rsidR="00422446" w:rsidRPr="00B600CB" w:rsidRDefault="00422446" w:rsidP="00F022CC">
      <w:pPr>
        <w:spacing w:before="0" w:after="160" w:line="259" w:lineRule="auto"/>
        <w:rPr>
          <w:color w:val="002060"/>
        </w:rPr>
      </w:pPr>
    </w:p>
    <w:p w14:paraId="50A1677A" w14:textId="59889090" w:rsidR="00BF49C3" w:rsidRPr="00B600CB" w:rsidRDefault="00080683" w:rsidP="003C1410">
      <w:pPr>
        <w:rPr>
          <w:color w:val="002060"/>
        </w:rPr>
      </w:pPr>
      <w:r w:rsidRPr="005C2DE5">
        <w:rPr>
          <w:b/>
          <w:bCs/>
          <w:color w:val="002060"/>
        </w:rPr>
        <w:t>The focus of the module is on teamwork and project planning and execution.</w:t>
      </w:r>
      <w:r>
        <w:rPr>
          <w:color w:val="002060"/>
        </w:rPr>
        <w:t xml:space="preserve"> </w:t>
      </w:r>
      <w:r w:rsidR="00BF49C3" w:rsidRPr="00B600CB">
        <w:rPr>
          <w:color w:val="002060"/>
        </w:rPr>
        <w:t xml:space="preserve">This assignment </w:t>
      </w:r>
      <w:r w:rsidR="00A938E6" w:rsidRPr="00B600CB">
        <w:rPr>
          <w:color w:val="002060"/>
        </w:rPr>
        <w:t>covers the following Learning Outcomes:</w:t>
      </w:r>
    </w:p>
    <w:tbl>
      <w:tblPr>
        <w:tblStyle w:val="TableGrid"/>
        <w:tblW w:w="0" w:type="auto"/>
        <w:tblInd w:w="0" w:type="dxa"/>
        <w:tblLook w:val="04A0" w:firstRow="1" w:lastRow="0" w:firstColumn="1" w:lastColumn="0" w:noHBand="0" w:noVBand="1"/>
      </w:tblPr>
      <w:tblGrid>
        <w:gridCol w:w="565"/>
        <w:gridCol w:w="2265"/>
        <w:gridCol w:w="6186"/>
      </w:tblGrid>
      <w:tr w:rsidR="00B600CB" w:rsidRPr="00B600CB" w14:paraId="516C53E5" w14:textId="77777777" w:rsidTr="00BD1F0C">
        <w:tc>
          <w:tcPr>
            <w:tcW w:w="9016" w:type="dxa"/>
            <w:gridSpan w:val="3"/>
          </w:tcPr>
          <w:p w14:paraId="0963B6E6" w14:textId="50619879" w:rsidR="002657B1" w:rsidRPr="00B600CB" w:rsidRDefault="002657B1" w:rsidP="004630EC">
            <w:pPr>
              <w:pStyle w:val="NoSpacing"/>
              <w:rPr>
                <w:b/>
                <w:bCs/>
                <w:color w:val="002060"/>
              </w:rPr>
            </w:pPr>
            <w:r w:rsidRPr="00B600CB">
              <w:rPr>
                <w:b/>
                <w:bCs/>
                <w:color w:val="002060"/>
              </w:rPr>
              <w:t>Learning Outcomes</w:t>
            </w:r>
          </w:p>
        </w:tc>
      </w:tr>
      <w:tr w:rsidR="00B600CB" w:rsidRPr="00B600CB" w14:paraId="513822BC" w14:textId="77777777" w:rsidTr="005C2DE5">
        <w:tc>
          <w:tcPr>
            <w:tcW w:w="565" w:type="dxa"/>
          </w:tcPr>
          <w:p w14:paraId="43DB56D3" w14:textId="2F165690" w:rsidR="002657B1" w:rsidRPr="00B600CB" w:rsidRDefault="006D117E" w:rsidP="004630EC">
            <w:pPr>
              <w:pStyle w:val="NoSpacing"/>
              <w:jc w:val="center"/>
              <w:rPr>
                <w:b/>
                <w:bCs/>
                <w:color w:val="002060"/>
              </w:rPr>
            </w:pPr>
            <w:r w:rsidRPr="00B600CB">
              <w:rPr>
                <w:b/>
                <w:bCs/>
                <w:color w:val="002060"/>
              </w:rPr>
              <w:t>No.</w:t>
            </w:r>
          </w:p>
        </w:tc>
        <w:tc>
          <w:tcPr>
            <w:tcW w:w="2265" w:type="dxa"/>
          </w:tcPr>
          <w:p w14:paraId="509EC64D" w14:textId="348B8904" w:rsidR="002657B1" w:rsidRPr="00B600CB" w:rsidRDefault="002657B1" w:rsidP="004630EC">
            <w:pPr>
              <w:pStyle w:val="NoSpacing"/>
              <w:rPr>
                <w:b/>
                <w:bCs/>
                <w:color w:val="002060"/>
              </w:rPr>
            </w:pPr>
            <w:r w:rsidRPr="00B600CB">
              <w:rPr>
                <w:b/>
                <w:bCs/>
                <w:color w:val="002060"/>
              </w:rPr>
              <w:t>Type</w:t>
            </w:r>
          </w:p>
        </w:tc>
        <w:tc>
          <w:tcPr>
            <w:tcW w:w="6186" w:type="dxa"/>
          </w:tcPr>
          <w:p w14:paraId="762A5628" w14:textId="77BF2D00" w:rsidR="002657B1" w:rsidRPr="00B600CB" w:rsidRDefault="002657B1" w:rsidP="004630EC">
            <w:pPr>
              <w:pStyle w:val="NoSpacing"/>
              <w:rPr>
                <w:b/>
                <w:bCs/>
                <w:color w:val="002060"/>
              </w:rPr>
            </w:pPr>
            <w:r w:rsidRPr="00B600CB">
              <w:rPr>
                <w:b/>
                <w:bCs/>
                <w:color w:val="002060"/>
              </w:rPr>
              <w:t>Description</w:t>
            </w:r>
          </w:p>
        </w:tc>
      </w:tr>
      <w:tr w:rsidR="00B600CB" w:rsidRPr="00B600CB" w14:paraId="25B17A7F" w14:textId="77777777" w:rsidTr="005C2DE5">
        <w:tc>
          <w:tcPr>
            <w:tcW w:w="565" w:type="dxa"/>
          </w:tcPr>
          <w:p w14:paraId="3F997F88" w14:textId="24B53181" w:rsidR="002657B1" w:rsidRPr="00B600CB" w:rsidRDefault="002657B1" w:rsidP="004630EC">
            <w:pPr>
              <w:pStyle w:val="NoSpacing"/>
              <w:jc w:val="center"/>
              <w:rPr>
                <w:color w:val="002060"/>
              </w:rPr>
            </w:pPr>
            <w:r w:rsidRPr="00B600CB">
              <w:rPr>
                <w:color w:val="002060"/>
              </w:rPr>
              <w:t>1</w:t>
            </w:r>
          </w:p>
        </w:tc>
        <w:tc>
          <w:tcPr>
            <w:tcW w:w="2265" w:type="dxa"/>
          </w:tcPr>
          <w:p w14:paraId="7EBE6CA1" w14:textId="78BD2F12" w:rsidR="002657B1" w:rsidRPr="00B600CB" w:rsidRDefault="006D117E" w:rsidP="004630EC">
            <w:pPr>
              <w:pStyle w:val="NoSpacing"/>
              <w:rPr>
                <w:color w:val="002060"/>
              </w:rPr>
            </w:pPr>
            <w:r w:rsidRPr="00B600CB">
              <w:rPr>
                <w:rFonts w:eastAsiaTheme="minorHAnsi"/>
                <w:color w:val="002060"/>
              </w:rPr>
              <w:t>Knowledge and understanding</w:t>
            </w:r>
          </w:p>
        </w:tc>
        <w:tc>
          <w:tcPr>
            <w:tcW w:w="6186" w:type="dxa"/>
          </w:tcPr>
          <w:p w14:paraId="6A5A4FBA" w14:textId="36C571B5" w:rsidR="002657B1" w:rsidRPr="00B600CB" w:rsidRDefault="00DB1966" w:rsidP="004630EC">
            <w:pPr>
              <w:pStyle w:val="NoSpacing"/>
              <w:rPr>
                <w:color w:val="002060"/>
              </w:rPr>
            </w:pPr>
            <w:r w:rsidRPr="00B600CB">
              <w:rPr>
                <w:rFonts w:eastAsiaTheme="minorHAnsi"/>
                <w:color w:val="002060"/>
              </w:rPr>
              <w:t>Establish project aims, objectives and timeframes based on a given live brief.</w:t>
            </w:r>
          </w:p>
        </w:tc>
      </w:tr>
      <w:tr w:rsidR="00B600CB" w:rsidRPr="00B600CB" w14:paraId="292F5AE2" w14:textId="77777777" w:rsidTr="005C2DE5">
        <w:tc>
          <w:tcPr>
            <w:tcW w:w="565" w:type="dxa"/>
          </w:tcPr>
          <w:p w14:paraId="719956D8" w14:textId="7B4A4A90" w:rsidR="002657B1" w:rsidRPr="00B600CB" w:rsidRDefault="002657B1" w:rsidP="004630EC">
            <w:pPr>
              <w:pStyle w:val="NoSpacing"/>
              <w:jc w:val="center"/>
              <w:rPr>
                <w:color w:val="002060"/>
              </w:rPr>
            </w:pPr>
            <w:r w:rsidRPr="00B600CB">
              <w:rPr>
                <w:color w:val="002060"/>
              </w:rPr>
              <w:t>2</w:t>
            </w:r>
          </w:p>
        </w:tc>
        <w:tc>
          <w:tcPr>
            <w:tcW w:w="2265" w:type="dxa"/>
          </w:tcPr>
          <w:p w14:paraId="22A5806D" w14:textId="57C5B9FE" w:rsidR="002657B1" w:rsidRPr="00B600CB" w:rsidRDefault="006D117E" w:rsidP="004630EC">
            <w:pPr>
              <w:pStyle w:val="NoSpacing"/>
              <w:rPr>
                <w:color w:val="002060"/>
              </w:rPr>
            </w:pPr>
            <w:r w:rsidRPr="00B600CB">
              <w:rPr>
                <w:rFonts w:eastAsiaTheme="minorHAnsi"/>
                <w:color w:val="002060"/>
              </w:rPr>
              <w:t>Knowledge and understanding</w:t>
            </w:r>
          </w:p>
        </w:tc>
        <w:tc>
          <w:tcPr>
            <w:tcW w:w="6186" w:type="dxa"/>
          </w:tcPr>
          <w:p w14:paraId="423C9510" w14:textId="2EFC9C00" w:rsidR="002657B1" w:rsidRPr="00B600CB" w:rsidRDefault="00DB1966" w:rsidP="004630EC">
            <w:pPr>
              <w:pStyle w:val="NoSpacing"/>
              <w:rPr>
                <w:rFonts w:eastAsiaTheme="minorHAnsi"/>
                <w:color w:val="002060"/>
              </w:rPr>
            </w:pPr>
            <w:r w:rsidRPr="00B600CB">
              <w:rPr>
                <w:rFonts w:eastAsiaTheme="minorHAnsi"/>
                <w:color w:val="002060"/>
              </w:rPr>
              <w:t>Work as part of a development team, demonstrating the skills required to ensure that the project is a success.</w:t>
            </w:r>
          </w:p>
        </w:tc>
      </w:tr>
      <w:tr w:rsidR="00B600CB" w:rsidRPr="00B600CB" w14:paraId="61E4A0A0" w14:textId="77777777" w:rsidTr="005C2DE5">
        <w:tc>
          <w:tcPr>
            <w:tcW w:w="565" w:type="dxa"/>
          </w:tcPr>
          <w:p w14:paraId="18BE624D" w14:textId="541DA83A" w:rsidR="002657B1" w:rsidRPr="00B600CB" w:rsidRDefault="002657B1" w:rsidP="004630EC">
            <w:pPr>
              <w:pStyle w:val="NoSpacing"/>
              <w:jc w:val="center"/>
              <w:rPr>
                <w:color w:val="002060"/>
              </w:rPr>
            </w:pPr>
            <w:r w:rsidRPr="00B600CB">
              <w:rPr>
                <w:color w:val="002060"/>
              </w:rPr>
              <w:t>3</w:t>
            </w:r>
          </w:p>
        </w:tc>
        <w:tc>
          <w:tcPr>
            <w:tcW w:w="2265" w:type="dxa"/>
          </w:tcPr>
          <w:p w14:paraId="5ACDE16A" w14:textId="5C2FD93B" w:rsidR="002657B1" w:rsidRPr="00B600CB" w:rsidRDefault="006D117E" w:rsidP="004630EC">
            <w:pPr>
              <w:pStyle w:val="NoSpacing"/>
              <w:rPr>
                <w:color w:val="002060"/>
              </w:rPr>
            </w:pPr>
            <w:r w:rsidRPr="00B600CB">
              <w:rPr>
                <w:rFonts w:eastAsiaTheme="minorHAnsi"/>
                <w:color w:val="002060"/>
              </w:rPr>
              <w:t>Intellectual, practical, affective and transferrable skills</w:t>
            </w:r>
          </w:p>
        </w:tc>
        <w:tc>
          <w:tcPr>
            <w:tcW w:w="6186" w:type="dxa"/>
          </w:tcPr>
          <w:p w14:paraId="274D7740" w14:textId="70A86791" w:rsidR="002657B1" w:rsidRPr="00B600CB" w:rsidRDefault="00DB1966" w:rsidP="004630EC">
            <w:pPr>
              <w:pStyle w:val="NoSpacing"/>
              <w:rPr>
                <w:color w:val="002060"/>
              </w:rPr>
            </w:pPr>
            <w:r w:rsidRPr="00B600CB">
              <w:rPr>
                <w:rFonts w:eastAsiaTheme="minorHAnsi"/>
                <w:color w:val="002060"/>
              </w:rPr>
              <w:t>Produce a working prototype for a given scenario.</w:t>
            </w:r>
          </w:p>
        </w:tc>
      </w:tr>
      <w:tr w:rsidR="00B600CB" w:rsidRPr="00B600CB" w14:paraId="4D815718" w14:textId="77777777" w:rsidTr="005C2DE5">
        <w:tc>
          <w:tcPr>
            <w:tcW w:w="565" w:type="dxa"/>
          </w:tcPr>
          <w:p w14:paraId="1AF2F3D1" w14:textId="10CB9157" w:rsidR="002657B1" w:rsidRPr="00B600CB" w:rsidRDefault="002657B1" w:rsidP="004630EC">
            <w:pPr>
              <w:pStyle w:val="NoSpacing"/>
              <w:jc w:val="center"/>
              <w:rPr>
                <w:color w:val="002060"/>
              </w:rPr>
            </w:pPr>
            <w:r w:rsidRPr="00B600CB">
              <w:rPr>
                <w:color w:val="002060"/>
              </w:rPr>
              <w:t>4</w:t>
            </w:r>
          </w:p>
        </w:tc>
        <w:tc>
          <w:tcPr>
            <w:tcW w:w="2265" w:type="dxa"/>
          </w:tcPr>
          <w:p w14:paraId="75805CA8" w14:textId="4E72AFA6" w:rsidR="002657B1" w:rsidRPr="00B600CB" w:rsidRDefault="006D117E" w:rsidP="004630EC">
            <w:pPr>
              <w:pStyle w:val="NoSpacing"/>
              <w:rPr>
                <w:color w:val="002060"/>
              </w:rPr>
            </w:pPr>
            <w:r w:rsidRPr="00B600CB">
              <w:rPr>
                <w:rFonts w:eastAsiaTheme="minorHAnsi"/>
                <w:color w:val="002060"/>
              </w:rPr>
              <w:t>Intellectual, practical, affective and transferrable skills</w:t>
            </w:r>
          </w:p>
        </w:tc>
        <w:tc>
          <w:tcPr>
            <w:tcW w:w="6186" w:type="dxa"/>
          </w:tcPr>
          <w:p w14:paraId="586FA106" w14:textId="1B377676" w:rsidR="002657B1" w:rsidRPr="00B600CB" w:rsidRDefault="00DB1966" w:rsidP="004630EC">
            <w:pPr>
              <w:pStyle w:val="NoSpacing"/>
              <w:rPr>
                <w:rFonts w:eastAsiaTheme="minorHAnsi"/>
                <w:color w:val="002060"/>
              </w:rPr>
            </w:pPr>
            <w:r w:rsidRPr="00B600CB">
              <w:rPr>
                <w:rFonts w:eastAsiaTheme="minorHAnsi"/>
                <w:color w:val="002060"/>
              </w:rPr>
              <w:t>Contribute to the solution of a given, live brief scenario using version control systems.</w:t>
            </w:r>
          </w:p>
        </w:tc>
      </w:tr>
      <w:tr w:rsidR="00B600CB" w:rsidRPr="00B600CB" w14:paraId="1B8CD8FA" w14:textId="77777777" w:rsidTr="005C2DE5">
        <w:tc>
          <w:tcPr>
            <w:tcW w:w="565" w:type="dxa"/>
          </w:tcPr>
          <w:p w14:paraId="0711BFC7" w14:textId="6C936908" w:rsidR="002657B1" w:rsidRPr="00B600CB" w:rsidRDefault="002657B1" w:rsidP="004630EC">
            <w:pPr>
              <w:pStyle w:val="NoSpacing"/>
              <w:jc w:val="center"/>
              <w:rPr>
                <w:color w:val="002060"/>
              </w:rPr>
            </w:pPr>
            <w:r w:rsidRPr="00B600CB">
              <w:rPr>
                <w:color w:val="002060"/>
              </w:rPr>
              <w:t>5</w:t>
            </w:r>
          </w:p>
        </w:tc>
        <w:tc>
          <w:tcPr>
            <w:tcW w:w="2265" w:type="dxa"/>
          </w:tcPr>
          <w:p w14:paraId="4EF6EC97" w14:textId="7B5A7172" w:rsidR="002657B1" w:rsidRPr="00B600CB" w:rsidRDefault="006D117E" w:rsidP="004630EC">
            <w:pPr>
              <w:pStyle w:val="NoSpacing"/>
              <w:rPr>
                <w:color w:val="002060"/>
              </w:rPr>
            </w:pPr>
            <w:r w:rsidRPr="00B600CB">
              <w:rPr>
                <w:rFonts w:eastAsiaTheme="minorHAnsi"/>
                <w:color w:val="002060"/>
              </w:rPr>
              <w:t>Knowledge and understanding</w:t>
            </w:r>
          </w:p>
        </w:tc>
        <w:tc>
          <w:tcPr>
            <w:tcW w:w="6186" w:type="dxa"/>
          </w:tcPr>
          <w:p w14:paraId="71DF38A4" w14:textId="52F9C9BD" w:rsidR="002657B1" w:rsidRPr="00B600CB" w:rsidRDefault="00DB1966" w:rsidP="004630EC">
            <w:pPr>
              <w:pStyle w:val="NoSpacing"/>
              <w:rPr>
                <w:rFonts w:eastAsiaTheme="minorHAnsi"/>
                <w:color w:val="002060"/>
              </w:rPr>
            </w:pPr>
            <w:r w:rsidRPr="00B600CB">
              <w:rPr>
                <w:rFonts w:eastAsiaTheme="minorHAnsi"/>
                <w:color w:val="002060"/>
              </w:rPr>
              <w:t>Demonstrate an understanding of the roles and responsibilities of a project team together with communication techniques to ensure the project is a success.</w:t>
            </w:r>
          </w:p>
        </w:tc>
      </w:tr>
      <w:tr w:rsidR="002657B1" w:rsidRPr="00B600CB" w14:paraId="6CE690FB" w14:textId="77777777" w:rsidTr="005C2DE5">
        <w:tc>
          <w:tcPr>
            <w:tcW w:w="565" w:type="dxa"/>
          </w:tcPr>
          <w:p w14:paraId="6E8B1B5C" w14:textId="6E313B1C" w:rsidR="002657B1" w:rsidRPr="00B600CB" w:rsidRDefault="002657B1" w:rsidP="004630EC">
            <w:pPr>
              <w:pStyle w:val="NoSpacing"/>
              <w:jc w:val="center"/>
              <w:rPr>
                <w:color w:val="002060"/>
              </w:rPr>
            </w:pPr>
            <w:r w:rsidRPr="00B600CB">
              <w:rPr>
                <w:color w:val="002060"/>
              </w:rPr>
              <w:t>6</w:t>
            </w:r>
          </w:p>
        </w:tc>
        <w:tc>
          <w:tcPr>
            <w:tcW w:w="2265" w:type="dxa"/>
          </w:tcPr>
          <w:p w14:paraId="69A583A4" w14:textId="386ED8C2" w:rsidR="002657B1" w:rsidRPr="00B600CB" w:rsidRDefault="006D117E" w:rsidP="004630EC">
            <w:pPr>
              <w:pStyle w:val="NoSpacing"/>
              <w:rPr>
                <w:color w:val="002060"/>
              </w:rPr>
            </w:pPr>
            <w:r w:rsidRPr="00B600CB">
              <w:rPr>
                <w:rFonts w:eastAsiaTheme="minorHAnsi"/>
                <w:color w:val="002060"/>
              </w:rPr>
              <w:t>Intellectual, practical, affective and transferrable skills</w:t>
            </w:r>
          </w:p>
        </w:tc>
        <w:tc>
          <w:tcPr>
            <w:tcW w:w="6186" w:type="dxa"/>
          </w:tcPr>
          <w:p w14:paraId="0DB82816" w14:textId="268F937E" w:rsidR="002657B1" w:rsidRPr="00B600CB" w:rsidRDefault="00DB1966" w:rsidP="004630EC">
            <w:pPr>
              <w:pStyle w:val="NoSpacing"/>
              <w:rPr>
                <w:rFonts w:eastAsiaTheme="minorHAnsi"/>
                <w:color w:val="002060"/>
              </w:rPr>
            </w:pPr>
            <w:r w:rsidRPr="00B600CB">
              <w:rPr>
                <w:rFonts w:eastAsiaTheme="minorHAnsi"/>
                <w:color w:val="002060"/>
              </w:rPr>
              <w:t>Present the project and communicate appropriate recommendations based on meaningful conclusions drawn from the evidence findings and/or analysis.</w:t>
            </w:r>
          </w:p>
        </w:tc>
      </w:tr>
    </w:tbl>
    <w:p w14:paraId="02CDCA18" w14:textId="148A67A3" w:rsidR="002A12B9" w:rsidRPr="00B600CB" w:rsidRDefault="002A12B9" w:rsidP="002A12B9">
      <w:pPr>
        <w:pStyle w:val="Heading1"/>
        <w:rPr>
          <w:color w:val="002060"/>
        </w:rPr>
      </w:pPr>
      <w:r>
        <w:rPr>
          <w:color w:val="002060"/>
        </w:rPr>
        <w:lastRenderedPageBreak/>
        <w:t>PROJECT SCENARIO</w:t>
      </w:r>
    </w:p>
    <w:p w14:paraId="3B63D8F9" w14:textId="23604A8B" w:rsidR="00382AA0" w:rsidRDefault="00A94D4F">
      <w:pPr>
        <w:spacing w:before="0" w:after="160" w:line="259" w:lineRule="auto"/>
        <w:rPr>
          <w:color w:val="002060"/>
        </w:rPr>
      </w:pPr>
      <w:r>
        <w:rPr>
          <w:color w:val="002060"/>
        </w:rPr>
        <w:t xml:space="preserve">You have been asked to design and develop a prototype eLearning </w:t>
      </w:r>
      <w:r w:rsidR="000E7C21">
        <w:rPr>
          <w:color w:val="002060"/>
        </w:rPr>
        <w:t>experience</w:t>
      </w:r>
      <w:r w:rsidR="00D14991">
        <w:rPr>
          <w:color w:val="002060"/>
        </w:rPr>
        <w:t xml:space="preserve"> to train </w:t>
      </w:r>
      <w:r w:rsidR="009C26C2">
        <w:rPr>
          <w:color w:val="002060"/>
        </w:rPr>
        <w:t xml:space="preserve">junior </w:t>
      </w:r>
      <w:r w:rsidR="00D14991">
        <w:rPr>
          <w:color w:val="002060"/>
        </w:rPr>
        <w:t xml:space="preserve">employees </w:t>
      </w:r>
      <w:r w:rsidR="00382AA0">
        <w:rPr>
          <w:color w:val="002060"/>
        </w:rPr>
        <w:t>across a range of topics</w:t>
      </w:r>
      <w:r w:rsidR="00AC3161">
        <w:rPr>
          <w:color w:val="002060"/>
        </w:rPr>
        <w:t xml:space="preserve"> based on your own course specialisms.</w:t>
      </w:r>
    </w:p>
    <w:p w14:paraId="1825AE37" w14:textId="19776CAB" w:rsidR="009237EB" w:rsidRDefault="009237EB">
      <w:pPr>
        <w:spacing w:before="0" w:after="160" w:line="259" w:lineRule="auto"/>
        <w:rPr>
          <w:color w:val="002060"/>
        </w:rPr>
      </w:pPr>
      <w:r>
        <w:rPr>
          <w:color w:val="002060"/>
        </w:rPr>
        <w:t>The eLearning experience must</w:t>
      </w:r>
      <w:r w:rsidR="009F42C2">
        <w:rPr>
          <w:color w:val="002060"/>
        </w:rPr>
        <w:t xml:space="preserve"> be completable </w:t>
      </w:r>
      <w:r w:rsidR="00622C4F">
        <w:rPr>
          <w:color w:val="002060"/>
        </w:rPr>
        <w:t>on a computer or laptop</w:t>
      </w:r>
      <w:r w:rsidR="00715604">
        <w:rPr>
          <w:color w:val="002060"/>
        </w:rPr>
        <w:t xml:space="preserve"> and accessible online</w:t>
      </w:r>
      <w:r w:rsidR="00622C4F">
        <w:rPr>
          <w:color w:val="002060"/>
        </w:rPr>
        <w:t xml:space="preserve"> rather than installed software. It must</w:t>
      </w:r>
      <w:r w:rsidR="00715604">
        <w:rPr>
          <w:color w:val="002060"/>
        </w:rPr>
        <w:t xml:space="preserve"> </w:t>
      </w:r>
      <w:r w:rsidR="009F42C2">
        <w:rPr>
          <w:color w:val="002060"/>
        </w:rPr>
        <w:t>include a welcome or home page</w:t>
      </w:r>
      <w:r w:rsidR="00622C4F">
        <w:rPr>
          <w:color w:val="002060"/>
        </w:rPr>
        <w:t>, a</w:t>
      </w:r>
      <w:r w:rsidR="007A57AC">
        <w:rPr>
          <w:color w:val="002060"/>
        </w:rPr>
        <w:t>t least 1</w:t>
      </w:r>
      <w:r w:rsidR="00622C4F">
        <w:rPr>
          <w:color w:val="002060"/>
        </w:rPr>
        <w:t xml:space="preserve"> </w:t>
      </w:r>
      <w:r w:rsidR="007A57AC">
        <w:rPr>
          <w:color w:val="002060"/>
        </w:rPr>
        <w:t xml:space="preserve">learning module per member of the </w:t>
      </w:r>
      <w:r w:rsidR="00986A2B">
        <w:rPr>
          <w:color w:val="002060"/>
        </w:rPr>
        <w:t xml:space="preserve">development </w:t>
      </w:r>
      <w:r w:rsidR="007A57AC">
        <w:rPr>
          <w:color w:val="002060"/>
        </w:rPr>
        <w:t>team</w:t>
      </w:r>
      <w:r w:rsidR="00C217E3">
        <w:rPr>
          <w:color w:val="002060"/>
        </w:rPr>
        <w:t>, and a method to assess the users learning</w:t>
      </w:r>
      <w:r w:rsidR="00B04B2E">
        <w:rPr>
          <w:color w:val="002060"/>
        </w:rPr>
        <w:t xml:space="preserve"> with</w:t>
      </w:r>
      <w:r w:rsidR="00436C55">
        <w:rPr>
          <w:color w:val="002060"/>
        </w:rPr>
        <w:t xml:space="preserve"> a clear and fair</w:t>
      </w:r>
      <w:r w:rsidR="00B04B2E">
        <w:rPr>
          <w:color w:val="002060"/>
        </w:rPr>
        <w:t xml:space="preserve"> mark scheme</w:t>
      </w:r>
      <w:r w:rsidR="00436C55">
        <w:rPr>
          <w:color w:val="002060"/>
        </w:rPr>
        <w:t>, ideally able to automatically grade submissions.</w:t>
      </w:r>
    </w:p>
    <w:p w14:paraId="6F9E2343" w14:textId="780BBE9B" w:rsidR="002032B7" w:rsidRDefault="006E6603" w:rsidP="006E4E57">
      <w:pPr>
        <w:spacing w:before="0" w:after="160" w:line="259" w:lineRule="auto"/>
        <w:rPr>
          <w:color w:val="002060"/>
        </w:rPr>
      </w:pPr>
      <w:r>
        <w:rPr>
          <w:color w:val="002060"/>
        </w:rPr>
        <w:t xml:space="preserve">Each module </w:t>
      </w:r>
      <w:r w:rsidR="009F0F12">
        <w:rPr>
          <w:color w:val="002060"/>
        </w:rPr>
        <w:t xml:space="preserve">must include </w:t>
      </w:r>
      <w:r w:rsidR="009F0F12" w:rsidRPr="009F0F12">
        <w:rPr>
          <w:color w:val="002060"/>
        </w:rPr>
        <w:t>at least one interactive activity (e.g., quizzes, drag-and-drop exercises, simulations) to enhance learner engagement</w:t>
      </w:r>
      <w:r w:rsidR="002032B7">
        <w:rPr>
          <w:color w:val="002060"/>
        </w:rPr>
        <w:t>.</w:t>
      </w:r>
      <w:r w:rsidR="002032B7" w:rsidRPr="002032B7">
        <w:rPr>
          <w:color w:val="002060"/>
        </w:rPr>
        <w:t xml:space="preserve"> Suggested methods for producing </w:t>
      </w:r>
      <w:r w:rsidR="00A53428">
        <w:rPr>
          <w:color w:val="002060"/>
        </w:rPr>
        <w:t xml:space="preserve">general </w:t>
      </w:r>
      <w:r w:rsidR="002032B7" w:rsidRPr="002032B7">
        <w:rPr>
          <w:color w:val="002060"/>
        </w:rPr>
        <w:t>teaching content include</w:t>
      </w:r>
      <w:r w:rsidR="002032B7">
        <w:rPr>
          <w:color w:val="002060"/>
        </w:rPr>
        <w:t xml:space="preserve"> </w:t>
      </w:r>
      <w:r w:rsidR="00ED20FE">
        <w:rPr>
          <w:color w:val="002060"/>
        </w:rPr>
        <w:t>v</w:t>
      </w:r>
      <w:r w:rsidR="002032B7" w:rsidRPr="002032B7">
        <w:rPr>
          <w:color w:val="002060"/>
        </w:rPr>
        <w:t>ideo</w:t>
      </w:r>
      <w:r w:rsidR="00ED20FE">
        <w:rPr>
          <w:color w:val="002060"/>
        </w:rPr>
        <w:t xml:space="preserve"> content, t</w:t>
      </w:r>
      <w:r w:rsidR="002032B7" w:rsidRPr="002032B7">
        <w:rPr>
          <w:color w:val="002060"/>
        </w:rPr>
        <w:t>utorials or demonstrations</w:t>
      </w:r>
      <w:r w:rsidR="003A36D3">
        <w:rPr>
          <w:color w:val="002060"/>
        </w:rPr>
        <w:t>, s</w:t>
      </w:r>
      <w:r w:rsidR="002032B7" w:rsidRPr="002032B7">
        <w:rPr>
          <w:color w:val="002060"/>
        </w:rPr>
        <w:t>lideshows</w:t>
      </w:r>
      <w:r w:rsidR="003A36D3">
        <w:rPr>
          <w:color w:val="002060"/>
        </w:rPr>
        <w:t>, i</w:t>
      </w:r>
      <w:r w:rsidR="002032B7" w:rsidRPr="002032B7">
        <w:rPr>
          <w:color w:val="002060"/>
        </w:rPr>
        <w:t>nfographics</w:t>
      </w:r>
      <w:r w:rsidR="003A36D3">
        <w:rPr>
          <w:color w:val="002060"/>
        </w:rPr>
        <w:t xml:space="preserve"> </w:t>
      </w:r>
      <w:r w:rsidR="008F6103">
        <w:rPr>
          <w:color w:val="002060"/>
        </w:rPr>
        <w:t>or diagrams, p</w:t>
      </w:r>
      <w:r w:rsidR="002032B7" w:rsidRPr="002032B7">
        <w:rPr>
          <w:color w:val="002060"/>
        </w:rPr>
        <w:t>odcast</w:t>
      </w:r>
      <w:r w:rsidR="008F6103">
        <w:rPr>
          <w:color w:val="002060"/>
        </w:rPr>
        <w:t xml:space="preserve">s or audio content, and of course written content such as guides, paragraphs or </w:t>
      </w:r>
      <w:r w:rsidR="006E4E57">
        <w:rPr>
          <w:color w:val="002060"/>
        </w:rPr>
        <w:t>case studies to read.</w:t>
      </w:r>
    </w:p>
    <w:p w14:paraId="27159168" w14:textId="19A80D01" w:rsidR="0009563D" w:rsidRDefault="0009563D" w:rsidP="0009563D">
      <w:pPr>
        <w:spacing w:before="0" w:after="160" w:line="259" w:lineRule="auto"/>
        <w:rPr>
          <w:color w:val="002060"/>
        </w:rPr>
      </w:pPr>
      <w:r>
        <w:rPr>
          <w:color w:val="002060"/>
        </w:rPr>
        <w:t>The eLearning platform must be accessible via university computers without payment or a trial period. Known supported options include Canvas which can be made available by your “manager” however other platforms can be considered. The tools for building (and hosting if applicable) content should also be accessible without payment or free trials.</w:t>
      </w:r>
    </w:p>
    <w:p w14:paraId="16860BEB" w14:textId="20BBB39C" w:rsidR="006E6603" w:rsidRDefault="006E6603">
      <w:pPr>
        <w:spacing w:before="0" w:after="160" w:line="259" w:lineRule="auto"/>
        <w:rPr>
          <w:color w:val="002060"/>
        </w:rPr>
      </w:pPr>
    </w:p>
    <w:p w14:paraId="4B764676" w14:textId="41D70CC8" w:rsidR="00DB7567" w:rsidRDefault="00A53428">
      <w:pPr>
        <w:spacing w:before="0" w:after="160" w:line="259" w:lineRule="auto"/>
        <w:rPr>
          <w:color w:val="002060"/>
        </w:rPr>
      </w:pPr>
      <w:r w:rsidRPr="0009563D">
        <w:rPr>
          <w:b/>
          <w:bCs/>
          <w:color w:val="002060"/>
        </w:rPr>
        <w:t>The group</w:t>
      </w:r>
      <w:r>
        <w:rPr>
          <w:color w:val="002060"/>
        </w:rPr>
        <w:t xml:space="preserve"> </w:t>
      </w:r>
      <w:r w:rsidR="00272635">
        <w:rPr>
          <w:color w:val="002060"/>
        </w:rPr>
        <w:t>will</w:t>
      </w:r>
      <w:r w:rsidR="00DB7567">
        <w:rPr>
          <w:color w:val="002060"/>
        </w:rPr>
        <w:t xml:space="preserve"> need to </w:t>
      </w:r>
      <w:r w:rsidR="001272FA">
        <w:rPr>
          <w:color w:val="002060"/>
        </w:rPr>
        <w:t xml:space="preserve">agree and </w:t>
      </w:r>
      <w:r w:rsidR="002A513E">
        <w:rPr>
          <w:color w:val="002060"/>
        </w:rPr>
        <w:t xml:space="preserve">create </w:t>
      </w:r>
      <w:r w:rsidR="00761920">
        <w:rPr>
          <w:color w:val="002060"/>
        </w:rPr>
        <w:t>a</w:t>
      </w:r>
      <w:r w:rsidR="002A513E">
        <w:rPr>
          <w:color w:val="002060"/>
        </w:rPr>
        <w:t xml:space="preserve"> “company identity” including </w:t>
      </w:r>
      <w:r w:rsidR="001272FA">
        <w:rPr>
          <w:color w:val="002060"/>
        </w:rPr>
        <w:t>name, logo, brand</w:t>
      </w:r>
      <w:r w:rsidR="00490093">
        <w:rPr>
          <w:color w:val="002060"/>
        </w:rPr>
        <w:t>ing and style</w:t>
      </w:r>
      <w:r w:rsidR="001272FA">
        <w:rPr>
          <w:color w:val="002060"/>
        </w:rPr>
        <w:t>.</w:t>
      </w:r>
      <w:r w:rsidR="00A1340C">
        <w:rPr>
          <w:color w:val="002060"/>
        </w:rPr>
        <w:t xml:space="preserve"> </w:t>
      </w:r>
      <w:r w:rsidR="00490093">
        <w:rPr>
          <w:color w:val="002060"/>
        </w:rPr>
        <w:t xml:space="preserve">All content </w:t>
      </w:r>
      <w:r w:rsidR="00C10365">
        <w:rPr>
          <w:color w:val="002060"/>
        </w:rPr>
        <w:t xml:space="preserve">/ pages </w:t>
      </w:r>
      <w:r w:rsidR="00490093">
        <w:rPr>
          <w:color w:val="002060"/>
        </w:rPr>
        <w:t>for the eLearning will need to be aligned with this</w:t>
      </w:r>
      <w:r w:rsidR="00C10365">
        <w:rPr>
          <w:color w:val="002060"/>
        </w:rPr>
        <w:t xml:space="preserve"> branding.</w:t>
      </w:r>
    </w:p>
    <w:p w14:paraId="175C4707" w14:textId="72123370" w:rsidR="00A17B9B" w:rsidRDefault="00A17B9B">
      <w:pPr>
        <w:spacing w:before="0" w:after="160" w:line="259" w:lineRule="auto"/>
        <w:rPr>
          <w:color w:val="002060"/>
        </w:rPr>
      </w:pPr>
      <w:r w:rsidRPr="0009563D">
        <w:rPr>
          <w:b/>
          <w:bCs/>
          <w:color w:val="002060"/>
        </w:rPr>
        <w:t>The group</w:t>
      </w:r>
      <w:r>
        <w:rPr>
          <w:color w:val="002060"/>
        </w:rPr>
        <w:t xml:space="preserve"> is responsible for the home page and any other shared areas of the eLearning experience and platform</w:t>
      </w:r>
      <w:r w:rsidR="00771A5C">
        <w:rPr>
          <w:color w:val="002060"/>
        </w:rPr>
        <w:t xml:space="preserve"> such as help documents or document organisation.</w:t>
      </w:r>
    </w:p>
    <w:p w14:paraId="5C9AFF63" w14:textId="02733833" w:rsidR="00752DB1" w:rsidRDefault="00752DB1">
      <w:pPr>
        <w:spacing w:before="0" w:after="160" w:line="259" w:lineRule="auto"/>
        <w:rPr>
          <w:color w:val="002060"/>
        </w:rPr>
      </w:pPr>
      <w:r w:rsidRPr="0009563D">
        <w:rPr>
          <w:b/>
          <w:bCs/>
          <w:color w:val="002060"/>
        </w:rPr>
        <w:t>Each member of the team</w:t>
      </w:r>
      <w:r>
        <w:rPr>
          <w:color w:val="002060"/>
        </w:rPr>
        <w:t xml:space="preserve"> is</w:t>
      </w:r>
      <w:r w:rsidR="00614000">
        <w:rPr>
          <w:color w:val="002060"/>
        </w:rPr>
        <w:t xml:space="preserve"> individually</w:t>
      </w:r>
      <w:r>
        <w:rPr>
          <w:color w:val="002060"/>
        </w:rPr>
        <w:t xml:space="preserve"> responsible for the creation of a module </w:t>
      </w:r>
      <w:r w:rsidR="00614000">
        <w:rPr>
          <w:color w:val="002060"/>
        </w:rPr>
        <w:t>and its content based on their own specialism.</w:t>
      </w:r>
      <w:r w:rsidR="006C7AE9">
        <w:rPr>
          <w:color w:val="002060"/>
        </w:rPr>
        <w:t xml:space="preserve"> This includes arranging for their module to be reviewed and tested.</w:t>
      </w:r>
      <w:r w:rsidR="002C6527">
        <w:rPr>
          <w:color w:val="002060"/>
        </w:rPr>
        <w:t xml:space="preserve"> </w:t>
      </w:r>
      <w:r w:rsidR="002C6527" w:rsidRPr="002C6527">
        <w:rPr>
          <w:color w:val="002060"/>
          <w:u w:val="single"/>
        </w:rPr>
        <w:t>This does</w:t>
      </w:r>
      <w:r w:rsidR="002C6527">
        <w:rPr>
          <w:color w:val="002060"/>
          <w:u w:val="single"/>
        </w:rPr>
        <w:t xml:space="preserve"> </w:t>
      </w:r>
      <w:r w:rsidR="002C6527" w:rsidRPr="002C6527">
        <w:rPr>
          <w:color w:val="002060"/>
          <w:u w:val="single"/>
        </w:rPr>
        <w:t>n</w:t>
      </w:r>
      <w:r w:rsidR="002C6527">
        <w:rPr>
          <w:color w:val="002060"/>
          <w:u w:val="single"/>
        </w:rPr>
        <w:t>o</w:t>
      </w:r>
      <w:r w:rsidR="002C6527" w:rsidRPr="002C6527">
        <w:rPr>
          <w:color w:val="002060"/>
          <w:u w:val="single"/>
        </w:rPr>
        <w:t>t mean you cannot collaborate on things like layout/implementation/editing/reviewing etc.</w:t>
      </w:r>
    </w:p>
    <w:p w14:paraId="28AB86B1" w14:textId="3F4C4746" w:rsidR="002A493F" w:rsidRDefault="002A493F">
      <w:pPr>
        <w:spacing w:before="0" w:after="160" w:line="259" w:lineRule="auto"/>
        <w:rPr>
          <w:color w:val="002060"/>
        </w:rPr>
      </w:pPr>
      <w:r w:rsidRPr="0009563D">
        <w:rPr>
          <w:b/>
          <w:bCs/>
          <w:color w:val="002060"/>
        </w:rPr>
        <w:t>The group</w:t>
      </w:r>
      <w:r>
        <w:rPr>
          <w:color w:val="002060"/>
        </w:rPr>
        <w:t xml:space="preserve"> is responsible for th</w:t>
      </w:r>
      <w:r w:rsidR="006C7AE9">
        <w:rPr>
          <w:color w:val="002060"/>
        </w:rPr>
        <w:t>e</w:t>
      </w:r>
      <w:r w:rsidR="00E650C2">
        <w:rPr>
          <w:color w:val="002060"/>
        </w:rPr>
        <w:t xml:space="preserve"> creation of assessment(s) and marking scheme.</w:t>
      </w:r>
    </w:p>
    <w:p w14:paraId="6B42539F" w14:textId="77777777" w:rsidR="00382AA0" w:rsidRDefault="00382AA0">
      <w:pPr>
        <w:spacing w:before="0" w:after="160" w:line="259" w:lineRule="auto"/>
        <w:rPr>
          <w:color w:val="002060"/>
        </w:rPr>
      </w:pPr>
    </w:p>
    <w:p w14:paraId="1B6E9034" w14:textId="77777777" w:rsidR="00966D91" w:rsidRDefault="00966D91">
      <w:pPr>
        <w:spacing w:before="0" w:after="160" w:line="259" w:lineRule="auto"/>
        <w:rPr>
          <w:b/>
          <w:bCs/>
          <w:color w:val="002060"/>
          <w:u w:val="single"/>
        </w:rPr>
      </w:pPr>
      <w:r>
        <w:rPr>
          <w:color w:val="002060"/>
        </w:rPr>
        <w:br w:type="page"/>
      </w:r>
    </w:p>
    <w:p w14:paraId="2639D674" w14:textId="1E75774D" w:rsidR="00936551" w:rsidRPr="00B600CB" w:rsidRDefault="00936551" w:rsidP="00936551">
      <w:pPr>
        <w:pStyle w:val="Heading1"/>
        <w:rPr>
          <w:color w:val="002060"/>
        </w:rPr>
      </w:pPr>
      <w:r w:rsidRPr="00B600CB">
        <w:rPr>
          <w:color w:val="002060"/>
        </w:rPr>
        <w:lastRenderedPageBreak/>
        <w:t>YOUR TASKS</w:t>
      </w:r>
    </w:p>
    <w:p w14:paraId="4F101859" w14:textId="0416CD75" w:rsidR="0059232C" w:rsidRPr="00B600CB" w:rsidRDefault="0059232C" w:rsidP="00E04E46">
      <w:pPr>
        <w:pStyle w:val="Heading2"/>
        <w:rPr>
          <w:color w:val="002060"/>
        </w:rPr>
      </w:pPr>
      <w:r w:rsidRPr="00B600CB">
        <w:rPr>
          <w:color w:val="002060"/>
        </w:rPr>
        <w:t>Task 1 (Element 010-1)</w:t>
      </w:r>
      <w:r w:rsidR="00D63034" w:rsidRPr="00B600CB">
        <w:rPr>
          <w:color w:val="002060"/>
        </w:rPr>
        <w:t xml:space="preserve"> – Learning Outcomes </w:t>
      </w:r>
      <w:r w:rsidR="00484BB2" w:rsidRPr="00B600CB">
        <w:rPr>
          <w:color w:val="002060"/>
        </w:rPr>
        <w:t>2</w:t>
      </w:r>
      <w:r w:rsidR="00D63034" w:rsidRPr="00B600CB">
        <w:rPr>
          <w:color w:val="002060"/>
        </w:rPr>
        <w:t>, 4</w:t>
      </w:r>
      <w:r w:rsidR="00633D71" w:rsidRPr="00B600CB">
        <w:rPr>
          <w:color w:val="002060"/>
        </w:rPr>
        <w:t>, 5</w:t>
      </w:r>
    </w:p>
    <w:p w14:paraId="647639DF" w14:textId="59F41EC3" w:rsidR="00FC1E9B" w:rsidRPr="00B600CB" w:rsidRDefault="00CF21D3" w:rsidP="003C1410">
      <w:pPr>
        <w:rPr>
          <w:color w:val="002060"/>
        </w:rPr>
      </w:pPr>
      <w:r w:rsidRPr="00B600CB">
        <w:rPr>
          <w:color w:val="002060"/>
        </w:rPr>
        <w:t>You will keep a weekly journal (</w:t>
      </w:r>
      <w:r w:rsidR="00AE1C23" w:rsidRPr="00B600CB">
        <w:rPr>
          <w:color w:val="002060"/>
        </w:rPr>
        <w:t>1000-word equivalent, worth 20% of the final grade</w:t>
      </w:r>
      <w:r w:rsidRPr="00B600CB">
        <w:rPr>
          <w:color w:val="002060"/>
        </w:rPr>
        <w:t>)</w:t>
      </w:r>
      <w:r w:rsidR="00AE1C23" w:rsidRPr="00B600CB">
        <w:rPr>
          <w:color w:val="002060"/>
        </w:rPr>
        <w:t xml:space="preserve">, with each entry </w:t>
      </w:r>
      <w:r w:rsidR="00FC1E9B" w:rsidRPr="00B600CB">
        <w:rPr>
          <w:color w:val="002060"/>
        </w:rPr>
        <w:t>including</w:t>
      </w:r>
      <w:r w:rsidR="00AE1C23" w:rsidRPr="00B600CB">
        <w:rPr>
          <w:color w:val="002060"/>
        </w:rPr>
        <w:t xml:space="preserve"> the points below</w:t>
      </w:r>
      <w:r w:rsidR="00FC1E9B" w:rsidRPr="00B600CB">
        <w:rPr>
          <w:color w:val="002060"/>
        </w:rPr>
        <w:t>:</w:t>
      </w:r>
    </w:p>
    <w:p w14:paraId="4DE3CE1C" w14:textId="616FF92A" w:rsidR="00FC1E9B" w:rsidRPr="00B600CB" w:rsidRDefault="00FC1E9B" w:rsidP="00FC1E9B">
      <w:pPr>
        <w:pStyle w:val="ListParagraph"/>
        <w:numPr>
          <w:ilvl w:val="0"/>
          <w:numId w:val="16"/>
        </w:numPr>
        <w:rPr>
          <w:color w:val="002060"/>
        </w:rPr>
      </w:pPr>
      <w:r w:rsidRPr="00B600CB">
        <w:rPr>
          <w:color w:val="002060"/>
        </w:rPr>
        <w:t>W</w:t>
      </w:r>
      <w:r w:rsidR="00D21463" w:rsidRPr="00B600CB">
        <w:rPr>
          <w:color w:val="002060"/>
        </w:rPr>
        <w:t>hat contribution you made to the project that week</w:t>
      </w:r>
      <w:r w:rsidR="00363E53" w:rsidRPr="00B600CB">
        <w:rPr>
          <w:color w:val="002060"/>
        </w:rPr>
        <w:t xml:space="preserve"> </w:t>
      </w:r>
      <w:r w:rsidR="00363E53" w:rsidRPr="00B600CB">
        <w:rPr>
          <w:b/>
          <w:bCs/>
          <w:color w:val="002060"/>
        </w:rPr>
        <w:t>(LO2, LO4)</w:t>
      </w:r>
      <w:r w:rsidR="000439E8" w:rsidRPr="00B600CB">
        <w:rPr>
          <w:color w:val="002060"/>
        </w:rPr>
        <w:t>.</w:t>
      </w:r>
    </w:p>
    <w:p w14:paraId="4C0EB868" w14:textId="6C6B0A1D" w:rsidR="00FC1E9B" w:rsidRPr="00B600CB" w:rsidRDefault="00FC1E9B" w:rsidP="00FC1E9B">
      <w:pPr>
        <w:pStyle w:val="ListParagraph"/>
        <w:numPr>
          <w:ilvl w:val="0"/>
          <w:numId w:val="16"/>
        </w:numPr>
        <w:rPr>
          <w:color w:val="002060"/>
        </w:rPr>
      </w:pPr>
      <w:r w:rsidRPr="00B600CB">
        <w:rPr>
          <w:color w:val="002060"/>
        </w:rPr>
        <w:t>W</w:t>
      </w:r>
      <w:r w:rsidR="00405F45" w:rsidRPr="00B600CB">
        <w:rPr>
          <w:color w:val="002060"/>
        </w:rPr>
        <w:t>hat others did that week</w:t>
      </w:r>
      <w:r w:rsidR="001F0289" w:rsidRPr="00B600CB">
        <w:rPr>
          <w:color w:val="002060"/>
        </w:rPr>
        <w:t xml:space="preserve"> </w:t>
      </w:r>
      <w:r w:rsidR="001F0289" w:rsidRPr="00B600CB">
        <w:rPr>
          <w:b/>
          <w:bCs/>
          <w:color w:val="002060"/>
        </w:rPr>
        <w:t>(LO5)</w:t>
      </w:r>
      <w:r w:rsidR="000439E8" w:rsidRPr="00B600CB">
        <w:rPr>
          <w:color w:val="002060"/>
        </w:rPr>
        <w:t>.</w:t>
      </w:r>
    </w:p>
    <w:p w14:paraId="20E3CCDC" w14:textId="56755D76" w:rsidR="00BE3295" w:rsidRPr="00B600CB" w:rsidRDefault="00451283" w:rsidP="00FC1E9B">
      <w:pPr>
        <w:pStyle w:val="ListParagraph"/>
        <w:numPr>
          <w:ilvl w:val="0"/>
          <w:numId w:val="16"/>
        </w:numPr>
        <w:rPr>
          <w:color w:val="002060"/>
        </w:rPr>
      </w:pPr>
      <w:r w:rsidRPr="00B600CB">
        <w:rPr>
          <w:color w:val="002060"/>
        </w:rPr>
        <w:t xml:space="preserve">Summary of </w:t>
      </w:r>
      <w:r w:rsidR="00BE3295" w:rsidRPr="00B600CB">
        <w:rPr>
          <w:color w:val="002060"/>
        </w:rPr>
        <w:t>meetings, emails</w:t>
      </w:r>
      <w:r w:rsidR="00A20E50" w:rsidRPr="00B600CB">
        <w:rPr>
          <w:color w:val="002060"/>
        </w:rPr>
        <w:t>,</w:t>
      </w:r>
      <w:r w:rsidR="00BE3295" w:rsidRPr="00B600CB">
        <w:rPr>
          <w:color w:val="002060"/>
        </w:rPr>
        <w:t xml:space="preserve"> </w:t>
      </w:r>
      <w:r w:rsidR="00A20E50" w:rsidRPr="00B600CB">
        <w:rPr>
          <w:color w:val="002060"/>
        </w:rPr>
        <w:t>etc</w:t>
      </w:r>
      <w:r w:rsidR="00BE3295" w:rsidRPr="00B600CB">
        <w:rPr>
          <w:color w:val="002060"/>
        </w:rPr>
        <w:t xml:space="preserve"> </w:t>
      </w:r>
      <w:r w:rsidR="00172AC8" w:rsidRPr="00B600CB">
        <w:rPr>
          <w:color w:val="002060"/>
        </w:rPr>
        <w:t xml:space="preserve">carried out </w:t>
      </w:r>
      <w:r w:rsidRPr="00B600CB">
        <w:rPr>
          <w:color w:val="002060"/>
        </w:rPr>
        <w:t xml:space="preserve">that week </w:t>
      </w:r>
      <w:r w:rsidRPr="00B600CB">
        <w:rPr>
          <w:b/>
          <w:bCs/>
          <w:color w:val="002060"/>
        </w:rPr>
        <w:t>(LO2, LO5)</w:t>
      </w:r>
      <w:r w:rsidRPr="00B600CB">
        <w:rPr>
          <w:color w:val="002060"/>
        </w:rPr>
        <w:t>.</w:t>
      </w:r>
    </w:p>
    <w:p w14:paraId="4C9D0312" w14:textId="0A185CA1" w:rsidR="00BC2AD1" w:rsidRPr="00B600CB" w:rsidRDefault="0060039F" w:rsidP="00FC1E9B">
      <w:pPr>
        <w:pStyle w:val="ListParagraph"/>
        <w:numPr>
          <w:ilvl w:val="0"/>
          <w:numId w:val="16"/>
        </w:numPr>
        <w:rPr>
          <w:color w:val="002060"/>
        </w:rPr>
      </w:pPr>
      <w:r w:rsidRPr="00B600CB">
        <w:rPr>
          <w:color w:val="002060"/>
        </w:rPr>
        <w:t>Reflect on s</w:t>
      </w:r>
      <w:r w:rsidR="00D21463" w:rsidRPr="00B600CB">
        <w:rPr>
          <w:color w:val="002060"/>
        </w:rPr>
        <w:t xml:space="preserve">uccesses </w:t>
      </w:r>
      <w:r w:rsidRPr="00B600CB">
        <w:rPr>
          <w:color w:val="002060"/>
        </w:rPr>
        <w:t>of the week</w:t>
      </w:r>
      <w:r w:rsidR="001F0289" w:rsidRPr="00B600CB">
        <w:rPr>
          <w:color w:val="002060"/>
        </w:rPr>
        <w:t xml:space="preserve"> </w:t>
      </w:r>
      <w:r w:rsidRPr="00B600CB">
        <w:rPr>
          <w:color w:val="002060"/>
        </w:rPr>
        <w:t xml:space="preserve">(technical and team) </w:t>
      </w:r>
      <w:r w:rsidR="001F0289" w:rsidRPr="00B600CB">
        <w:rPr>
          <w:b/>
          <w:bCs/>
          <w:color w:val="002060"/>
        </w:rPr>
        <w:t>(LO2, 4, 5)</w:t>
      </w:r>
      <w:r w:rsidR="000439E8" w:rsidRPr="00B600CB">
        <w:rPr>
          <w:color w:val="002060"/>
        </w:rPr>
        <w:t>.</w:t>
      </w:r>
    </w:p>
    <w:p w14:paraId="57230D68" w14:textId="79CF4F11" w:rsidR="00FC1E9B" w:rsidRPr="00B600CB" w:rsidRDefault="0060039F" w:rsidP="00FC1E9B">
      <w:pPr>
        <w:pStyle w:val="ListParagraph"/>
        <w:numPr>
          <w:ilvl w:val="0"/>
          <w:numId w:val="16"/>
        </w:numPr>
        <w:rPr>
          <w:color w:val="002060"/>
        </w:rPr>
      </w:pPr>
      <w:r w:rsidRPr="00B600CB">
        <w:rPr>
          <w:color w:val="002060"/>
        </w:rPr>
        <w:t>Reflect on c</w:t>
      </w:r>
      <w:r w:rsidR="00FC1E9B" w:rsidRPr="00B600CB">
        <w:rPr>
          <w:color w:val="002060"/>
        </w:rPr>
        <w:t xml:space="preserve">hallenges </w:t>
      </w:r>
      <w:r w:rsidRPr="00B600CB">
        <w:rPr>
          <w:color w:val="002060"/>
        </w:rPr>
        <w:t>of the week (technical and team)</w:t>
      </w:r>
      <w:r w:rsidR="001F0289" w:rsidRPr="00B600CB">
        <w:rPr>
          <w:color w:val="002060"/>
        </w:rPr>
        <w:t xml:space="preserve"> </w:t>
      </w:r>
      <w:r w:rsidR="001F0289" w:rsidRPr="00B600CB">
        <w:rPr>
          <w:b/>
          <w:bCs/>
          <w:color w:val="002060"/>
        </w:rPr>
        <w:t>(LO</w:t>
      </w:r>
      <w:r w:rsidR="000439E8" w:rsidRPr="00B600CB">
        <w:rPr>
          <w:b/>
          <w:bCs/>
          <w:color w:val="002060"/>
        </w:rPr>
        <w:t>2, 4, 5)</w:t>
      </w:r>
      <w:r w:rsidR="00FC1E9B" w:rsidRPr="00B600CB">
        <w:rPr>
          <w:color w:val="002060"/>
        </w:rPr>
        <w:t>.</w:t>
      </w:r>
    </w:p>
    <w:p w14:paraId="68CB37A8" w14:textId="77777777" w:rsidR="00FC1E9B" w:rsidRPr="00B600CB" w:rsidRDefault="00FC1E9B" w:rsidP="003C1410">
      <w:pPr>
        <w:rPr>
          <w:color w:val="002060"/>
        </w:rPr>
      </w:pPr>
    </w:p>
    <w:p w14:paraId="7D461D1B" w14:textId="1E63F3A4" w:rsidR="00067FAE" w:rsidRPr="00B600CB" w:rsidRDefault="00067FAE" w:rsidP="003C1410">
      <w:pPr>
        <w:rPr>
          <w:color w:val="002060"/>
        </w:rPr>
      </w:pPr>
      <w:r w:rsidRPr="00B600CB">
        <w:rPr>
          <w:color w:val="002060"/>
        </w:rPr>
        <w:t xml:space="preserve">Where possible, include screenshots to evidence your </w:t>
      </w:r>
      <w:r w:rsidR="005E63AE" w:rsidRPr="00B600CB">
        <w:rPr>
          <w:color w:val="002060"/>
        </w:rPr>
        <w:t xml:space="preserve">tasks – </w:t>
      </w:r>
      <w:r w:rsidR="00BE76E6">
        <w:rPr>
          <w:color w:val="002060"/>
        </w:rPr>
        <w:t xml:space="preserve">audit trails / version control updates </w:t>
      </w:r>
      <w:r w:rsidR="005E63AE" w:rsidRPr="00B600CB">
        <w:rPr>
          <w:color w:val="002060"/>
        </w:rPr>
        <w:t>or task cards assigned to yourself for example.</w:t>
      </w:r>
    </w:p>
    <w:p w14:paraId="07E84A78" w14:textId="0AA55B0B" w:rsidR="009851FE" w:rsidRPr="00B600CB" w:rsidRDefault="00E514FD" w:rsidP="003C1410">
      <w:pPr>
        <w:rPr>
          <w:color w:val="002060"/>
        </w:rPr>
      </w:pPr>
      <w:r w:rsidRPr="00B600CB">
        <w:rPr>
          <w:color w:val="002060"/>
        </w:rPr>
        <w:t>The journal can be written as paragraphs, bullet points, or as a blog at your preference</w:t>
      </w:r>
      <w:r w:rsidR="00314A64" w:rsidRPr="00B600CB">
        <w:rPr>
          <w:color w:val="002060"/>
        </w:rPr>
        <w:t xml:space="preserve"> however it </w:t>
      </w:r>
      <w:r w:rsidR="009851FE" w:rsidRPr="00B600CB">
        <w:rPr>
          <w:color w:val="002060"/>
        </w:rPr>
        <w:t>must be submitted electronically to Canvas as a single document (pdf,</w:t>
      </w:r>
      <w:r w:rsidR="00642115" w:rsidRPr="00B600CB">
        <w:rPr>
          <w:color w:val="002060"/>
        </w:rPr>
        <w:t xml:space="preserve"> </w:t>
      </w:r>
      <w:r w:rsidR="009851FE" w:rsidRPr="00B600CB">
        <w:rPr>
          <w:color w:val="002060"/>
        </w:rPr>
        <w:t xml:space="preserve">doc, </w:t>
      </w:r>
      <w:r w:rsidR="00EF2929" w:rsidRPr="00B600CB">
        <w:rPr>
          <w:color w:val="002060"/>
        </w:rPr>
        <w:t xml:space="preserve">txt) or </w:t>
      </w:r>
      <w:r w:rsidR="00314A64" w:rsidRPr="00B600CB">
        <w:rPr>
          <w:color w:val="002060"/>
        </w:rPr>
        <w:t>URL</w:t>
      </w:r>
      <w:r w:rsidR="00EF2929" w:rsidRPr="00B600CB">
        <w:rPr>
          <w:color w:val="002060"/>
        </w:rPr>
        <w:t xml:space="preserve"> link</w:t>
      </w:r>
      <w:r w:rsidR="00314A64" w:rsidRPr="00B600CB">
        <w:rPr>
          <w:color w:val="002060"/>
        </w:rPr>
        <w:t xml:space="preserve"> </w:t>
      </w:r>
      <w:r w:rsidR="00314A64" w:rsidRPr="00B600CB">
        <w:rPr>
          <w:b/>
          <w:bCs/>
          <w:color w:val="002060"/>
        </w:rPr>
        <w:t xml:space="preserve">by </w:t>
      </w:r>
      <w:r w:rsidR="00281775" w:rsidRPr="00B600CB">
        <w:rPr>
          <w:b/>
          <w:bCs/>
          <w:color w:val="002060"/>
        </w:rPr>
        <w:t>2</w:t>
      </w:r>
      <w:r w:rsidR="00870D13" w:rsidRPr="00B600CB">
        <w:rPr>
          <w:b/>
          <w:bCs/>
          <w:color w:val="002060"/>
        </w:rPr>
        <w:t>pm on 4</w:t>
      </w:r>
      <w:r w:rsidR="00870D13" w:rsidRPr="00B600CB">
        <w:rPr>
          <w:b/>
          <w:bCs/>
          <w:color w:val="002060"/>
          <w:vertAlign w:val="superscript"/>
        </w:rPr>
        <w:t>th</w:t>
      </w:r>
      <w:r w:rsidR="00870D13" w:rsidRPr="00B600CB">
        <w:rPr>
          <w:b/>
          <w:bCs/>
          <w:color w:val="002060"/>
        </w:rPr>
        <w:t xml:space="preserve"> April 2025 (Week 11).</w:t>
      </w:r>
    </w:p>
    <w:p w14:paraId="2980CE88" w14:textId="77777777" w:rsidR="000A4F2F" w:rsidRPr="00B600CB" w:rsidRDefault="000A4F2F">
      <w:pPr>
        <w:spacing w:before="0" w:after="160" w:line="259" w:lineRule="auto"/>
        <w:rPr>
          <w:b/>
          <w:bCs/>
          <w:color w:val="002060"/>
        </w:rPr>
      </w:pPr>
      <w:r w:rsidRPr="00B600CB">
        <w:rPr>
          <w:color w:val="002060"/>
        </w:rPr>
        <w:br w:type="page"/>
      </w:r>
    </w:p>
    <w:p w14:paraId="1E3AAD36" w14:textId="66C257BF" w:rsidR="00F04A34" w:rsidRPr="00B600CB" w:rsidRDefault="00F04A34" w:rsidP="00E04E46">
      <w:pPr>
        <w:pStyle w:val="Heading2"/>
        <w:rPr>
          <w:color w:val="002060"/>
        </w:rPr>
      </w:pPr>
      <w:r w:rsidRPr="00B600CB">
        <w:rPr>
          <w:color w:val="002060"/>
        </w:rPr>
        <w:lastRenderedPageBreak/>
        <w:t>Task 2 (Element 010-2)</w:t>
      </w:r>
      <w:r w:rsidR="00120A17" w:rsidRPr="00B600CB">
        <w:rPr>
          <w:color w:val="002060"/>
        </w:rPr>
        <w:t xml:space="preserve"> – Learning Outcomes 1</w:t>
      </w:r>
      <w:r w:rsidR="00B42F0B" w:rsidRPr="00B600CB">
        <w:rPr>
          <w:color w:val="002060"/>
        </w:rPr>
        <w:t xml:space="preserve">, 2, 4, 5, </w:t>
      </w:r>
      <w:r w:rsidR="00120A17" w:rsidRPr="00B600CB">
        <w:rPr>
          <w:color w:val="002060"/>
        </w:rPr>
        <w:t>6</w:t>
      </w:r>
    </w:p>
    <w:p w14:paraId="301E0D82" w14:textId="459F0350" w:rsidR="00BC2AD1" w:rsidRPr="00B600CB" w:rsidRDefault="00A033B8" w:rsidP="003C1410">
      <w:pPr>
        <w:rPr>
          <w:color w:val="002060"/>
        </w:rPr>
      </w:pPr>
      <w:r w:rsidRPr="00B600CB">
        <w:rPr>
          <w:color w:val="002060"/>
        </w:rPr>
        <w:t>You will write a</w:t>
      </w:r>
      <w:r w:rsidR="00C84855" w:rsidRPr="00B600CB">
        <w:rPr>
          <w:color w:val="002060"/>
        </w:rPr>
        <w:t xml:space="preserve"> p</w:t>
      </w:r>
      <w:r w:rsidR="009031F4" w:rsidRPr="00B600CB">
        <w:rPr>
          <w:color w:val="002060"/>
        </w:rPr>
        <w:t xml:space="preserve">roject </w:t>
      </w:r>
      <w:r w:rsidR="00C84855" w:rsidRPr="00B600CB">
        <w:rPr>
          <w:color w:val="002060"/>
        </w:rPr>
        <w:t xml:space="preserve">report </w:t>
      </w:r>
      <w:r w:rsidR="0024364F" w:rsidRPr="00B600CB">
        <w:rPr>
          <w:color w:val="002060"/>
        </w:rPr>
        <w:t>(</w:t>
      </w:r>
      <w:r w:rsidR="00DB1966" w:rsidRPr="00B600CB">
        <w:rPr>
          <w:color w:val="002060"/>
        </w:rPr>
        <w:t>3</w:t>
      </w:r>
      <w:r w:rsidR="0024364F" w:rsidRPr="00B600CB">
        <w:rPr>
          <w:color w:val="002060"/>
        </w:rPr>
        <w:t>000 words</w:t>
      </w:r>
      <w:r w:rsidR="00B14EE0" w:rsidRPr="00B600CB">
        <w:rPr>
          <w:color w:val="002060"/>
        </w:rPr>
        <w:t xml:space="preserve">, </w:t>
      </w:r>
      <w:r w:rsidR="00C84855" w:rsidRPr="00B600CB">
        <w:rPr>
          <w:color w:val="002060"/>
        </w:rPr>
        <w:t xml:space="preserve">worth </w:t>
      </w:r>
      <w:r w:rsidR="007A17D1" w:rsidRPr="00B600CB">
        <w:rPr>
          <w:color w:val="002060"/>
        </w:rPr>
        <w:t>60</w:t>
      </w:r>
      <w:r w:rsidR="00C84855" w:rsidRPr="00B600CB">
        <w:rPr>
          <w:color w:val="002060"/>
        </w:rPr>
        <w:t>% of the final grade</w:t>
      </w:r>
      <w:r w:rsidR="00B14EE0" w:rsidRPr="00B600CB">
        <w:rPr>
          <w:color w:val="002060"/>
        </w:rPr>
        <w:t xml:space="preserve">) explaining the </w:t>
      </w:r>
      <w:r w:rsidR="00EF0351" w:rsidRPr="00B600CB">
        <w:rPr>
          <w:color w:val="002060"/>
        </w:rPr>
        <w:t xml:space="preserve">development process in terms of </w:t>
      </w:r>
      <w:r w:rsidR="008659AF" w:rsidRPr="00B600CB">
        <w:rPr>
          <w:color w:val="002060"/>
        </w:rPr>
        <w:t xml:space="preserve">project planning, </w:t>
      </w:r>
      <w:r w:rsidR="00BE76E6">
        <w:rPr>
          <w:color w:val="002060"/>
        </w:rPr>
        <w:t xml:space="preserve">the </w:t>
      </w:r>
      <w:r w:rsidR="005F1B41" w:rsidRPr="00B600CB">
        <w:rPr>
          <w:color w:val="002060"/>
        </w:rPr>
        <w:t xml:space="preserve">development lifecycle, team roles and </w:t>
      </w:r>
      <w:r w:rsidR="008659AF" w:rsidRPr="00B600CB">
        <w:rPr>
          <w:color w:val="002060"/>
        </w:rPr>
        <w:t>team working</w:t>
      </w:r>
      <w:r w:rsidR="00451052" w:rsidRPr="00B600CB">
        <w:rPr>
          <w:color w:val="002060"/>
        </w:rPr>
        <w:t xml:space="preserve">, and the impact these factors have on the successful delivery of </w:t>
      </w:r>
      <w:r w:rsidR="0085175F" w:rsidRPr="00B600CB">
        <w:rPr>
          <w:color w:val="002060"/>
        </w:rPr>
        <w:t>a software solution.</w:t>
      </w:r>
    </w:p>
    <w:p w14:paraId="0C943720" w14:textId="376F4CD5" w:rsidR="00A033B8" w:rsidRPr="00B600CB" w:rsidRDefault="004D7089" w:rsidP="001950D0">
      <w:pPr>
        <w:rPr>
          <w:color w:val="002060"/>
        </w:rPr>
      </w:pPr>
      <w:r w:rsidRPr="00B600CB">
        <w:rPr>
          <w:color w:val="002060"/>
        </w:rPr>
        <w:t xml:space="preserve">The deadline for submission </w:t>
      </w:r>
      <w:r w:rsidR="00391B1C" w:rsidRPr="00B600CB">
        <w:rPr>
          <w:color w:val="002060"/>
        </w:rPr>
        <w:t xml:space="preserve">of the report is </w:t>
      </w:r>
      <w:r w:rsidR="00391B1C" w:rsidRPr="00B600CB">
        <w:rPr>
          <w:b/>
          <w:bCs/>
          <w:color w:val="002060"/>
        </w:rPr>
        <w:t xml:space="preserve">2pm on </w:t>
      </w:r>
      <w:r w:rsidR="00281775" w:rsidRPr="00B600CB">
        <w:rPr>
          <w:b/>
          <w:bCs/>
          <w:color w:val="002060"/>
        </w:rPr>
        <w:t>11</w:t>
      </w:r>
      <w:r w:rsidR="00281775" w:rsidRPr="00B600CB">
        <w:rPr>
          <w:b/>
          <w:bCs/>
          <w:color w:val="002060"/>
          <w:vertAlign w:val="superscript"/>
        </w:rPr>
        <w:t>th</w:t>
      </w:r>
      <w:r w:rsidR="00281775" w:rsidRPr="00B600CB">
        <w:rPr>
          <w:b/>
          <w:bCs/>
          <w:color w:val="002060"/>
        </w:rPr>
        <w:t xml:space="preserve"> April</w:t>
      </w:r>
      <w:r w:rsidR="00391B1C" w:rsidRPr="00B600CB">
        <w:rPr>
          <w:b/>
          <w:bCs/>
          <w:color w:val="002060"/>
        </w:rPr>
        <w:t xml:space="preserve"> 202</w:t>
      </w:r>
      <w:r w:rsidR="00281775" w:rsidRPr="00B600CB">
        <w:rPr>
          <w:b/>
          <w:bCs/>
          <w:color w:val="002060"/>
        </w:rPr>
        <w:t>5</w:t>
      </w:r>
      <w:r w:rsidR="004C7B7E" w:rsidRPr="00B600CB">
        <w:rPr>
          <w:b/>
          <w:bCs/>
          <w:color w:val="002060"/>
        </w:rPr>
        <w:t xml:space="preserve"> (Week 12)</w:t>
      </w:r>
      <w:r w:rsidR="00C86D8A" w:rsidRPr="00B600CB">
        <w:rPr>
          <w:b/>
          <w:bCs/>
          <w:color w:val="002060"/>
        </w:rPr>
        <w:t>.</w:t>
      </w:r>
      <w:r w:rsidR="004630EC" w:rsidRPr="00B600CB">
        <w:rPr>
          <w:color w:val="002060"/>
        </w:rPr>
        <w:t xml:space="preserve"> </w:t>
      </w:r>
      <w:r w:rsidR="001950D0" w:rsidRPr="00B600CB">
        <w:rPr>
          <w:color w:val="002060"/>
        </w:rPr>
        <w:t xml:space="preserve">You </w:t>
      </w:r>
      <w:r w:rsidR="006E2887" w:rsidRPr="00B600CB">
        <w:rPr>
          <w:color w:val="002060"/>
        </w:rPr>
        <w:t>will</w:t>
      </w:r>
      <w:r w:rsidR="001950D0" w:rsidRPr="00B600CB">
        <w:rPr>
          <w:color w:val="002060"/>
        </w:rPr>
        <w:t xml:space="preserve"> submit a </w:t>
      </w:r>
      <w:r w:rsidR="006E2887" w:rsidRPr="00B600CB">
        <w:rPr>
          <w:color w:val="002060"/>
        </w:rPr>
        <w:t>single PDF</w:t>
      </w:r>
      <w:r w:rsidR="001950D0" w:rsidRPr="00B600CB">
        <w:rPr>
          <w:color w:val="002060"/>
        </w:rPr>
        <w:t xml:space="preserve"> file of your </w:t>
      </w:r>
      <w:r w:rsidR="006E2887" w:rsidRPr="00B600CB">
        <w:rPr>
          <w:color w:val="002060"/>
        </w:rPr>
        <w:t>report to Canvas for grading</w:t>
      </w:r>
      <w:r w:rsidR="00A16C09" w:rsidRPr="00B600CB">
        <w:rPr>
          <w:color w:val="002060"/>
        </w:rPr>
        <w:t xml:space="preserve">, </w:t>
      </w:r>
      <w:r w:rsidR="004C7B7E" w:rsidRPr="00B600CB">
        <w:rPr>
          <w:color w:val="002060"/>
        </w:rPr>
        <w:t>including</w:t>
      </w:r>
      <w:r w:rsidR="00A16C09" w:rsidRPr="00B600CB">
        <w:rPr>
          <w:color w:val="002060"/>
        </w:rPr>
        <w:t xml:space="preserve"> a link </w:t>
      </w:r>
      <w:r w:rsidR="004C7B7E" w:rsidRPr="00B600CB">
        <w:rPr>
          <w:color w:val="002060"/>
        </w:rPr>
        <w:t xml:space="preserve">to </w:t>
      </w:r>
      <w:r w:rsidR="00A16C09" w:rsidRPr="00B600CB">
        <w:rPr>
          <w:color w:val="002060"/>
        </w:rPr>
        <w:t xml:space="preserve">your </w:t>
      </w:r>
      <w:r w:rsidR="00D27673">
        <w:rPr>
          <w:color w:val="002060"/>
        </w:rPr>
        <w:t>software solution</w:t>
      </w:r>
      <w:r w:rsidR="00A16C09" w:rsidRPr="00B600CB">
        <w:rPr>
          <w:color w:val="002060"/>
        </w:rPr>
        <w:t>.</w:t>
      </w:r>
    </w:p>
    <w:p w14:paraId="5BB84BFF" w14:textId="1FA20281" w:rsidR="00760044" w:rsidRPr="00B600CB" w:rsidRDefault="00DE6D9E" w:rsidP="001950D0">
      <w:pPr>
        <w:rPr>
          <w:color w:val="002060"/>
        </w:rPr>
      </w:pPr>
      <w:r w:rsidRPr="00B600CB">
        <w:rPr>
          <w:color w:val="002060"/>
        </w:rPr>
        <w:t>Your</w:t>
      </w:r>
      <w:r w:rsidR="00760044" w:rsidRPr="00B600CB">
        <w:rPr>
          <w:color w:val="002060"/>
        </w:rPr>
        <w:t xml:space="preserve"> report</w:t>
      </w:r>
      <w:r w:rsidRPr="00B600CB">
        <w:rPr>
          <w:color w:val="002060"/>
        </w:rPr>
        <w:t xml:space="preserve"> is</w:t>
      </w:r>
      <w:r w:rsidR="00760044" w:rsidRPr="00B600CB">
        <w:rPr>
          <w:color w:val="002060"/>
        </w:rPr>
        <w:t xml:space="preserve"> </w:t>
      </w:r>
      <w:r w:rsidRPr="00B600CB">
        <w:rPr>
          <w:color w:val="002060"/>
        </w:rPr>
        <w:t>expected to</w:t>
      </w:r>
      <w:r w:rsidR="00760044" w:rsidRPr="00B600CB">
        <w:rPr>
          <w:color w:val="002060"/>
        </w:rPr>
        <w:t xml:space="preserve"> </w:t>
      </w:r>
      <w:r w:rsidR="00B01C7E" w:rsidRPr="00B600CB">
        <w:rPr>
          <w:color w:val="002060"/>
        </w:rPr>
        <w:t>include</w:t>
      </w:r>
      <w:r w:rsidR="00760044" w:rsidRPr="00B600CB">
        <w:rPr>
          <w:color w:val="002060"/>
        </w:rPr>
        <w:t>:</w:t>
      </w:r>
    </w:p>
    <w:p w14:paraId="4EAACDE8" w14:textId="7AE8EDD3" w:rsidR="00B01C7E" w:rsidRPr="00B600CB" w:rsidRDefault="00834163" w:rsidP="00760044">
      <w:pPr>
        <w:pStyle w:val="ListParagraph"/>
        <w:rPr>
          <w:color w:val="002060"/>
        </w:rPr>
      </w:pPr>
      <w:r w:rsidRPr="00B600CB">
        <w:rPr>
          <w:color w:val="002060"/>
        </w:rPr>
        <w:t>T</w:t>
      </w:r>
      <w:r w:rsidR="00B01C7E" w:rsidRPr="00B600CB">
        <w:rPr>
          <w:color w:val="002060"/>
        </w:rPr>
        <w:t>itle page</w:t>
      </w:r>
      <w:r w:rsidR="00170A7F" w:rsidRPr="00B600CB">
        <w:rPr>
          <w:color w:val="002060"/>
        </w:rPr>
        <w:t xml:space="preserve"> with word count</w:t>
      </w:r>
      <w:r w:rsidR="00B01C7E" w:rsidRPr="00B600CB">
        <w:rPr>
          <w:color w:val="002060"/>
        </w:rPr>
        <w:t>.</w:t>
      </w:r>
    </w:p>
    <w:p w14:paraId="48C1C1E5" w14:textId="4909AF56" w:rsidR="00B01C7E" w:rsidRPr="00B600CB" w:rsidRDefault="00A13718" w:rsidP="00760044">
      <w:pPr>
        <w:pStyle w:val="ListParagraph"/>
        <w:rPr>
          <w:color w:val="002060"/>
        </w:rPr>
      </w:pPr>
      <w:r w:rsidRPr="00B600CB">
        <w:rPr>
          <w:color w:val="002060"/>
        </w:rPr>
        <w:t>T</w:t>
      </w:r>
      <w:r w:rsidR="00B01C7E" w:rsidRPr="00B600CB">
        <w:rPr>
          <w:color w:val="002060"/>
        </w:rPr>
        <w:t>able of contents</w:t>
      </w:r>
      <w:r w:rsidRPr="00B600CB">
        <w:rPr>
          <w:color w:val="002060"/>
        </w:rPr>
        <w:t xml:space="preserve"> and table of figures.</w:t>
      </w:r>
    </w:p>
    <w:p w14:paraId="7CDAEE50" w14:textId="50DD7D3F" w:rsidR="00A706E1" w:rsidRPr="00B600CB" w:rsidRDefault="00272D15" w:rsidP="00760044">
      <w:pPr>
        <w:pStyle w:val="ListParagraph"/>
        <w:rPr>
          <w:color w:val="002060"/>
        </w:rPr>
      </w:pPr>
      <w:r w:rsidRPr="00B600CB">
        <w:rPr>
          <w:color w:val="002060"/>
        </w:rPr>
        <w:t>A</w:t>
      </w:r>
      <w:r w:rsidR="00B2185F" w:rsidRPr="00B600CB">
        <w:rPr>
          <w:color w:val="002060"/>
        </w:rPr>
        <w:t>n</w:t>
      </w:r>
      <w:r w:rsidRPr="00B600CB">
        <w:rPr>
          <w:color w:val="002060"/>
        </w:rPr>
        <w:t xml:space="preserve"> </w:t>
      </w:r>
      <w:r w:rsidRPr="00B600CB">
        <w:rPr>
          <w:b/>
          <w:bCs/>
          <w:color w:val="002060"/>
        </w:rPr>
        <w:t>introduction</w:t>
      </w:r>
      <w:r w:rsidRPr="00B600CB">
        <w:rPr>
          <w:color w:val="002060"/>
        </w:rPr>
        <w:t xml:space="preserve"> to the </w:t>
      </w:r>
      <w:r w:rsidR="009A48EE" w:rsidRPr="00B600CB">
        <w:rPr>
          <w:color w:val="002060"/>
        </w:rPr>
        <w:t>project including</w:t>
      </w:r>
      <w:r w:rsidR="00A706E1" w:rsidRPr="00B600CB">
        <w:rPr>
          <w:color w:val="002060"/>
        </w:rPr>
        <w:t>:</w:t>
      </w:r>
      <w:r w:rsidR="00EB2F61" w:rsidRPr="00B600CB">
        <w:rPr>
          <w:color w:val="002060"/>
        </w:rPr>
        <w:t xml:space="preserve"> </w:t>
      </w:r>
      <w:r w:rsidR="00EB2F61" w:rsidRPr="00B600CB">
        <w:rPr>
          <w:b/>
          <w:bCs/>
          <w:color w:val="002060"/>
        </w:rPr>
        <w:t>(LO1)</w:t>
      </w:r>
    </w:p>
    <w:p w14:paraId="320B5023" w14:textId="77777777" w:rsidR="006F78BC" w:rsidRDefault="00A706E1" w:rsidP="00A706E1">
      <w:pPr>
        <w:pStyle w:val="ListParagraph"/>
        <w:numPr>
          <w:ilvl w:val="1"/>
          <w:numId w:val="11"/>
        </w:numPr>
        <w:rPr>
          <w:color w:val="002060"/>
        </w:rPr>
      </w:pPr>
      <w:r w:rsidRPr="00B600CB">
        <w:rPr>
          <w:color w:val="002060"/>
        </w:rPr>
        <w:t>S</w:t>
      </w:r>
      <w:r w:rsidR="009A48EE" w:rsidRPr="00B600CB">
        <w:rPr>
          <w:color w:val="002060"/>
        </w:rPr>
        <w:t>ummarising the brief</w:t>
      </w:r>
    </w:p>
    <w:p w14:paraId="1A8CA090" w14:textId="33E4263D" w:rsidR="00857227" w:rsidRPr="00B600CB" w:rsidRDefault="006F78BC" w:rsidP="00857227">
      <w:pPr>
        <w:pStyle w:val="ListParagraph"/>
        <w:numPr>
          <w:ilvl w:val="1"/>
          <w:numId w:val="11"/>
        </w:numPr>
        <w:rPr>
          <w:color w:val="002060"/>
        </w:rPr>
      </w:pPr>
      <w:r w:rsidRPr="006F78BC">
        <w:rPr>
          <w:color w:val="002060"/>
        </w:rPr>
        <w:t xml:space="preserve">Summarise the </w:t>
      </w:r>
      <w:r w:rsidR="00FB3D8C">
        <w:rPr>
          <w:color w:val="002060"/>
        </w:rPr>
        <w:t>process of</w:t>
      </w:r>
      <w:r w:rsidR="0039445A" w:rsidRPr="006F78BC">
        <w:rPr>
          <w:color w:val="002060"/>
        </w:rPr>
        <w:t xml:space="preserve"> convert</w:t>
      </w:r>
      <w:r w:rsidR="00FB3D8C">
        <w:rPr>
          <w:color w:val="002060"/>
        </w:rPr>
        <w:t>ing</w:t>
      </w:r>
      <w:r w:rsidR="0039445A" w:rsidRPr="006F78BC">
        <w:rPr>
          <w:color w:val="002060"/>
        </w:rPr>
        <w:t xml:space="preserve"> </w:t>
      </w:r>
      <w:r w:rsidR="00B2185F" w:rsidRPr="006F78BC">
        <w:rPr>
          <w:color w:val="002060"/>
        </w:rPr>
        <w:t>the</w:t>
      </w:r>
      <w:r w:rsidR="0039445A" w:rsidRPr="006F78BC">
        <w:rPr>
          <w:color w:val="002060"/>
        </w:rPr>
        <w:t xml:space="preserve"> </w:t>
      </w:r>
      <w:r w:rsidR="00D27673" w:rsidRPr="006F78BC">
        <w:rPr>
          <w:color w:val="002060"/>
        </w:rPr>
        <w:t>project scenario</w:t>
      </w:r>
      <w:r w:rsidRPr="006F78BC">
        <w:rPr>
          <w:color w:val="002060"/>
        </w:rPr>
        <w:t xml:space="preserve"> and client Q&amp;A</w:t>
      </w:r>
      <w:r w:rsidR="0039445A" w:rsidRPr="006F78BC">
        <w:rPr>
          <w:color w:val="002060"/>
        </w:rPr>
        <w:t xml:space="preserve"> into requirements </w:t>
      </w:r>
      <w:r w:rsidR="00857227">
        <w:rPr>
          <w:color w:val="002060"/>
        </w:rPr>
        <w:t>which should be written using RFC 2119.</w:t>
      </w:r>
    </w:p>
    <w:p w14:paraId="35E07E46" w14:textId="0A23253E" w:rsidR="00760044" w:rsidRPr="006F78BC" w:rsidRDefault="00857227" w:rsidP="0071222F">
      <w:pPr>
        <w:pStyle w:val="ListParagraph"/>
        <w:numPr>
          <w:ilvl w:val="1"/>
          <w:numId w:val="11"/>
        </w:numPr>
        <w:rPr>
          <w:color w:val="002060"/>
        </w:rPr>
      </w:pPr>
      <w:r>
        <w:rPr>
          <w:color w:val="002060"/>
        </w:rPr>
        <w:t xml:space="preserve">Summarise the process of converting requirements into </w:t>
      </w:r>
      <w:r w:rsidR="0039445A" w:rsidRPr="006F78BC">
        <w:rPr>
          <w:color w:val="002060"/>
        </w:rPr>
        <w:t>development tasks.</w:t>
      </w:r>
    </w:p>
    <w:p w14:paraId="584068F3" w14:textId="0CE3C912" w:rsidR="006330C6" w:rsidRPr="00B600CB" w:rsidRDefault="002E79D5" w:rsidP="00760044">
      <w:pPr>
        <w:pStyle w:val="ListParagraph"/>
        <w:rPr>
          <w:color w:val="002060"/>
        </w:rPr>
      </w:pPr>
      <w:r w:rsidRPr="00B600CB">
        <w:rPr>
          <w:color w:val="002060"/>
        </w:rPr>
        <w:t xml:space="preserve">A section on </w:t>
      </w:r>
      <w:r w:rsidR="00B01C7E" w:rsidRPr="00B600CB">
        <w:rPr>
          <w:color w:val="002060"/>
        </w:rPr>
        <w:t xml:space="preserve">the </w:t>
      </w:r>
      <w:r w:rsidR="007A0427" w:rsidRPr="00B600CB">
        <w:rPr>
          <w:b/>
          <w:bCs/>
          <w:color w:val="002060"/>
        </w:rPr>
        <w:t>project planning</w:t>
      </w:r>
      <w:r w:rsidR="008A0CEE" w:rsidRPr="00B600CB">
        <w:rPr>
          <w:color w:val="002060"/>
        </w:rPr>
        <w:t xml:space="preserve"> </w:t>
      </w:r>
      <w:r w:rsidR="00A13718" w:rsidRPr="00B600CB">
        <w:rPr>
          <w:color w:val="002060"/>
        </w:rPr>
        <w:t>including:</w:t>
      </w:r>
      <w:r w:rsidR="00C77681" w:rsidRPr="00B600CB">
        <w:rPr>
          <w:color w:val="002060"/>
        </w:rPr>
        <w:t xml:space="preserve"> </w:t>
      </w:r>
      <w:r w:rsidR="00C77681" w:rsidRPr="00B600CB">
        <w:rPr>
          <w:b/>
          <w:bCs/>
          <w:color w:val="002060"/>
        </w:rPr>
        <w:t>(LO1)</w:t>
      </w:r>
    </w:p>
    <w:p w14:paraId="2AA8B63E" w14:textId="310EBEF8" w:rsidR="00C4662E" w:rsidRPr="00B600CB" w:rsidRDefault="00BC6311" w:rsidP="00C4662E">
      <w:pPr>
        <w:pStyle w:val="ListParagraph"/>
        <w:numPr>
          <w:ilvl w:val="1"/>
          <w:numId w:val="11"/>
        </w:numPr>
        <w:rPr>
          <w:color w:val="002060"/>
        </w:rPr>
      </w:pPr>
      <w:r w:rsidRPr="00B600CB">
        <w:rPr>
          <w:color w:val="002060"/>
        </w:rPr>
        <w:t>The team and agreed roles</w:t>
      </w:r>
    </w:p>
    <w:p w14:paraId="322FD273" w14:textId="58ACFF6A" w:rsidR="00367264" w:rsidRPr="00B600CB" w:rsidRDefault="00172931" w:rsidP="00367264">
      <w:pPr>
        <w:pStyle w:val="ListParagraph"/>
        <w:numPr>
          <w:ilvl w:val="1"/>
          <w:numId w:val="11"/>
        </w:numPr>
        <w:rPr>
          <w:color w:val="002060"/>
        </w:rPr>
      </w:pPr>
      <w:r w:rsidRPr="00B600CB">
        <w:rPr>
          <w:color w:val="002060"/>
        </w:rPr>
        <w:t>Workload planning within the team</w:t>
      </w:r>
    </w:p>
    <w:p w14:paraId="4BDB6404" w14:textId="51FC8167" w:rsidR="00CF4B3A" w:rsidRPr="00B600CB" w:rsidRDefault="00367264" w:rsidP="00A13718">
      <w:pPr>
        <w:pStyle w:val="ListParagraph"/>
        <w:numPr>
          <w:ilvl w:val="1"/>
          <w:numId w:val="11"/>
        </w:numPr>
        <w:rPr>
          <w:color w:val="002060"/>
        </w:rPr>
      </w:pPr>
      <w:r w:rsidRPr="00B600CB">
        <w:rPr>
          <w:color w:val="002060"/>
        </w:rPr>
        <w:t>Timescales and time planning</w:t>
      </w:r>
    </w:p>
    <w:p w14:paraId="3DA34BF1" w14:textId="71775343" w:rsidR="00E128EA" w:rsidRPr="00B600CB" w:rsidRDefault="001419BE" w:rsidP="00F2209E">
      <w:pPr>
        <w:pStyle w:val="ListParagraph"/>
        <w:rPr>
          <w:color w:val="002060"/>
        </w:rPr>
      </w:pPr>
      <w:r w:rsidRPr="00B600CB">
        <w:rPr>
          <w:color w:val="002060"/>
        </w:rPr>
        <w:t xml:space="preserve">A section on the </w:t>
      </w:r>
      <w:r w:rsidRPr="00B600CB">
        <w:rPr>
          <w:b/>
          <w:bCs/>
          <w:color w:val="002060"/>
        </w:rPr>
        <w:t>implementation</w:t>
      </w:r>
      <w:r w:rsidRPr="00B600CB">
        <w:rPr>
          <w:color w:val="002060"/>
        </w:rPr>
        <w:t xml:space="preserve"> of the website</w:t>
      </w:r>
      <w:r w:rsidR="00A32379" w:rsidRPr="00B600CB">
        <w:rPr>
          <w:color w:val="002060"/>
        </w:rPr>
        <w:t>:</w:t>
      </w:r>
      <w:r w:rsidR="00693E92" w:rsidRPr="00B600CB">
        <w:rPr>
          <w:color w:val="002060"/>
        </w:rPr>
        <w:t xml:space="preserve"> </w:t>
      </w:r>
      <w:r w:rsidR="00693E92" w:rsidRPr="00B600CB">
        <w:rPr>
          <w:b/>
          <w:bCs/>
          <w:color w:val="002060"/>
        </w:rPr>
        <w:t>(LO2</w:t>
      </w:r>
      <w:r w:rsidR="003C1EC8" w:rsidRPr="00B600CB">
        <w:rPr>
          <w:b/>
          <w:bCs/>
          <w:color w:val="002060"/>
        </w:rPr>
        <w:t>, LO4</w:t>
      </w:r>
      <w:r w:rsidR="00693E92" w:rsidRPr="00B600CB">
        <w:rPr>
          <w:b/>
          <w:bCs/>
          <w:color w:val="002060"/>
        </w:rPr>
        <w:t>)</w:t>
      </w:r>
    </w:p>
    <w:p w14:paraId="3C1EF331" w14:textId="539454F7" w:rsidR="00A13718" w:rsidRPr="00B600CB" w:rsidRDefault="00172931" w:rsidP="00A13718">
      <w:pPr>
        <w:pStyle w:val="ListParagraph"/>
        <w:numPr>
          <w:ilvl w:val="1"/>
          <w:numId w:val="11"/>
        </w:numPr>
        <w:rPr>
          <w:color w:val="002060"/>
        </w:rPr>
      </w:pPr>
      <w:r w:rsidRPr="00B600CB">
        <w:rPr>
          <w:color w:val="002060"/>
        </w:rPr>
        <w:t xml:space="preserve">Your contributions </w:t>
      </w:r>
      <w:r w:rsidR="00946204" w:rsidRPr="00B600CB">
        <w:rPr>
          <w:color w:val="002060"/>
        </w:rPr>
        <w:t xml:space="preserve">to </w:t>
      </w:r>
      <w:r w:rsidR="00FB3D8C">
        <w:rPr>
          <w:color w:val="002060"/>
        </w:rPr>
        <w:t>project</w:t>
      </w:r>
      <w:r w:rsidR="00946204" w:rsidRPr="00B600CB">
        <w:rPr>
          <w:color w:val="002060"/>
        </w:rPr>
        <w:t xml:space="preserve"> (with screenshots and comments)</w:t>
      </w:r>
    </w:p>
    <w:p w14:paraId="68D60FAF" w14:textId="5E62FC89" w:rsidR="00955819" w:rsidRPr="00B600CB" w:rsidRDefault="00955819" w:rsidP="00A13718">
      <w:pPr>
        <w:pStyle w:val="ListParagraph"/>
        <w:numPr>
          <w:ilvl w:val="1"/>
          <w:numId w:val="11"/>
        </w:numPr>
        <w:rPr>
          <w:color w:val="002060"/>
        </w:rPr>
      </w:pPr>
      <w:r w:rsidRPr="00B600CB">
        <w:rPr>
          <w:color w:val="002060"/>
        </w:rPr>
        <w:t>Your contributions to the team (e.g. technical assistance</w:t>
      </w:r>
      <w:r w:rsidR="002B74B5" w:rsidRPr="00B600CB">
        <w:rPr>
          <w:color w:val="002060"/>
        </w:rPr>
        <w:t>, review</w:t>
      </w:r>
      <w:r w:rsidR="002F7474">
        <w:rPr>
          <w:color w:val="002060"/>
        </w:rPr>
        <w:t>ing</w:t>
      </w:r>
      <w:r w:rsidR="002B74B5" w:rsidRPr="00B600CB">
        <w:rPr>
          <w:color w:val="002060"/>
        </w:rPr>
        <w:t>,</w:t>
      </w:r>
      <w:r w:rsidRPr="00B600CB">
        <w:rPr>
          <w:color w:val="002060"/>
        </w:rPr>
        <w:t xml:space="preserve"> </w:t>
      </w:r>
      <w:r w:rsidR="002639AA" w:rsidRPr="00B600CB">
        <w:rPr>
          <w:color w:val="002060"/>
        </w:rPr>
        <w:t>task swapping</w:t>
      </w:r>
      <w:r w:rsidR="002F7474">
        <w:rPr>
          <w:color w:val="002060"/>
        </w:rPr>
        <w:t xml:space="preserve">, </w:t>
      </w:r>
      <w:r w:rsidR="009E5D23">
        <w:rPr>
          <w:color w:val="002060"/>
        </w:rPr>
        <w:t>leadership roles</w:t>
      </w:r>
      <w:r w:rsidR="002639AA" w:rsidRPr="00B600CB">
        <w:rPr>
          <w:color w:val="002060"/>
        </w:rPr>
        <w:t>)</w:t>
      </w:r>
    </w:p>
    <w:p w14:paraId="01350112" w14:textId="0604DBA1" w:rsidR="00E56ADE" w:rsidRPr="00B600CB" w:rsidRDefault="00E56ADE" w:rsidP="00E56ADE">
      <w:pPr>
        <w:pStyle w:val="ListParagraph"/>
        <w:rPr>
          <w:color w:val="002060"/>
        </w:rPr>
      </w:pPr>
      <w:r w:rsidRPr="00B600CB">
        <w:rPr>
          <w:color w:val="002060"/>
        </w:rPr>
        <w:t>A section</w:t>
      </w:r>
      <w:r w:rsidR="002025E8" w:rsidRPr="00B600CB">
        <w:rPr>
          <w:color w:val="002060"/>
        </w:rPr>
        <w:t xml:space="preserve"> on</w:t>
      </w:r>
      <w:r w:rsidRPr="00B600CB">
        <w:rPr>
          <w:color w:val="002060"/>
        </w:rPr>
        <w:t xml:space="preserve"> </w:t>
      </w:r>
      <w:r w:rsidR="002025E8" w:rsidRPr="00B600CB">
        <w:rPr>
          <w:b/>
          <w:bCs/>
          <w:color w:val="002060"/>
        </w:rPr>
        <w:t>evaluation</w:t>
      </w:r>
      <w:r w:rsidRPr="00B600CB">
        <w:rPr>
          <w:color w:val="002060"/>
        </w:rPr>
        <w:t xml:space="preserve"> </w:t>
      </w:r>
      <w:r w:rsidR="00A073DD" w:rsidRPr="00B600CB">
        <w:rPr>
          <w:color w:val="002060"/>
        </w:rPr>
        <w:t>the project and final artefact:</w:t>
      </w:r>
      <w:r w:rsidR="00FB39B7" w:rsidRPr="00B600CB">
        <w:rPr>
          <w:color w:val="002060"/>
        </w:rPr>
        <w:t xml:space="preserve"> </w:t>
      </w:r>
      <w:r w:rsidR="00FB39B7" w:rsidRPr="00B600CB">
        <w:rPr>
          <w:b/>
          <w:bCs/>
          <w:color w:val="002060"/>
        </w:rPr>
        <w:t>(LO5, LO6)</w:t>
      </w:r>
    </w:p>
    <w:p w14:paraId="0A78FDAA" w14:textId="6DE32D19" w:rsidR="00A13718" w:rsidRPr="00B600CB" w:rsidRDefault="00A13718" w:rsidP="00A13718">
      <w:pPr>
        <w:pStyle w:val="ListParagraph"/>
        <w:numPr>
          <w:ilvl w:val="1"/>
          <w:numId w:val="11"/>
        </w:numPr>
        <w:rPr>
          <w:color w:val="002060"/>
        </w:rPr>
      </w:pPr>
      <w:r w:rsidRPr="00B600CB">
        <w:rPr>
          <w:color w:val="002060"/>
        </w:rPr>
        <w:t xml:space="preserve">Evaluate how the </w:t>
      </w:r>
      <w:r w:rsidR="00F33426" w:rsidRPr="00B600CB">
        <w:rPr>
          <w:color w:val="002060"/>
        </w:rPr>
        <w:t>software</w:t>
      </w:r>
      <w:r w:rsidRPr="00B600CB">
        <w:rPr>
          <w:color w:val="002060"/>
        </w:rPr>
        <w:t xml:space="preserve"> met the requirements </w:t>
      </w:r>
      <w:r w:rsidR="00F33426" w:rsidRPr="00B600CB">
        <w:rPr>
          <w:color w:val="002060"/>
        </w:rPr>
        <w:t>identified at the start of the project</w:t>
      </w:r>
      <w:r w:rsidR="00500270" w:rsidRPr="00B600CB">
        <w:rPr>
          <w:color w:val="002060"/>
        </w:rPr>
        <w:t>, including the client’s feedback from the presentation.</w:t>
      </w:r>
      <w:r w:rsidR="005314EB" w:rsidRPr="00B600CB">
        <w:rPr>
          <w:color w:val="002060"/>
        </w:rPr>
        <w:t xml:space="preserve"> (LO3)</w:t>
      </w:r>
    </w:p>
    <w:p w14:paraId="7AADCAB7" w14:textId="0BD9B5E8" w:rsidR="006A4934" w:rsidRPr="00B600CB" w:rsidRDefault="006A4934" w:rsidP="00A13718">
      <w:pPr>
        <w:pStyle w:val="ListParagraph"/>
        <w:numPr>
          <w:ilvl w:val="1"/>
          <w:numId w:val="11"/>
        </w:numPr>
        <w:rPr>
          <w:color w:val="002060"/>
        </w:rPr>
      </w:pPr>
      <w:r w:rsidRPr="00B600CB">
        <w:rPr>
          <w:color w:val="002060"/>
        </w:rPr>
        <w:t>Evaluate how the project w</w:t>
      </w:r>
      <w:r w:rsidR="004B5251" w:rsidRPr="00B600CB">
        <w:rPr>
          <w:color w:val="002060"/>
        </w:rPr>
        <w:t>ent</w:t>
      </w:r>
      <w:r w:rsidRPr="00B600CB">
        <w:rPr>
          <w:color w:val="002060"/>
        </w:rPr>
        <w:t xml:space="preserve"> compared to the project </w:t>
      </w:r>
      <w:r w:rsidR="004B5251" w:rsidRPr="00B600CB">
        <w:rPr>
          <w:color w:val="002060"/>
        </w:rPr>
        <w:t>plan (timing, workload, roles etc).</w:t>
      </w:r>
    </w:p>
    <w:p w14:paraId="351CC42D" w14:textId="57E55517" w:rsidR="00065152" w:rsidRPr="00B600CB" w:rsidRDefault="00065152" w:rsidP="00A13718">
      <w:pPr>
        <w:pStyle w:val="ListParagraph"/>
        <w:numPr>
          <w:ilvl w:val="1"/>
          <w:numId w:val="11"/>
        </w:numPr>
        <w:rPr>
          <w:color w:val="002060"/>
        </w:rPr>
      </w:pPr>
      <w:r w:rsidRPr="00B600CB">
        <w:rPr>
          <w:color w:val="002060"/>
        </w:rPr>
        <w:t>Evaluate any processes followed and suggest others if appropriate.</w:t>
      </w:r>
    </w:p>
    <w:p w14:paraId="31EB4DAE" w14:textId="4DB29075" w:rsidR="00871494" w:rsidRPr="00B600CB" w:rsidRDefault="00871494" w:rsidP="00A13718">
      <w:pPr>
        <w:pStyle w:val="ListParagraph"/>
        <w:numPr>
          <w:ilvl w:val="1"/>
          <w:numId w:val="11"/>
        </w:numPr>
        <w:rPr>
          <w:color w:val="002060"/>
        </w:rPr>
      </w:pPr>
      <w:r w:rsidRPr="00B600CB">
        <w:rPr>
          <w:color w:val="002060"/>
        </w:rPr>
        <w:t xml:space="preserve">Evaluate the team including what </w:t>
      </w:r>
      <w:r w:rsidR="000243F0" w:rsidRPr="00B600CB">
        <w:rPr>
          <w:color w:val="002060"/>
        </w:rPr>
        <w:t xml:space="preserve">roles everyone took and how well </w:t>
      </w:r>
      <w:r w:rsidR="00B76049" w:rsidRPr="00B600CB">
        <w:rPr>
          <w:color w:val="002060"/>
        </w:rPr>
        <w:t>everyone</w:t>
      </w:r>
      <w:r w:rsidR="000243F0" w:rsidRPr="00B600CB">
        <w:rPr>
          <w:color w:val="002060"/>
        </w:rPr>
        <w:t xml:space="preserve"> did</w:t>
      </w:r>
      <w:r w:rsidR="00B76049" w:rsidRPr="00B600CB">
        <w:rPr>
          <w:color w:val="002060"/>
        </w:rPr>
        <w:t>, and how well you worked together.</w:t>
      </w:r>
    </w:p>
    <w:p w14:paraId="20DD6B34" w14:textId="1062E978" w:rsidR="00F2209E" w:rsidRPr="00B600CB" w:rsidRDefault="00CF5B8E" w:rsidP="00F2209E">
      <w:pPr>
        <w:pStyle w:val="ListParagraph"/>
        <w:rPr>
          <w:color w:val="002060"/>
        </w:rPr>
      </w:pPr>
      <w:r w:rsidRPr="00B600CB">
        <w:rPr>
          <w:b/>
          <w:bCs/>
          <w:color w:val="002060"/>
        </w:rPr>
        <w:t>Appendix</w:t>
      </w:r>
      <w:r w:rsidRPr="00B600CB">
        <w:rPr>
          <w:color w:val="002060"/>
        </w:rPr>
        <w:t>/Appendices including:</w:t>
      </w:r>
    </w:p>
    <w:p w14:paraId="5286AAFB" w14:textId="382D3A5C" w:rsidR="00E7769F" w:rsidRPr="00B600CB" w:rsidRDefault="00E128EA" w:rsidP="00AC4C80">
      <w:pPr>
        <w:pStyle w:val="ListParagraph"/>
        <w:numPr>
          <w:ilvl w:val="1"/>
          <w:numId w:val="11"/>
        </w:numPr>
        <w:rPr>
          <w:color w:val="002060"/>
        </w:rPr>
      </w:pPr>
      <w:r w:rsidRPr="00B600CB">
        <w:rPr>
          <w:color w:val="002060"/>
        </w:rPr>
        <w:t>References</w:t>
      </w:r>
      <w:r w:rsidR="00AC4C80" w:rsidRPr="00B600CB">
        <w:rPr>
          <w:color w:val="002060"/>
        </w:rPr>
        <w:t xml:space="preserve"> (including </w:t>
      </w:r>
      <w:r w:rsidR="00E7769F" w:rsidRPr="00B600CB">
        <w:rPr>
          <w:color w:val="002060"/>
        </w:rPr>
        <w:t>Content References</w:t>
      </w:r>
      <w:r w:rsidR="00AC4C80" w:rsidRPr="00B600CB">
        <w:rPr>
          <w:color w:val="002060"/>
        </w:rPr>
        <w:t>).</w:t>
      </w:r>
    </w:p>
    <w:p w14:paraId="048BF1B3" w14:textId="58E89AD3" w:rsidR="008A0CEE" w:rsidRPr="00B600CB" w:rsidRDefault="0002208A" w:rsidP="008A0CEE">
      <w:pPr>
        <w:pStyle w:val="ListParagraph"/>
        <w:numPr>
          <w:ilvl w:val="1"/>
          <w:numId w:val="11"/>
        </w:numPr>
        <w:rPr>
          <w:color w:val="002060"/>
        </w:rPr>
      </w:pPr>
      <w:r w:rsidRPr="00B600CB">
        <w:rPr>
          <w:color w:val="002060"/>
        </w:rPr>
        <w:t>If not otherwise included, full sets of project planning documentation.</w:t>
      </w:r>
    </w:p>
    <w:p w14:paraId="14243FF0" w14:textId="10C03FB9" w:rsidR="006A5820" w:rsidRPr="00B600CB" w:rsidRDefault="006A5820" w:rsidP="006A5820">
      <w:pPr>
        <w:pStyle w:val="ListParagraph"/>
        <w:numPr>
          <w:ilvl w:val="1"/>
          <w:numId w:val="11"/>
        </w:numPr>
        <w:rPr>
          <w:color w:val="002060"/>
        </w:rPr>
      </w:pPr>
      <w:r w:rsidRPr="00B600CB">
        <w:rPr>
          <w:color w:val="002060"/>
        </w:rPr>
        <w:t>If not otherwise included, full sets of implementation documentation</w:t>
      </w:r>
      <w:r w:rsidR="000F13BD" w:rsidRPr="00B600CB">
        <w:rPr>
          <w:color w:val="002060"/>
        </w:rPr>
        <w:t xml:space="preserve"> (task lists, meeting notes, requirements, </w:t>
      </w:r>
      <w:r w:rsidR="002025E8" w:rsidRPr="00B600CB">
        <w:rPr>
          <w:color w:val="002060"/>
        </w:rPr>
        <w:t xml:space="preserve">testing, </w:t>
      </w:r>
      <w:r w:rsidR="00241AC6">
        <w:rPr>
          <w:color w:val="002060"/>
        </w:rPr>
        <w:t xml:space="preserve">audit history / versioning </w:t>
      </w:r>
      <w:r w:rsidR="002025E8" w:rsidRPr="00B600CB">
        <w:rPr>
          <w:color w:val="002060"/>
        </w:rPr>
        <w:t>logs</w:t>
      </w:r>
      <w:r w:rsidRPr="00B600CB">
        <w:rPr>
          <w:color w:val="002060"/>
        </w:rPr>
        <w:t>.</w:t>
      </w:r>
    </w:p>
    <w:p w14:paraId="033A4EC5" w14:textId="77777777" w:rsidR="00262AF0" w:rsidRPr="00B600CB" w:rsidRDefault="00262AF0">
      <w:pPr>
        <w:spacing w:before="0" w:after="160" w:line="259" w:lineRule="auto"/>
        <w:rPr>
          <w:b/>
          <w:bCs/>
          <w:color w:val="002060"/>
        </w:rPr>
      </w:pPr>
      <w:r w:rsidRPr="00B600CB">
        <w:rPr>
          <w:color w:val="002060"/>
        </w:rPr>
        <w:br w:type="page"/>
      </w:r>
    </w:p>
    <w:p w14:paraId="5BB12C4A" w14:textId="6B06E98A" w:rsidR="00DB1966" w:rsidRPr="00B600CB" w:rsidRDefault="00DB1966" w:rsidP="00DB1966">
      <w:pPr>
        <w:pStyle w:val="Heading2"/>
        <w:rPr>
          <w:color w:val="002060"/>
        </w:rPr>
      </w:pPr>
      <w:r w:rsidRPr="00B600CB">
        <w:rPr>
          <w:color w:val="002060"/>
        </w:rPr>
        <w:lastRenderedPageBreak/>
        <w:t xml:space="preserve">Task 3 (Element 010-3) – Learning Outcomes 3, </w:t>
      </w:r>
      <w:r w:rsidR="00485FE5" w:rsidRPr="00B600CB">
        <w:rPr>
          <w:color w:val="002060"/>
        </w:rPr>
        <w:t>6</w:t>
      </w:r>
    </w:p>
    <w:p w14:paraId="36FCF2F1" w14:textId="78F5E52A" w:rsidR="00DB1966" w:rsidRDefault="00413B3E" w:rsidP="00DB1966">
      <w:pPr>
        <w:rPr>
          <w:color w:val="002060"/>
        </w:rPr>
      </w:pPr>
      <w:r w:rsidRPr="00B600CB">
        <w:rPr>
          <w:color w:val="002060"/>
        </w:rPr>
        <w:t xml:space="preserve">Your solution will be </w:t>
      </w:r>
      <w:r w:rsidR="00C921D5" w:rsidRPr="00B600CB">
        <w:rPr>
          <w:color w:val="002060"/>
        </w:rPr>
        <w:t>presented</w:t>
      </w:r>
      <w:r w:rsidRPr="00B600CB">
        <w:rPr>
          <w:color w:val="002060"/>
        </w:rPr>
        <w:t xml:space="preserve"> </w:t>
      </w:r>
      <w:r w:rsidR="00F25C5A" w:rsidRPr="00B600CB">
        <w:rPr>
          <w:color w:val="002060"/>
        </w:rPr>
        <w:t xml:space="preserve">to the client or their representative </w:t>
      </w:r>
      <w:r w:rsidR="00DB1966" w:rsidRPr="00B600CB">
        <w:rPr>
          <w:color w:val="002060"/>
        </w:rPr>
        <w:t>(</w:t>
      </w:r>
      <w:r w:rsidR="00F25C5A" w:rsidRPr="00B600CB">
        <w:rPr>
          <w:color w:val="002060"/>
        </w:rPr>
        <w:t xml:space="preserve">estimated </w:t>
      </w:r>
      <w:r w:rsidR="00DB1966" w:rsidRPr="00B600CB">
        <w:rPr>
          <w:color w:val="002060"/>
        </w:rPr>
        <w:t>10 minutes</w:t>
      </w:r>
      <w:r w:rsidR="004C6983" w:rsidRPr="00B600CB">
        <w:rPr>
          <w:color w:val="002060"/>
        </w:rPr>
        <w:t>,</w:t>
      </w:r>
      <w:r w:rsidR="00DB1966" w:rsidRPr="00B600CB">
        <w:rPr>
          <w:color w:val="002060"/>
        </w:rPr>
        <w:t xml:space="preserve"> worth 20% of the final grade</w:t>
      </w:r>
      <w:r w:rsidR="004C6983" w:rsidRPr="00B600CB">
        <w:rPr>
          <w:color w:val="002060"/>
        </w:rPr>
        <w:t>)</w:t>
      </w:r>
      <w:r w:rsidR="00C921D5" w:rsidRPr="00B600CB">
        <w:rPr>
          <w:color w:val="002060"/>
        </w:rPr>
        <w:t>, demonstrating its functionality and how it meets their needs</w:t>
      </w:r>
      <w:r w:rsidR="00601D38" w:rsidRPr="00B600CB">
        <w:rPr>
          <w:color w:val="002060"/>
        </w:rPr>
        <w:t>, along with any further work considered or recommended</w:t>
      </w:r>
      <w:r w:rsidR="00C921D5" w:rsidRPr="00B600CB">
        <w:rPr>
          <w:color w:val="002060"/>
        </w:rPr>
        <w:t xml:space="preserve">. </w:t>
      </w:r>
      <w:r w:rsidR="00433794" w:rsidRPr="00B600CB">
        <w:rPr>
          <w:color w:val="002060"/>
        </w:rPr>
        <w:t xml:space="preserve">It is expected that there will be questions and other interaction from the client also as you demonstrate the </w:t>
      </w:r>
      <w:r w:rsidR="00D4541A" w:rsidRPr="00B600CB">
        <w:rPr>
          <w:color w:val="002060"/>
        </w:rPr>
        <w:t>product</w:t>
      </w:r>
      <w:r w:rsidR="00433794" w:rsidRPr="00B600CB">
        <w:rPr>
          <w:color w:val="002060"/>
        </w:rPr>
        <w:t>.</w:t>
      </w:r>
    </w:p>
    <w:p w14:paraId="006580FB" w14:textId="0AA65F70" w:rsidR="00730FBD" w:rsidRPr="000F6E6A" w:rsidRDefault="00730FBD" w:rsidP="00DB1966">
      <w:pPr>
        <w:rPr>
          <w:color w:val="002060"/>
          <w:u w:val="single"/>
        </w:rPr>
      </w:pPr>
      <w:r w:rsidRPr="000F6E6A">
        <w:rPr>
          <w:color w:val="002060"/>
          <w:u w:val="single"/>
        </w:rPr>
        <w:t>This is to be considered a pitch – you are trying to sell your product to the client over the other groups’.</w:t>
      </w:r>
    </w:p>
    <w:p w14:paraId="2CAFEF64" w14:textId="77777777" w:rsidR="00E75103" w:rsidRPr="00B600CB" w:rsidRDefault="00E75103" w:rsidP="00E75103">
      <w:pPr>
        <w:rPr>
          <w:color w:val="002060"/>
        </w:rPr>
      </w:pPr>
      <w:r w:rsidRPr="00B600CB">
        <w:rPr>
          <w:color w:val="002060"/>
        </w:rPr>
        <w:t xml:space="preserve">Demonstrations will be carried out either face-to-face (in person) or on a live webinar in either week 10 or 11 dependant on client availability, with the final deadline of </w:t>
      </w:r>
      <w:r w:rsidRPr="00B600CB">
        <w:rPr>
          <w:b/>
          <w:bCs/>
          <w:color w:val="002060"/>
        </w:rPr>
        <w:t>5pm on 4th April 2025 (Week 11).</w:t>
      </w:r>
      <w:r w:rsidRPr="00B600CB">
        <w:rPr>
          <w:color w:val="002060"/>
        </w:rPr>
        <w:t xml:space="preserve">  </w:t>
      </w:r>
    </w:p>
    <w:p w14:paraId="747FAC63" w14:textId="77777777" w:rsidR="00E75103" w:rsidRPr="00B600CB" w:rsidRDefault="00E75103" w:rsidP="00E75103">
      <w:pPr>
        <w:rPr>
          <w:color w:val="002060"/>
        </w:rPr>
      </w:pPr>
      <w:r w:rsidRPr="00B600CB">
        <w:rPr>
          <w:color w:val="002060"/>
        </w:rPr>
        <w:t xml:space="preserve">Demonstrations will be recorded for marking and moderation purposes. </w:t>
      </w:r>
    </w:p>
    <w:p w14:paraId="2BAFA004" w14:textId="77777777" w:rsidR="00E348EC" w:rsidRPr="008030A6" w:rsidRDefault="00E75103" w:rsidP="00E75103">
      <w:pPr>
        <w:rPr>
          <w:b/>
          <w:bCs/>
          <w:color w:val="002060"/>
        </w:rPr>
      </w:pPr>
      <w:r w:rsidRPr="008030A6">
        <w:rPr>
          <w:b/>
          <w:bCs/>
          <w:color w:val="002060"/>
        </w:rPr>
        <w:t xml:space="preserve">All members of the team are expected to attend and contribute to the demonstration. Any student who does not attend the demonstration cannot be awarded marks for this task. </w:t>
      </w:r>
    </w:p>
    <w:p w14:paraId="610542BB" w14:textId="14E2F161" w:rsidR="00E75103" w:rsidRPr="00B600CB" w:rsidRDefault="00E75103" w:rsidP="00E75103">
      <w:pPr>
        <w:rPr>
          <w:color w:val="002060"/>
        </w:rPr>
      </w:pPr>
      <w:r w:rsidRPr="00B600CB">
        <w:rPr>
          <w:color w:val="002060"/>
        </w:rPr>
        <w:t>If you miss your demonstration slot due to illness or other valid and unforeseen circumstances and there is enough time before the deadline; an individual demonstration to the lecturer may be offered.</w:t>
      </w:r>
      <w:r w:rsidR="00E348EC">
        <w:rPr>
          <w:color w:val="002060"/>
        </w:rPr>
        <w:t xml:space="preserve"> This also applies to </w:t>
      </w:r>
      <w:r w:rsidR="004A4B44">
        <w:rPr>
          <w:color w:val="002060"/>
        </w:rPr>
        <w:t>extensions, extenuating circumstances claims, and resubmissions.</w:t>
      </w:r>
    </w:p>
    <w:p w14:paraId="53F3AB1B" w14:textId="77777777" w:rsidR="00485FE5" w:rsidRPr="00B600CB" w:rsidRDefault="00485FE5" w:rsidP="00DB1966">
      <w:pPr>
        <w:rPr>
          <w:color w:val="002060"/>
        </w:rPr>
      </w:pPr>
    </w:p>
    <w:p w14:paraId="5C47640B" w14:textId="16F91E31" w:rsidR="00DB1966" w:rsidRPr="00B600CB" w:rsidRDefault="00DB1966" w:rsidP="00DB1966">
      <w:pPr>
        <w:rPr>
          <w:color w:val="002060"/>
        </w:rPr>
      </w:pPr>
      <w:r w:rsidRPr="00B600CB">
        <w:rPr>
          <w:color w:val="002060"/>
        </w:rPr>
        <w:t xml:space="preserve">During your </w:t>
      </w:r>
      <w:r w:rsidR="00E001A2">
        <w:rPr>
          <w:color w:val="002060"/>
        </w:rPr>
        <w:t>pitch</w:t>
      </w:r>
      <w:r w:rsidRPr="00B600CB">
        <w:rPr>
          <w:color w:val="002060"/>
        </w:rPr>
        <w:t xml:space="preserve"> you will be expected to cover:</w:t>
      </w:r>
    </w:p>
    <w:p w14:paraId="785278FA" w14:textId="4E51A1D2" w:rsidR="00D4541A" w:rsidRPr="00B600CB" w:rsidRDefault="00D4541A" w:rsidP="00DB1966">
      <w:pPr>
        <w:pStyle w:val="ListParagraph"/>
        <w:rPr>
          <w:color w:val="002060"/>
        </w:rPr>
      </w:pPr>
      <w:r w:rsidRPr="00B600CB">
        <w:rPr>
          <w:color w:val="002060"/>
        </w:rPr>
        <w:t>An introduction to the team</w:t>
      </w:r>
      <w:r w:rsidR="009D3D4C" w:rsidRPr="00B600CB">
        <w:rPr>
          <w:color w:val="002060"/>
        </w:rPr>
        <w:t>:</w:t>
      </w:r>
    </w:p>
    <w:p w14:paraId="6AB6F854" w14:textId="63E81F51" w:rsidR="009D3D4C" w:rsidRPr="00B600CB" w:rsidRDefault="009D3D4C" w:rsidP="009D3D4C">
      <w:pPr>
        <w:pStyle w:val="ListParagraph"/>
        <w:numPr>
          <w:ilvl w:val="1"/>
          <w:numId w:val="11"/>
        </w:numPr>
        <w:rPr>
          <w:color w:val="002060"/>
        </w:rPr>
      </w:pPr>
      <w:r w:rsidRPr="00B600CB">
        <w:rPr>
          <w:color w:val="002060"/>
        </w:rPr>
        <w:t>Names.</w:t>
      </w:r>
    </w:p>
    <w:p w14:paraId="6FCD50D6" w14:textId="7F9DCDAB" w:rsidR="009D3D4C" w:rsidRPr="00B600CB" w:rsidRDefault="009D3D4C" w:rsidP="009D3D4C">
      <w:pPr>
        <w:pStyle w:val="ListParagraph"/>
        <w:numPr>
          <w:ilvl w:val="1"/>
          <w:numId w:val="11"/>
        </w:numPr>
        <w:rPr>
          <w:color w:val="002060"/>
        </w:rPr>
      </w:pPr>
      <w:r w:rsidRPr="00B600CB">
        <w:rPr>
          <w:color w:val="002060"/>
        </w:rPr>
        <w:t>Specialisms relating to roles on the project.</w:t>
      </w:r>
    </w:p>
    <w:p w14:paraId="4470FE2F" w14:textId="77777777" w:rsidR="009D3D4C" w:rsidRPr="00B600CB" w:rsidRDefault="00DB1966" w:rsidP="00DB1966">
      <w:pPr>
        <w:pStyle w:val="ListParagraph"/>
        <w:rPr>
          <w:color w:val="002060"/>
        </w:rPr>
      </w:pPr>
      <w:r w:rsidRPr="00B600CB">
        <w:rPr>
          <w:color w:val="002060"/>
        </w:rPr>
        <w:t xml:space="preserve">An introduction to </w:t>
      </w:r>
      <w:r w:rsidR="00D55C61" w:rsidRPr="00B600CB">
        <w:rPr>
          <w:color w:val="002060"/>
        </w:rPr>
        <w:t xml:space="preserve">the </w:t>
      </w:r>
      <w:r w:rsidR="00AF73AD" w:rsidRPr="00B600CB">
        <w:rPr>
          <w:color w:val="002060"/>
        </w:rPr>
        <w:t>product</w:t>
      </w:r>
    </w:p>
    <w:p w14:paraId="027937BD" w14:textId="77777777" w:rsidR="009D3D4C" w:rsidRPr="00B600CB" w:rsidRDefault="00365DA3" w:rsidP="009D3D4C">
      <w:pPr>
        <w:pStyle w:val="ListParagraph"/>
        <w:numPr>
          <w:ilvl w:val="1"/>
          <w:numId w:val="11"/>
        </w:numPr>
        <w:rPr>
          <w:color w:val="002060"/>
        </w:rPr>
      </w:pPr>
      <w:r w:rsidRPr="00B600CB">
        <w:rPr>
          <w:color w:val="002060"/>
        </w:rPr>
        <w:t xml:space="preserve">what requirements/functions </w:t>
      </w:r>
      <w:r w:rsidR="00D4541A" w:rsidRPr="00B600CB">
        <w:rPr>
          <w:color w:val="002060"/>
        </w:rPr>
        <w:t>it</w:t>
      </w:r>
      <w:r w:rsidR="00AF73AD" w:rsidRPr="00B600CB">
        <w:rPr>
          <w:color w:val="002060"/>
        </w:rPr>
        <w:t xml:space="preserve"> </w:t>
      </w:r>
      <w:r w:rsidRPr="00B600CB">
        <w:rPr>
          <w:color w:val="002060"/>
        </w:rPr>
        <w:t xml:space="preserve">is </w:t>
      </w:r>
      <w:r w:rsidR="00817967" w:rsidRPr="00B600CB">
        <w:rPr>
          <w:color w:val="002060"/>
        </w:rPr>
        <w:t>addressing</w:t>
      </w:r>
    </w:p>
    <w:p w14:paraId="39D5D45C" w14:textId="7B07FB79" w:rsidR="00DB1966" w:rsidRPr="00B600CB" w:rsidRDefault="00817967" w:rsidP="009D3D4C">
      <w:pPr>
        <w:pStyle w:val="ListParagraph"/>
        <w:numPr>
          <w:ilvl w:val="1"/>
          <w:numId w:val="11"/>
        </w:numPr>
        <w:rPr>
          <w:color w:val="002060"/>
        </w:rPr>
      </w:pPr>
      <w:r w:rsidRPr="00B600CB">
        <w:rPr>
          <w:color w:val="002060"/>
        </w:rPr>
        <w:t xml:space="preserve">which </w:t>
      </w:r>
      <w:r w:rsidR="009D3D4C" w:rsidRPr="00B600CB">
        <w:rPr>
          <w:color w:val="002060"/>
        </w:rPr>
        <w:t xml:space="preserve">requirements/functions </w:t>
      </w:r>
      <w:r w:rsidRPr="00B600CB">
        <w:rPr>
          <w:color w:val="002060"/>
        </w:rPr>
        <w:t>it does not support</w:t>
      </w:r>
      <w:r w:rsidR="009D3D4C" w:rsidRPr="00B600CB">
        <w:rPr>
          <w:color w:val="002060"/>
        </w:rPr>
        <w:t xml:space="preserve"> (if any)</w:t>
      </w:r>
      <w:r w:rsidR="00DB1966" w:rsidRPr="00B600CB">
        <w:rPr>
          <w:color w:val="002060"/>
        </w:rPr>
        <w:t>.</w:t>
      </w:r>
    </w:p>
    <w:p w14:paraId="2786D3D9" w14:textId="6E7C90A6" w:rsidR="00817967" w:rsidRPr="00B600CB" w:rsidRDefault="00DB1966" w:rsidP="00DB1966">
      <w:pPr>
        <w:pStyle w:val="ListParagraph"/>
        <w:rPr>
          <w:color w:val="002060"/>
        </w:rPr>
      </w:pPr>
      <w:r w:rsidRPr="00B600CB">
        <w:rPr>
          <w:color w:val="002060"/>
        </w:rPr>
        <w:t xml:space="preserve">A tour of each </w:t>
      </w:r>
      <w:r w:rsidR="00817967" w:rsidRPr="00B600CB">
        <w:rPr>
          <w:color w:val="002060"/>
        </w:rPr>
        <w:t xml:space="preserve">area </w:t>
      </w:r>
      <w:r w:rsidR="00AF73AD" w:rsidRPr="00B600CB">
        <w:rPr>
          <w:color w:val="002060"/>
        </w:rPr>
        <w:t xml:space="preserve">of the product </w:t>
      </w:r>
      <w:r w:rsidRPr="00B600CB">
        <w:rPr>
          <w:color w:val="002060"/>
        </w:rPr>
        <w:t>including</w:t>
      </w:r>
      <w:r w:rsidR="00F45F46" w:rsidRPr="00B600CB">
        <w:rPr>
          <w:color w:val="002060"/>
        </w:rPr>
        <w:t xml:space="preserve"> </w:t>
      </w:r>
      <w:r w:rsidR="00F45F46" w:rsidRPr="00B600CB">
        <w:rPr>
          <w:b/>
          <w:bCs/>
          <w:color w:val="002060"/>
        </w:rPr>
        <w:t>(LO3)</w:t>
      </w:r>
      <w:r w:rsidR="00817967" w:rsidRPr="00B600CB">
        <w:rPr>
          <w:color w:val="002060"/>
        </w:rPr>
        <w:t>:</w:t>
      </w:r>
    </w:p>
    <w:p w14:paraId="5B40A982" w14:textId="647464F9" w:rsidR="00DB1966" w:rsidRPr="00B600CB" w:rsidRDefault="00817967" w:rsidP="00817967">
      <w:pPr>
        <w:pStyle w:val="ListParagraph"/>
        <w:numPr>
          <w:ilvl w:val="1"/>
          <w:numId w:val="11"/>
        </w:numPr>
        <w:rPr>
          <w:color w:val="002060"/>
        </w:rPr>
      </w:pPr>
      <w:r w:rsidRPr="00B600CB">
        <w:rPr>
          <w:color w:val="002060"/>
        </w:rPr>
        <w:t>demon</w:t>
      </w:r>
      <w:r w:rsidR="007F254D" w:rsidRPr="00B600CB">
        <w:rPr>
          <w:color w:val="002060"/>
        </w:rPr>
        <w:t>s</w:t>
      </w:r>
      <w:r w:rsidRPr="00B600CB">
        <w:rPr>
          <w:color w:val="002060"/>
        </w:rPr>
        <w:t>trations of all re</w:t>
      </w:r>
      <w:r w:rsidR="007F254D" w:rsidRPr="00B600CB">
        <w:rPr>
          <w:color w:val="002060"/>
        </w:rPr>
        <w:t>quired</w:t>
      </w:r>
      <w:r w:rsidRPr="00B600CB">
        <w:rPr>
          <w:color w:val="002060"/>
        </w:rPr>
        <w:t xml:space="preserve"> functionality</w:t>
      </w:r>
      <w:r w:rsidR="00AF73AD" w:rsidRPr="00B600CB">
        <w:rPr>
          <w:color w:val="002060"/>
        </w:rPr>
        <w:t>.</w:t>
      </w:r>
    </w:p>
    <w:p w14:paraId="5AD127D5" w14:textId="5018DA1D" w:rsidR="007F254D" w:rsidRPr="00B600CB" w:rsidRDefault="007F254D" w:rsidP="00817967">
      <w:pPr>
        <w:pStyle w:val="ListParagraph"/>
        <w:numPr>
          <w:ilvl w:val="1"/>
          <w:numId w:val="11"/>
        </w:numPr>
        <w:rPr>
          <w:color w:val="002060"/>
        </w:rPr>
      </w:pPr>
      <w:r w:rsidRPr="00B600CB">
        <w:rPr>
          <w:color w:val="002060"/>
        </w:rPr>
        <w:t xml:space="preserve">highlighting any additional functionality or features (this could include </w:t>
      </w:r>
      <w:r w:rsidR="0065701E" w:rsidRPr="00B600CB">
        <w:rPr>
          <w:color w:val="002060"/>
        </w:rPr>
        <w:t>accessibility or branding for example)</w:t>
      </w:r>
      <w:r w:rsidR="00AF73AD" w:rsidRPr="00B600CB">
        <w:rPr>
          <w:color w:val="002060"/>
        </w:rPr>
        <w:t>.</w:t>
      </w:r>
    </w:p>
    <w:p w14:paraId="1331FDBC" w14:textId="4D306BE9" w:rsidR="00575B2F" w:rsidRDefault="005A0979" w:rsidP="00A83F50">
      <w:pPr>
        <w:pStyle w:val="ListParagraph"/>
        <w:rPr>
          <w:color w:val="002060"/>
        </w:rPr>
      </w:pPr>
      <w:r>
        <w:rPr>
          <w:color w:val="002060"/>
        </w:rPr>
        <w:t>Highlight why your software / service is worth purchasing.</w:t>
      </w:r>
    </w:p>
    <w:p w14:paraId="2444D71E" w14:textId="3C6C934F" w:rsidR="00A83F50" w:rsidRPr="00B600CB" w:rsidRDefault="00C358FE" w:rsidP="00A83F50">
      <w:pPr>
        <w:pStyle w:val="ListParagraph"/>
        <w:rPr>
          <w:color w:val="002060"/>
        </w:rPr>
      </w:pPr>
      <w:r>
        <w:rPr>
          <w:color w:val="002060"/>
        </w:rPr>
        <w:t>If not otherwise given, ask the client for feedback on the product.</w:t>
      </w:r>
    </w:p>
    <w:p w14:paraId="4309FF93" w14:textId="4AC79480" w:rsidR="00EA5657" w:rsidRPr="00B600CB" w:rsidRDefault="00EA5657" w:rsidP="00EA5657">
      <w:pPr>
        <w:rPr>
          <w:color w:val="002060"/>
        </w:rPr>
      </w:pPr>
      <w:r w:rsidRPr="00B600CB">
        <w:rPr>
          <w:color w:val="002060"/>
        </w:rPr>
        <w:t xml:space="preserve">In addition to the </w:t>
      </w:r>
      <w:r w:rsidR="006C0399" w:rsidRPr="00B600CB">
        <w:rPr>
          <w:color w:val="002060"/>
        </w:rPr>
        <w:t xml:space="preserve">demonstration </w:t>
      </w:r>
      <w:r w:rsidRPr="00B600CB">
        <w:rPr>
          <w:color w:val="002060"/>
        </w:rPr>
        <w:t>content, each student</w:t>
      </w:r>
      <w:r w:rsidR="006C0399" w:rsidRPr="00B600CB">
        <w:rPr>
          <w:color w:val="002060"/>
        </w:rPr>
        <w:t>’</w:t>
      </w:r>
      <w:r w:rsidRPr="00B600CB">
        <w:rPr>
          <w:color w:val="002060"/>
        </w:rPr>
        <w:t xml:space="preserve">s contribution </w:t>
      </w:r>
      <w:r w:rsidR="00031DA2" w:rsidRPr="00B600CB">
        <w:rPr>
          <w:color w:val="002060"/>
        </w:rPr>
        <w:t>and involvement with</w:t>
      </w:r>
      <w:r w:rsidRPr="00B600CB">
        <w:rPr>
          <w:color w:val="002060"/>
        </w:rPr>
        <w:t xml:space="preserve"> the demonstration a</w:t>
      </w:r>
      <w:r w:rsidR="006C0399" w:rsidRPr="00B600CB">
        <w:rPr>
          <w:color w:val="002060"/>
        </w:rPr>
        <w:t>nd professionalism in their interactions with the client will be considered as part of the assessment</w:t>
      </w:r>
      <w:r w:rsidR="003E76D6" w:rsidRPr="00B600CB">
        <w:rPr>
          <w:color w:val="002060"/>
        </w:rPr>
        <w:t xml:space="preserve"> </w:t>
      </w:r>
      <w:r w:rsidR="003E76D6" w:rsidRPr="00B600CB">
        <w:rPr>
          <w:b/>
          <w:bCs/>
          <w:color w:val="002060"/>
        </w:rPr>
        <w:t>(LO6)</w:t>
      </w:r>
      <w:r w:rsidR="006C0399" w:rsidRPr="00B600CB">
        <w:rPr>
          <w:color w:val="002060"/>
        </w:rPr>
        <w:t>.</w:t>
      </w:r>
    </w:p>
    <w:sectPr w:rsidR="00EA5657" w:rsidRPr="00B600CB" w:rsidSect="00357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Syntax">
    <w:altName w:val="Arial"/>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0560C"/>
    <w:multiLevelType w:val="hybridMultilevel"/>
    <w:tmpl w:val="ACF60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CF23E1"/>
    <w:multiLevelType w:val="hybridMultilevel"/>
    <w:tmpl w:val="58701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C44C95"/>
    <w:multiLevelType w:val="hybridMultilevel"/>
    <w:tmpl w:val="8156557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F9D0247"/>
    <w:multiLevelType w:val="hybridMultilevel"/>
    <w:tmpl w:val="33CEEE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1A24309"/>
    <w:multiLevelType w:val="hybridMultilevel"/>
    <w:tmpl w:val="12140CBA"/>
    <w:lvl w:ilvl="0" w:tplc="3BF6A4C0">
      <w:start w:val="1"/>
      <w:numFmt w:val="bullet"/>
      <w:pStyle w:val="ListParagraph"/>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48663F"/>
    <w:multiLevelType w:val="hybridMultilevel"/>
    <w:tmpl w:val="A4BEB8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49DF2713"/>
    <w:multiLevelType w:val="hybridMultilevel"/>
    <w:tmpl w:val="8034D7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521821A5"/>
    <w:multiLevelType w:val="hybridMultilevel"/>
    <w:tmpl w:val="BEFEA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7E7E50"/>
    <w:multiLevelType w:val="hybridMultilevel"/>
    <w:tmpl w:val="8C540B62"/>
    <w:lvl w:ilvl="0" w:tplc="5F16426C">
      <w:numFmt w:val="bullet"/>
      <w:lvlText w:val="•"/>
      <w:lvlJc w:val="left"/>
      <w:pPr>
        <w:ind w:left="1080" w:hanging="720"/>
      </w:pPr>
      <w:rPr>
        <w:rFonts w:ascii="Verdana" w:eastAsia="Times New Roman" w:hAnsi="Verdana"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5A8F7961"/>
    <w:multiLevelType w:val="hybridMultilevel"/>
    <w:tmpl w:val="B09613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6D8E207A"/>
    <w:multiLevelType w:val="hybridMultilevel"/>
    <w:tmpl w:val="2E642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4F13CC"/>
    <w:multiLevelType w:val="hybridMultilevel"/>
    <w:tmpl w:val="7C88D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066DBF"/>
    <w:multiLevelType w:val="hybridMultilevel"/>
    <w:tmpl w:val="350C76DE"/>
    <w:lvl w:ilvl="0" w:tplc="DE4814F0">
      <w:start w:val="4"/>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7B134B95"/>
    <w:multiLevelType w:val="hybridMultilevel"/>
    <w:tmpl w:val="D372775A"/>
    <w:lvl w:ilvl="0" w:tplc="08090001">
      <w:start w:val="1"/>
      <w:numFmt w:val="bullet"/>
      <w:lvlText w:val=""/>
      <w:lvlJc w:val="left"/>
      <w:pPr>
        <w:ind w:left="1080" w:hanging="72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7F4A0B00"/>
    <w:multiLevelType w:val="hybridMultilevel"/>
    <w:tmpl w:val="438239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824055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6243857">
    <w:abstractNumId w:val="2"/>
  </w:num>
  <w:num w:numId="3" w16cid:durableId="149757248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76383451">
    <w:abstractNumId w:val="8"/>
  </w:num>
  <w:num w:numId="5" w16cid:durableId="9712077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80740879">
    <w:abstractNumId w:val="5"/>
  </w:num>
  <w:num w:numId="7" w16cid:durableId="8540293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08678369">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88344283">
    <w:abstractNumId w:val="2"/>
  </w:num>
  <w:num w:numId="10" w16cid:durableId="1639534886">
    <w:abstractNumId w:val="3"/>
  </w:num>
  <w:num w:numId="11" w16cid:durableId="1766460344">
    <w:abstractNumId w:val="4"/>
  </w:num>
  <w:num w:numId="12" w16cid:durableId="1816528979">
    <w:abstractNumId w:val="14"/>
  </w:num>
  <w:num w:numId="13" w16cid:durableId="794373868">
    <w:abstractNumId w:val="7"/>
  </w:num>
  <w:num w:numId="14" w16cid:durableId="595098472">
    <w:abstractNumId w:val="1"/>
  </w:num>
  <w:num w:numId="15" w16cid:durableId="390346482">
    <w:abstractNumId w:val="0"/>
  </w:num>
  <w:num w:numId="16" w16cid:durableId="387732214">
    <w:abstractNumId w:val="11"/>
  </w:num>
  <w:num w:numId="17" w16cid:durableId="21380588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A05"/>
    <w:rsid w:val="00001390"/>
    <w:rsid w:val="000152E6"/>
    <w:rsid w:val="00015C6D"/>
    <w:rsid w:val="00016714"/>
    <w:rsid w:val="0002208A"/>
    <w:rsid w:val="000243F0"/>
    <w:rsid w:val="00024EB5"/>
    <w:rsid w:val="000262A9"/>
    <w:rsid w:val="00031DA2"/>
    <w:rsid w:val="00042A54"/>
    <w:rsid w:val="00042BB2"/>
    <w:rsid w:val="00043207"/>
    <w:rsid w:val="000439E8"/>
    <w:rsid w:val="000441DC"/>
    <w:rsid w:val="0004773D"/>
    <w:rsid w:val="00052441"/>
    <w:rsid w:val="000532A9"/>
    <w:rsid w:val="00065152"/>
    <w:rsid w:val="00066B3D"/>
    <w:rsid w:val="00067ADD"/>
    <w:rsid w:val="00067FAE"/>
    <w:rsid w:val="00070317"/>
    <w:rsid w:val="00070B23"/>
    <w:rsid w:val="00070EAB"/>
    <w:rsid w:val="00074E04"/>
    <w:rsid w:val="00080683"/>
    <w:rsid w:val="000834CB"/>
    <w:rsid w:val="000840A4"/>
    <w:rsid w:val="0009563D"/>
    <w:rsid w:val="000A4F2F"/>
    <w:rsid w:val="000A65F0"/>
    <w:rsid w:val="000B098A"/>
    <w:rsid w:val="000B6326"/>
    <w:rsid w:val="000C1B25"/>
    <w:rsid w:val="000D0C41"/>
    <w:rsid w:val="000D0CC9"/>
    <w:rsid w:val="000D2985"/>
    <w:rsid w:val="000D429F"/>
    <w:rsid w:val="000E1622"/>
    <w:rsid w:val="000E7C21"/>
    <w:rsid w:val="000F13BD"/>
    <w:rsid w:val="000F2A73"/>
    <w:rsid w:val="000F2F54"/>
    <w:rsid w:val="000F6E6A"/>
    <w:rsid w:val="00103335"/>
    <w:rsid w:val="001039D9"/>
    <w:rsid w:val="00106DD6"/>
    <w:rsid w:val="0011131C"/>
    <w:rsid w:val="00120A17"/>
    <w:rsid w:val="00122AE4"/>
    <w:rsid w:val="0012579B"/>
    <w:rsid w:val="001272FA"/>
    <w:rsid w:val="00130577"/>
    <w:rsid w:val="00136BD3"/>
    <w:rsid w:val="001419BE"/>
    <w:rsid w:val="00143215"/>
    <w:rsid w:val="001550A2"/>
    <w:rsid w:val="001552EF"/>
    <w:rsid w:val="00162438"/>
    <w:rsid w:val="0016548A"/>
    <w:rsid w:val="001703A0"/>
    <w:rsid w:val="00170A7F"/>
    <w:rsid w:val="00171D0C"/>
    <w:rsid w:val="00172931"/>
    <w:rsid w:val="00172AC8"/>
    <w:rsid w:val="00174D78"/>
    <w:rsid w:val="00175850"/>
    <w:rsid w:val="001828ED"/>
    <w:rsid w:val="00185B9B"/>
    <w:rsid w:val="00185E38"/>
    <w:rsid w:val="00187085"/>
    <w:rsid w:val="00187F60"/>
    <w:rsid w:val="001929F5"/>
    <w:rsid w:val="0019335A"/>
    <w:rsid w:val="001950D0"/>
    <w:rsid w:val="001A0C9A"/>
    <w:rsid w:val="001A3121"/>
    <w:rsid w:val="001A7297"/>
    <w:rsid w:val="001A738E"/>
    <w:rsid w:val="001A77AF"/>
    <w:rsid w:val="001B0761"/>
    <w:rsid w:val="001B3ABE"/>
    <w:rsid w:val="001D139E"/>
    <w:rsid w:val="001D2F53"/>
    <w:rsid w:val="001D646D"/>
    <w:rsid w:val="001E3604"/>
    <w:rsid w:val="001E5A12"/>
    <w:rsid w:val="001F0289"/>
    <w:rsid w:val="0020107F"/>
    <w:rsid w:val="002025E8"/>
    <w:rsid w:val="002032B7"/>
    <w:rsid w:val="00204F37"/>
    <w:rsid w:val="00211CDF"/>
    <w:rsid w:val="00217C98"/>
    <w:rsid w:val="00221FCE"/>
    <w:rsid w:val="00225BED"/>
    <w:rsid w:val="00241AC6"/>
    <w:rsid w:val="0024364F"/>
    <w:rsid w:val="00245A24"/>
    <w:rsid w:val="002515C5"/>
    <w:rsid w:val="00256AD1"/>
    <w:rsid w:val="00261B47"/>
    <w:rsid w:val="00261D2B"/>
    <w:rsid w:val="00262AF0"/>
    <w:rsid w:val="002639AA"/>
    <w:rsid w:val="00264EF3"/>
    <w:rsid w:val="002657B1"/>
    <w:rsid w:val="00266EE8"/>
    <w:rsid w:val="0027052C"/>
    <w:rsid w:val="00272635"/>
    <w:rsid w:val="00272D15"/>
    <w:rsid w:val="002732CB"/>
    <w:rsid w:val="002736E1"/>
    <w:rsid w:val="002761F9"/>
    <w:rsid w:val="00281775"/>
    <w:rsid w:val="00282550"/>
    <w:rsid w:val="0028463B"/>
    <w:rsid w:val="002877AC"/>
    <w:rsid w:val="0029136D"/>
    <w:rsid w:val="00291810"/>
    <w:rsid w:val="0029535C"/>
    <w:rsid w:val="002A00A9"/>
    <w:rsid w:val="002A12B9"/>
    <w:rsid w:val="002A23F0"/>
    <w:rsid w:val="002A493F"/>
    <w:rsid w:val="002A513E"/>
    <w:rsid w:val="002B477A"/>
    <w:rsid w:val="002B4DC5"/>
    <w:rsid w:val="002B74B5"/>
    <w:rsid w:val="002C11E2"/>
    <w:rsid w:val="002C6527"/>
    <w:rsid w:val="002D16D7"/>
    <w:rsid w:val="002D1F7A"/>
    <w:rsid w:val="002D6A49"/>
    <w:rsid w:val="002E092E"/>
    <w:rsid w:val="002E2826"/>
    <w:rsid w:val="002E79D5"/>
    <w:rsid w:val="002F0695"/>
    <w:rsid w:val="002F2EFB"/>
    <w:rsid w:val="002F4F40"/>
    <w:rsid w:val="002F7474"/>
    <w:rsid w:val="00307E50"/>
    <w:rsid w:val="00311565"/>
    <w:rsid w:val="0031242B"/>
    <w:rsid w:val="00314934"/>
    <w:rsid w:val="00314A64"/>
    <w:rsid w:val="00315872"/>
    <w:rsid w:val="003241C2"/>
    <w:rsid w:val="0033326B"/>
    <w:rsid w:val="00333656"/>
    <w:rsid w:val="00335DA2"/>
    <w:rsid w:val="00345DAA"/>
    <w:rsid w:val="0035730B"/>
    <w:rsid w:val="00363E53"/>
    <w:rsid w:val="00365DA3"/>
    <w:rsid w:val="00367264"/>
    <w:rsid w:val="0037112F"/>
    <w:rsid w:val="00372967"/>
    <w:rsid w:val="00372EC8"/>
    <w:rsid w:val="0037546B"/>
    <w:rsid w:val="00381F41"/>
    <w:rsid w:val="00382AA0"/>
    <w:rsid w:val="003842D4"/>
    <w:rsid w:val="00384884"/>
    <w:rsid w:val="00385779"/>
    <w:rsid w:val="0038714B"/>
    <w:rsid w:val="0038785D"/>
    <w:rsid w:val="0039090A"/>
    <w:rsid w:val="00391B1C"/>
    <w:rsid w:val="0039445A"/>
    <w:rsid w:val="003957A5"/>
    <w:rsid w:val="00396B6A"/>
    <w:rsid w:val="003A299D"/>
    <w:rsid w:val="003A36D3"/>
    <w:rsid w:val="003B1EFF"/>
    <w:rsid w:val="003B581B"/>
    <w:rsid w:val="003B76C0"/>
    <w:rsid w:val="003C0F89"/>
    <w:rsid w:val="003C11D7"/>
    <w:rsid w:val="003C1410"/>
    <w:rsid w:val="003C1EC8"/>
    <w:rsid w:val="003C6C80"/>
    <w:rsid w:val="003C7BC6"/>
    <w:rsid w:val="003D00DE"/>
    <w:rsid w:val="003D089D"/>
    <w:rsid w:val="003D4C21"/>
    <w:rsid w:val="003E37A0"/>
    <w:rsid w:val="003E44F4"/>
    <w:rsid w:val="003E76D6"/>
    <w:rsid w:val="003F33DF"/>
    <w:rsid w:val="003F40FC"/>
    <w:rsid w:val="0040316D"/>
    <w:rsid w:val="00404763"/>
    <w:rsid w:val="00405DA0"/>
    <w:rsid w:val="00405F45"/>
    <w:rsid w:val="0041182E"/>
    <w:rsid w:val="004118D9"/>
    <w:rsid w:val="00413B3E"/>
    <w:rsid w:val="0041498D"/>
    <w:rsid w:val="00421401"/>
    <w:rsid w:val="00422446"/>
    <w:rsid w:val="00423DA6"/>
    <w:rsid w:val="004242AC"/>
    <w:rsid w:val="00427822"/>
    <w:rsid w:val="0043004B"/>
    <w:rsid w:val="0043036A"/>
    <w:rsid w:val="004310CB"/>
    <w:rsid w:val="00433794"/>
    <w:rsid w:val="00436C55"/>
    <w:rsid w:val="00437B87"/>
    <w:rsid w:val="00440AD0"/>
    <w:rsid w:val="00443E06"/>
    <w:rsid w:val="004469DE"/>
    <w:rsid w:val="00450604"/>
    <w:rsid w:val="00450FD2"/>
    <w:rsid w:val="00451052"/>
    <w:rsid w:val="00451283"/>
    <w:rsid w:val="0045538F"/>
    <w:rsid w:val="004608E1"/>
    <w:rsid w:val="00460FE3"/>
    <w:rsid w:val="00462010"/>
    <w:rsid w:val="004630EC"/>
    <w:rsid w:val="00466A80"/>
    <w:rsid w:val="00471762"/>
    <w:rsid w:val="0047278B"/>
    <w:rsid w:val="00473E7A"/>
    <w:rsid w:val="00474EDB"/>
    <w:rsid w:val="00480E28"/>
    <w:rsid w:val="00481E03"/>
    <w:rsid w:val="00484BB2"/>
    <w:rsid w:val="00485FE5"/>
    <w:rsid w:val="00490093"/>
    <w:rsid w:val="00493217"/>
    <w:rsid w:val="00494D68"/>
    <w:rsid w:val="00494F11"/>
    <w:rsid w:val="00495358"/>
    <w:rsid w:val="004A24D2"/>
    <w:rsid w:val="004A4747"/>
    <w:rsid w:val="004A4B44"/>
    <w:rsid w:val="004A57A0"/>
    <w:rsid w:val="004A70A4"/>
    <w:rsid w:val="004B01E0"/>
    <w:rsid w:val="004B5251"/>
    <w:rsid w:val="004B58B2"/>
    <w:rsid w:val="004C16AD"/>
    <w:rsid w:val="004C2547"/>
    <w:rsid w:val="004C3A72"/>
    <w:rsid w:val="004C5BA3"/>
    <w:rsid w:val="004C6983"/>
    <w:rsid w:val="004C7B7E"/>
    <w:rsid w:val="004D1A29"/>
    <w:rsid w:val="004D1AF0"/>
    <w:rsid w:val="004D7089"/>
    <w:rsid w:val="004D7437"/>
    <w:rsid w:val="004E03E0"/>
    <w:rsid w:val="004E69C6"/>
    <w:rsid w:val="004F06AF"/>
    <w:rsid w:val="004F0D9E"/>
    <w:rsid w:val="004F0F71"/>
    <w:rsid w:val="004F2FF7"/>
    <w:rsid w:val="004F3CBB"/>
    <w:rsid w:val="004F416A"/>
    <w:rsid w:val="004F7C8B"/>
    <w:rsid w:val="00500270"/>
    <w:rsid w:val="00502A05"/>
    <w:rsid w:val="00502D78"/>
    <w:rsid w:val="00507520"/>
    <w:rsid w:val="00510147"/>
    <w:rsid w:val="00511F8A"/>
    <w:rsid w:val="0051795F"/>
    <w:rsid w:val="005209CD"/>
    <w:rsid w:val="005239B2"/>
    <w:rsid w:val="0052408A"/>
    <w:rsid w:val="00527B3E"/>
    <w:rsid w:val="005314EB"/>
    <w:rsid w:val="005330AF"/>
    <w:rsid w:val="00536ABA"/>
    <w:rsid w:val="00540409"/>
    <w:rsid w:val="00542B6C"/>
    <w:rsid w:val="005559D2"/>
    <w:rsid w:val="005601F2"/>
    <w:rsid w:val="00561A48"/>
    <w:rsid w:val="00564403"/>
    <w:rsid w:val="00564A40"/>
    <w:rsid w:val="00567619"/>
    <w:rsid w:val="00570B8B"/>
    <w:rsid w:val="00575B2F"/>
    <w:rsid w:val="0058262E"/>
    <w:rsid w:val="005860FD"/>
    <w:rsid w:val="0059232C"/>
    <w:rsid w:val="0059426E"/>
    <w:rsid w:val="005A0979"/>
    <w:rsid w:val="005A0C5F"/>
    <w:rsid w:val="005A4240"/>
    <w:rsid w:val="005A6FF7"/>
    <w:rsid w:val="005B350E"/>
    <w:rsid w:val="005B6C63"/>
    <w:rsid w:val="005C2DE5"/>
    <w:rsid w:val="005D27F3"/>
    <w:rsid w:val="005D69A0"/>
    <w:rsid w:val="005E2477"/>
    <w:rsid w:val="005E63AE"/>
    <w:rsid w:val="005E6845"/>
    <w:rsid w:val="005E7972"/>
    <w:rsid w:val="005E7EB6"/>
    <w:rsid w:val="005F1B41"/>
    <w:rsid w:val="005F25A7"/>
    <w:rsid w:val="0060039F"/>
    <w:rsid w:val="00601D38"/>
    <w:rsid w:val="006023C9"/>
    <w:rsid w:val="00602601"/>
    <w:rsid w:val="00612E17"/>
    <w:rsid w:val="0061385F"/>
    <w:rsid w:val="00613BFA"/>
    <w:rsid w:val="00613FBB"/>
    <w:rsid w:val="00614000"/>
    <w:rsid w:val="00621880"/>
    <w:rsid w:val="00621A8B"/>
    <w:rsid w:val="00622C4F"/>
    <w:rsid w:val="00627304"/>
    <w:rsid w:val="006330C6"/>
    <w:rsid w:val="006332F6"/>
    <w:rsid w:val="00633D71"/>
    <w:rsid w:val="006346DC"/>
    <w:rsid w:val="00640200"/>
    <w:rsid w:val="00642115"/>
    <w:rsid w:val="0064450A"/>
    <w:rsid w:val="0065701E"/>
    <w:rsid w:val="00661C50"/>
    <w:rsid w:val="006643FA"/>
    <w:rsid w:val="006646BD"/>
    <w:rsid w:val="0067056F"/>
    <w:rsid w:val="00670FED"/>
    <w:rsid w:val="00671C1A"/>
    <w:rsid w:val="00672D65"/>
    <w:rsid w:val="00677634"/>
    <w:rsid w:val="00682750"/>
    <w:rsid w:val="006879FB"/>
    <w:rsid w:val="00693E92"/>
    <w:rsid w:val="00694AFF"/>
    <w:rsid w:val="00697966"/>
    <w:rsid w:val="00697D39"/>
    <w:rsid w:val="006A1263"/>
    <w:rsid w:val="006A4934"/>
    <w:rsid w:val="006A5820"/>
    <w:rsid w:val="006A5AA8"/>
    <w:rsid w:val="006B14A6"/>
    <w:rsid w:val="006B275D"/>
    <w:rsid w:val="006B3254"/>
    <w:rsid w:val="006B68B9"/>
    <w:rsid w:val="006C0399"/>
    <w:rsid w:val="006C3E69"/>
    <w:rsid w:val="006C7AE9"/>
    <w:rsid w:val="006D1089"/>
    <w:rsid w:val="006D117E"/>
    <w:rsid w:val="006D2145"/>
    <w:rsid w:val="006D5BB9"/>
    <w:rsid w:val="006D5DAC"/>
    <w:rsid w:val="006E2887"/>
    <w:rsid w:val="006E4E57"/>
    <w:rsid w:val="006E6603"/>
    <w:rsid w:val="006E6C43"/>
    <w:rsid w:val="006E71D5"/>
    <w:rsid w:val="006F56A6"/>
    <w:rsid w:val="006F5D8E"/>
    <w:rsid w:val="006F6F40"/>
    <w:rsid w:val="006F78BC"/>
    <w:rsid w:val="007003CA"/>
    <w:rsid w:val="00701DDF"/>
    <w:rsid w:val="007155C7"/>
    <w:rsid w:val="00715604"/>
    <w:rsid w:val="00723FB3"/>
    <w:rsid w:val="00724235"/>
    <w:rsid w:val="00724492"/>
    <w:rsid w:val="00730FBD"/>
    <w:rsid w:val="00733A32"/>
    <w:rsid w:val="00740006"/>
    <w:rsid w:val="00741D45"/>
    <w:rsid w:val="00751516"/>
    <w:rsid w:val="00752DB1"/>
    <w:rsid w:val="00756378"/>
    <w:rsid w:val="00756D18"/>
    <w:rsid w:val="00760044"/>
    <w:rsid w:val="00761920"/>
    <w:rsid w:val="00762285"/>
    <w:rsid w:val="00771A5C"/>
    <w:rsid w:val="007735A0"/>
    <w:rsid w:val="007749A3"/>
    <w:rsid w:val="00776FB5"/>
    <w:rsid w:val="0078120D"/>
    <w:rsid w:val="007835FB"/>
    <w:rsid w:val="00792F38"/>
    <w:rsid w:val="0079433E"/>
    <w:rsid w:val="007950E7"/>
    <w:rsid w:val="007951B1"/>
    <w:rsid w:val="007A0427"/>
    <w:rsid w:val="007A17D1"/>
    <w:rsid w:val="007A3894"/>
    <w:rsid w:val="007A3F56"/>
    <w:rsid w:val="007A57AC"/>
    <w:rsid w:val="007A6774"/>
    <w:rsid w:val="007A75B2"/>
    <w:rsid w:val="007B2B90"/>
    <w:rsid w:val="007C3B41"/>
    <w:rsid w:val="007C4681"/>
    <w:rsid w:val="007C762A"/>
    <w:rsid w:val="007D4FB8"/>
    <w:rsid w:val="007E3249"/>
    <w:rsid w:val="007F183D"/>
    <w:rsid w:val="007F1A6A"/>
    <w:rsid w:val="007F254D"/>
    <w:rsid w:val="008030A6"/>
    <w:rsid w:val="008137C6"/>
    <w:rsid w:val="00815D25"/>
    <w:rsid w:val="00817967"/>
    <w:rsid w:val="008219C2"/>
    <w:rsid w:val="008235AD"/>
    <w:rsid w:val="00834163"/>
    <w:rsid w:val="0083711C"/>
    <w:rsid w:val="008456E8"/>
    <w:rsid w:val="00845D9E"/>
    <w:rsid w:val="00846051"/>
    <w:rsid w:val="0085175F"/>
    <w:rsid w:val="00855EEA"/>
    <w:rsid w:val="00857227"/>
    <w:rsid w:val="00860E3B"/>
    <w:rsid w:val="008647F4"/>
    <w:rsid w:val="008659AF"/>
    <w:rsid w:val="00870D13"/>
    <w:rsid w:val="00871494"/>
    <w:rsid w:val="00871F04"/>
    <w:rsid w:val="00876978"/>
    <w:rsid w:val="008803BE"/>
    <w:rsid w:val="00881957"/>
    <w:rsid w:val="00884EED"/>
    <w:rsid w:val="00887CF1"/>
    <w:rsid w:val="008932AE"/>
    <w:rsid w:val="008A01BE"/>
    <w:rsid w:val="008A0CEE"/>
    <w:rsid w:val="008A2208"/>
    <w:rsid w:val="008A2C67"/>
    <w:rsid w:val="008A3397"/>
    <w:rsid w:val="008A3F0C"/>
    <w:rsid w:val="008C383E"/>
    <w:rsid w:val="008C67C8"/>
    <w:rsid w:val="008D473A"/>
    <w:rsid w:val="008D69FC"/>
    <w:rsid w:val="008D7115"/>
    <w:rsid w:val="008E08D6"/>
    <w:rsid w:val="008E44AA"/>
    <w:rsid w:val="008E4A22"/>
    <w:rsid w:val="008F16D2"/>
    <w:rsid w:val="008F3496"/>
    <w:rsid w:val="008F6103"/>
    <w:rsid w:val="009031F4"/>
    <w:rsid w:val="00903AC4"/>
    <w:rsid w:val="00907479"/>
    <w:rsid w:val="009237EB"/>
    <w:rsid w:val="00924514"/>
    <w:rsid w:val="009336AC"/>
    <w:rsid w:val="00936205"/>
    <w:rsid w:val="00936551"/>
    <w:rsid w:val="0093661B"/>
    <w:rsid w:val="00940C2C"/>
    <w:rsid w:val="009423BC"/>
    <w:rsid w:val="00945484"/>
    <w:rsid w:val="00946042"/>
    <w:rsid w:val="00946204"/>
    <w:rsid w:val="00946CCC"/>
    <w:rsid w:val="009522B4"/>
    <w:rsid w:val="00952DB5"/>
    <w:rsid w:val="00955819"/>
    <w:rsid w:val="009564EC"/>
    <w:rsid w:val="00956736"/>
    <w:rsid w:val="00965A30"/>
    <w:rsid w:val="00966D91"/>
    <w:rsid w:val="00972598"/>
    <w:rsid w:val="00972BF6"/>
    <w:rsid w:val="00977F5D"/>
    <w:rsid w:val="00981A3A"/>
    <w:rsid w:val="009851FE"/>
    <w:rsid w:val="00986A2B"/>
    <w:rsid w:val="00987EA0"/>
    <w:rsid w:val="0099448A"/>
    <w:rsid w:val="009A48EE"/>
    <w:rsid w:val="009A5BD1"/>
    <w:rsid w:val="009A6898"/>
    <w:rsid w:val="009A767A"/>
    <w:rsid w:val="009A77F1"/>
    <w:rsid w:val="009A7C39"/>
    <w:rsid w:val="009B47D0"/>
    <w:rsid w:val="009B6116"/>
    <w:rsid w:val="009C26C2"/>
    <w:rsid w:val="009C2D38"/>
    <w:rsid w:val="009C5E03"/>
    <w:rsid w:val="009C67C1"/>
    <w:rsid w:val="009C7EAB"/>
    <w:rsid w:val="009D319E"/>
    <w:rsid w:val="009D3D4C"/>
    <w:rsid w:val="009E4D05"/>
    <w:rsid w:val="009E5D23"/>
    <w:rsid w:val="009E602D"/>
    <w:rsid w:val="009F0F12"/>
    <w:rsid w:val="009F3BD3"/>
    <w:rsid w:val="009F42C2"/>
    <w:rsid w:val="00A01EF4"/>
    <w:rsid w:val="00A033B8"/>
    <w:rsid w:val="00A0385C"/>
    <w:rsid w:val="00A06C33"/>
    <w:rsid w:val="00A073DD"/>
    <w:rsid w:val="00A07DE9"/>
    <w:rsid w:val="00A12A7C"/>
    <w:rsid w:val="00A1340C"/>
    <w:rsid w:val="00A13718"/>
    <w:rsid w:val="00A14253"/>
    <w:rsid w:val="00A169CF"/>
    <w:rsid w:val="00A16BBA"/>
    <w:rsid w:val="00A16C09"/>
    <w:rsid w:val="00A17B9B"/>
    <w:rsid w:val="00A20E50"/>
    <w:rsid w:val="00A21B9B"/>
    <w:rsid w:val="00A227C6"/>
    <w:rsid w:val="00A23429"/>
    <w:rsid w:val="00A279FF"/>
    <w:rsid w:val="00A27FAC"/>
    <w:rsid w:val="00A32379"/>
    <w:rsid w:val="00A32E91"/>
    <w:rsid w:val="00A35C1B"/>
    <w:rsid w:val="00A3702B"/>
    <w:rsid w:val="00A53408"/>
    <w:rsid w:val="00A53428"/>
    <w:rsid w:val="00A54A2A"/>
    <w:rsid w:val="00A67D2C"/>
    <w:rsid w:val="00A706E1"/>
    <w:rsid w:val="00A70B88"/>
    <w:rsid w:val="00A80E1A"/>
    <w:rsid w:val="00A8342D"/>
    <w:rsid w:val="00A83B72"/>
    <w:rsid w:val="00A83F50"/>
    <w:rsid w:val="00A8415A"/>
    <w:rsid w:val="00A90157"/>
    <w:rsid w:val="00A91DC6"/>
    <w:rsid w:val="00A938E6"/>
    <w:rsid w:val="00A94D4F"/>
    <w:rsid w:val="00A97F6C"/>
    <w:rsid w:val="00AA6EB4"/>
    <w:rsid w:val="00AB3554"/>
    <w:rsid w:val="00AC14C1"/>
    <w:rsid w:val="00AC3161"/>
    <w:rsid w:val="00AC436A"/>
    <w:rsid w:val="00AC4C80"/>
    <w:rsid w:val="00AD1AC0"/>
    <w:rsid w:val="00AD1ACA"/>
    <w:rsid w:val="00AE1C23"/>
    <w:rsid w:val="00AE6F08"/>
    <w:rsid w:val="00AF2C3A"/>
    <w:rsid w:val="00AF73AD"/>
    <w:rsid w:val="00AF7577"/>
    <w:rsid w:val="00B01C7E"/>
    <w:rsid w:val="00B024E6"/>
    <w:rsid w:val="00B0295B"/>
    <w:rsid w:val="00B04B2E"/>
    <w:rsid w:val="00B104EC"/>
    <w:rsid w:val="00B10C78"/>
    <w:rsid w:val="00B14D5B"/>
    <w:rsid w:val="00B14E51"/>
    <w:rsid w:val="00B14EE0"/>
    <w:rsid w:val="00B21029"/>
    <w:rsid w:val="00B2185F"/>
    <w:rsid w:val="00B22FF1"/>
    <w:rsid w:val="00B24BB1"/>
    <w:rsid w:val="00B25C39"/>
    <w:rsid w:val="00B32365"/>
    <w:rsid w:val="00B3332D"/>
    <w:rsid w:val="00B35A0C"/>
    <w:rsid w:val="00B36A20"/>
    <w:rsid w:val="00B3798E"/>
    <w:rsid w:val="00B4038C"/>
    <w:rsid w:val="00B408BD"/>
    <w:rsid w:val="00B42F0B"/>
    <w:rsid w:val="00B4443D"/>
    <w:rsid w:val="00B446B5"/>
    <w:rsid w:val="00B505F0"/>
    <w:rsid w:val="00B5664D"/>
    <w:rsid w:val="00B600CB"/>
    <w:rsid w:val="00B64712"/>
    <w:rsid w:val="00B751C2"/>
    <w:rsid w:val="00B76049"/>
    <w:rsid w:val="00B81D5C"/>
    <w:rsid w:val="00B83FDE"/>
    <w:rsid w:val="00B84A9C"/>
    <w:rsid w:val="00B90454"/>
    <w:rsid w:val="00B93C8A"/>
    <w:rsid w:val="00B95280"/>
    <w:rsid w:val="00B96911"/>
    <w:rsid w:val="00BA083F"/>
    <w:rsid w:val="00BA5FB0"/>
    <w:rsid w:val="00BA6CCD"/>
    <w:rsid w:val="00BA7C9C"/>
    <w:rsid w:val="00BB33CF"/>
    <w:rsid w:val="00BB4FDD"/>
    <w:rsid w:val="00BB5D0C"/>
    <w:rsid w:val="00BC2AD1"/>
    <w:rsid w:val="00BC56D6"/>
    <w:rsid w:val="00BC6311"/>
    <w:rsid w:val="00BD1A7F"/>
    <w:rsid w:val="00BE3295"/>
    <w:rsid w:val="00BE3DD4"/>
    <w:rsid w:val="00BE76E6"/>
    <w:rsid w:val="00BF0670"/>
    <w:rsid w:val="00BF0BC7"/>
    <w:rsid w:val="00BF0C19"/>
    <w:rsid w:val="00BF4847"/>
    <w:rsid w:val="00BF49C3"/>
    <w:rsid w:val="00BF4FB1"/>
    <w:rsid w:val="00C0119E"/>
    <w:rsid w:val="00C10365"/>
    <w:rsid w:val="00C1121E"/>
    <w:rsid w:val="00C11C26"/>
    <w:rsid w:val="00C11FAE"/>
    <w:rsid w:val="00C14562"/>
    <w:rsid w:val="00C217E3"/>
    <w:rsid w:val="00C2629D"/>
    <w:rsid w:val="00C27350"/>
    <w:rsid w:val="00C319F5"/>
    <w:rsid w:val="00C358FE"/>
    <w:rsid w:val="00C369B0"/>
    <w:rsid w:val="00C42979"/>
    <w:rsid w:val="00C431B1"/>
    <w:rsid w:val="00C451A5"/>
    <w:rsid w:val="00C4662E"/>
    <w:rsid w:val="00C468C7"/>
    <w:rsid w:val="00C543E4"/>
    <w:rsid w:val="00C54BA5"/>
    <w:rsid w:val="00C75BE1"/>
    <w:rsid w:val="00C75F32"/>
    <w:rsid w:val="00C77681"/>
    <w:rsid w:val="00C800C5"/>
    <w:rsid w:val="00C84855"/>
    <w:rsid w:val="00C86D8A"/>
    <w:rsid w:val="00C911C3"/>
    <w:rsid w:val="00C921D5"/>
    <w:rsid w:val="00C95017"/>
    <w:rsid w:val="00CA1932"/>
    <w:rsid w:val="00CA3530"/>
    <w:rsid w:val="00CA6D49"/>
    <w:rsid w:val="00CB287C"/>
    <w:rsid w:val="00CB2E0D"/>
    <w:rsid w:val="00CC1297"/>
    <w:rsid w:val="00CC2452"/>
    <w:rsid w:val="00CC4E31"/>
    <w:rsid w:val="00CD15C0"/>
    <w:rsid w:val="00CD296A"/>
    <w:rsid w:val="00CD2A0B"/>
    <w:rsid w:val="00CD3346"/>
    <w:rsid w:val="00CD7228"/>
    <w:rsid w:val="00CE07AF"/>
    <w:rsid w:val="00CE0C45"/>
    <w:rsid w:val="00CE3890"/>
    <w:rsid w:val="00CE43D0"/>
    <w:rsid w:val="00CF04E3"/>
    <w:rsid w:val="00CF21D3"/>
    <w:rsid w:val="00CF3931"/>
    <w:rsid w:val="00CF4B3A"/>
    <w:rsid w:val="00CF5B8E"/>
    <w:rsid w:val="00CF6D5C"/>
    <w:rsid w:val="00D04CE5"/>
    <w:rsid w:val="00D07A4B"/>
    <w:rsid w:val="00D07AB1"/>
    <w:rsid w:val="00D07AB8"/>
    <w:rsid w:val="00D11A8D"/>
    <w:rsid w:val="00D14991"/>
    <w:rsid w:val="00D21463"/>
    <w:rsid w:val="00D234F2"/>
    <w:rsid w:val="00D236D2"/>
    <w:rsid w:val="00D23BD2"/>
    <w:rsid w:val="00D26F5E"/>
    <w:rsid w:val="00D27673"/>
    <w:rsid w:val="00D3626E"/>
    <w:rsid w:val="00D364C4"/>
    <w:rsid w:val="00D36884"/>
    <w:rsid w:val="00D40E4E"/>
    <w:rsid w:val="00D417E5"/>
    <w:rsid w:val="00D4285A"/>
    <w:rsid w:val="00D428F4"/>
    <w:rsid w:val="00D450A8"/>
    <w:rsid w:val="00D4541A"/>
    <w:rsid w:val="00D45B76"/>
    <w:rsid w:val="00D46485"/>
    <w:rsid w:val="00D52DA1"/>
    <w:rsid w:val="00D55C61"/>
    <w:rsid w:val="00D57ABD"/>
    <w:rsid w:val="00D63034"/>
    <w:rsid w:val="00D63F2C"/>
    <w:rsid w:val="00D71354"/>
    <w:rsid w:val="00D73E81"/>
    <w:rsid w:val="00D75054"/>
    <w:rsid w:val="00D76900"/>
    <w:rsid w:val="00D82789"/>
    <w:rsid w:val="00D91F47"/>
    <w:rsid w:val="00D93C7C"/>
    <w:rsid w:val="00DA7108"/>
    <w:rsid w:val="00DA7D78"/>
    <w:rsid w:val="00DB1645"/>
    <w:rsid w:val="00DB1966"/>
    <w:rsid w:val="00DB4D4A"/>
    <w:rsid w:val="00DB7567"/>
    <w:rsid w:val="00DC6817"/>
    <w:rsid w:val="00DD7B68"/>
    <w:rsid w:val="00DE13CC"/>
    <w:rsid w:val="00DE4125"/>
    <w:rsid w:val="00DE6D9E"/>
    <w:rsid w:val="00DF288C"/>
    <w:rsid w:val="00DF2B1E"/>
    <w:rsid w:val="00DF6D73"/>
    <w:rsid w:val="00E001A2"/>
    <w:rsid w:val="00E04220"/>
    <w:rsid w:val="00E04E46"/>
    <w:rsid w:val="00E07C81"/>
    <w:rsid w:val="00E128EA"/>
    <w:rsid w:val="00E152F8"/>
    <w:rsid w:val="00E16F57"/>
    <w:rsid w:val="00E24A55"/>
    <w:rsid w:val="00E348EC"/>
    <w:rsid w:val="00E349E8"/>
    <w:rsid w:val="00E36F82"/>
    <w:rsid w:val="00E41BE2"/>
    <w:rsid w:val="00E4277D"/>
    <w:rsid w:val="00E46008"/>
    <w:rsid w:val="00E46E08"/>
    <w:rsid w:val="00E514FD"/>
    <w:rsid w:val="00E53596"/>
    <w:rsid w:val="00E56ADE"/>
    <w:rsid w:val="00E57C9B"/>
    <w:rsid w:val="00E650C2"/>
    <w:rsid w:val="00E73666"/>
    <w:rsid w:val="00E75103"/>
    <w:rsid w:val="00E7769F"/>
    <w:rsid w:val="00E81346"/>
    <w:rsid w:val="00E81C34"/>
    <w:rsid w:val="00E83ADB"/>
    <w:rsid w:val="00E8464D"/>
    <w:rsid w:val="00E86D8E"/>
    <w:rsid w:val="00E91F25"/>
    <w:rsid w:val="00E926E4"/>
    <w:rsid w:val="00E94A95"/>
    <w:rsid w:val="00EA15FA"/>
    <w:rsid w:val="00EA4428"/>
    <w:rsid w:val="00EA4570"/>
    <w:rsid w:val="00EA5657"/>
    <w:rsid w:val="00EB2F61"/>
    <w:rsid w:val="00EB6052"/>
    <w:rsid w:val="00EC5025"/>
    <w:rsid w:val="00ED0B5D"/>
    <w:rsid w:val="00ED20FE"/>
    <w:rsid w:val="00ED42AA"/>
    <w:rsid w:val="00ED5120"/>
    <w:rsid w:val="00EE30D9"/>
    <w:rsid w:val="00EE4736"/>
    <w:rsid w:val="00EE6B81"/>
    <w:rsid w:val="00EE74A8"/>
    <w:rsid w:val="00EF0351"/>
    <w:rsid w:val="00EF05D2"/>
    <w:rsid w:val="00EF2929"/>
    <w:rsid w:val="00F022CC"/>
    <w:rsid w:val="00F03E53"/>
    <w:rsid w:val="00F04A34"/>
    <w:rsid w:val="00F05FF6"/>
    <w:rsid w:val="00F0788C"/>
    <w:rsid w:val="00F132F3"/>
    <w:rsid w:val="00F2209E"/>
    <w:rsid w:val="00F23041"/>
    <w:rsid w:val="00F25C5A"/>
    <w:rsid w:val="00F326F3"/>
    <w:rsid w:val="00F32915"/>
    <w:rsid w:val="00F33426"/>
    <w:rsid w:val="00F33F36"/>
    <w:rsid w:val="00F34BA1"/>
    <w:rsid w:val="00F35D2E"/>
    <w:rsid w:val="00F45F46"/>
    <w:rsid w:val="00F50285"/>
    <w:rsid w:val="00F55469"/>
    <w:rsid w:val="00F631B1"/>
    <w:rsid w:val="00F642BC"/>
    <w:rsid w:val="00F70FB1"/>
    <w:rsid w:val="00F763B3"/>
    <w:rsid w:val="00F93327"/>
    <w:rsid w:val="00F940D5"/>
    <w:rsid w:val="00F952B1"/>
    <w:rsid w:val="00F952BB"/>
    <w:rsid w:val="00FB39B7"/>
    <w:rsid w:val="00FB3D8C"/>
    <w:rsid w:val="00FB5E12"/>
    <w:rsid w:val="00FC1E9B"/>
    <w:rsid w:val="00FC74DC"/>
    <w:rsid w:val="00FC76BF"/>
    <w:rsid w:val="00FD2440"/>
    <w:rsid w:val="00FD2AB2"/>
    <w:rsid w:val="00FD30D3"/>
    <w:rsid w:val="00FD3F07"/>
    <w:rsid w:val="00FD6D54"/>
    <w:rsid w:val="00FD764C"/>
    <w:rsid w:val="00FD7FC1"/>
    <w:rsid w:val="00FE660E"/>
    <w:rsid w:val="00FE72FF"/>
    <w:rsid w:val="00FF1664"/>
    <w:rsid w:val="00FF4007"/>
    <w:rsid w:val="00FF60D8"/>
    <w:rsid w:val="00FF7B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AE6C2"/>
  <w15:chartTrackingRefBased/>
  <w15:docId w15:val="{3D1B7632-7F46-4B82-8A76-895F4F73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410"/>
    <w:pPr>
      <w:spacing w:before="180" w:after="180" w:line="240" w:lineRule="auto"/>
    </w:pPr>
    <w:rPr>
      <w:rFonts w:ascii="Lato" w:eastAsia="Times New Roman" w:hAnsi="Lato" w:cs="Times New Roman"/>
      <w:color w:val="071D49"/>
      <w:kern w:val="0"/>
      <w:sz w:val="24"/>
      <w:szCs w:val="24"/>
      <w:lang w:eastAsia="en-GB"/>
      <w14:ligatures w14:val="none"/>
    </w:rPr>
  </w:style>
  <w:style w:type="paragraph" w:styleId="Heading1">
    <w:name w:val="heading 1"/>
    <w:basedOn w:val="Normal"/>
    <w:next w:val="Normal"/>
    <w:link w:val="Heading1Char"/>
    <w:qFormat/>
    <w:rsid w:val="008F3496"/>
    <w:pPr>
      <w:outlineLvl w:val="0"/>
    </w:pPr>
    <w:rPr>
      <w:b/>
      <w:bCs/>
      <w:u w:val="single"/>
    </w:rPr>
  </w:style>
  <w:style w:type="paragraph" w:styleId="Heading2">
    <w:name w:val="heading 2"/>
    <w:basedOn w:val="Normal"/>
    <w:next w:val="Normal"/>
    <w:link w:val="Heading2Char"/>
    <w:uiPriority w:val="9"/>
    <w:unhideWhenUsed/>
    <w:qFormat/>
    <w:rsid w:val="00E04E46"/>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3496"/>
    <w:rPr>
      <w:rFonts w:ascii="Lato" w:eastAsia="Times New Roman" w:hAnsi="Lato" w:cs="Times New Roman"/>
      <w:b/>
      <w:bCs/>
      <w:color w:val="071D49"/>
      <w:kern w:val="0"/>
      <w:sz w:val="24"/>
      <w:szCs w:val="24"/>
      <w:u w:val="single"/>
      <w:lang w:eastAsia="en-GB"/>
      <w14:ligatures w14:val="none"/>
    </w:rPr>
  </w:style>
  <w:style w:type="paragraph" w:styleId="Title">
    <w:name w:val="Title"/>
    <w:basedOn w:val="Heading1"/>
    <w:next w:val="Normal"/>
    <w:link w:val="TitleChar"/>
    <w:qFormat/>
    <w:rsid w:val="00EE30D9"/>
    <w:pPr>
      <w:jc w:val="center"/>
    </w:pPr>
    <w:rPr>
      <w:sz w:val="36"/>
      <w:szCs w:val="28"/>
    </w:rPr>
  </w:style>
  <w:style w:type="character" w:customStyle="1" w:styleId="TitleChar">
    <w:name w:val="Title Char"/>
    <w:basedOn w:val="DefaultParagraphFont"/>
    <w:link w:val="Title"/>
    <w:rsid w:val="00EE30D9"/>
    <w:rPr>
      <w:rFonts w:ascii="Syntax" w:eastAsia="Syntax" w:hAnsi="Syntax" w:cs="Syntax"/>
      <w:b/>
      <w:color w:val="000000"/>
      <w:kern w:val="0"/>
      <w:sz w:val="36"/>
      <w:szCs w:val="28"/>
      <w:lang w:eastAsia="en-GB"/>
      <w14:ligatures w14:val="none"/>
    </w:rPr>
  </w:style>
  <w:style w:type="paragraph" w:styleId="ListParagraph">
    <w:name w:val="List Paragraph"/>
    <w:basedOn w:val="Normal"/>
    <w:uiPriority w:val="34"/>
    <w:qFormat/>
    <w:rsid w:val="003C11D7"/>
    <w:pPr>
      <w:numPr>
        <w:numId w:val="11"/>
      </w:numPr>
      <w:spacing w:after="0"/>
      <w:contextualSpacing/>
    </w:pPr>
    <w:rPr>
      <w:color w:val="000000"/>
      <w:szCs w:val="20"/>
    </w:rPr>
  </w:style>
  <w:style w:type="table" w:styleId="TableGrid">
    <w:name w:val="Table Grid"/>
    <w:basedOn w:val="TableNormal"/>
    <w:uiPriority w:val="59"/>
    <w:rsid w:val="00CE07AF"/>
    <w:pPr>
      <w:spacing w:after="0" w:line="240" w:lineRule="auto"/>
    </w:pPr>
    <w:rPr>
      <w:rFonts w:ascii="Times New Roman" w:eastAsia="Times New Roman" w:hAnsi="Times New Roman" w:cs="Times New Roman"/>
      <w:color w:val="000000"/>
      <w:kern w:val="0"/>
      <w:sz w:val="24"/>
      <w:szCs w:val="20"/>
      <w:lang w:eastAsia="en-GB"/>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EE30D9"/>
    <w:pPr>
      <w:jc w:val="center"/>
    </w:pPr>
    <w:rPr>
      <w:b/>
      <w:bCs/>
    </w:rPr>
  </w:style>
  <w:style w:type="character" w:customStyle="1" w:styleId="SubtitleChar">
    <w:name w:val="Subtitle Char"/>
    <w:basedOn w:val="DefaultParagraphFont"/>
    <w:link w:val="Subtitle"/>
    <w:uiPriority w:val="11"/>
    <w:rsid w:val="00EE30D9"/>
    <w:rPr>
      <w:rFonts w:ascii="Lato" w:eastAsia="Times New Roman" w:hAnsi="Lato" w:cs="Times New Roman"/>
      <w:b/>
      <w:bCs/>
      <w:color w:val="071D49"/>
      <w:kern w:val="0"/>
      <w:sz w:val="24"/>
      <w:szCs w:val="24"/>
      <w:lang w:eastAsia="en-GB"/>
      <w14:ligatures w14:val="none"/>
    </w:rPr>
  </w:style>
  <w:style w:type="character" w:customStyle="1" w:styleId="Heading2Char">
    <w:name w:val="Heading 2 Char"/>
    <w:basedOn w:val="DefaultParagraphFont"/>
    <w:link w:val="Heading2"/>
    <w:uiPriority w:val="9"/>
    <w:rsid w:val="00E04E46"/>
    <w:rPr>
      <w:rFonts w:ascii="Lato" w:eastAsia="Times New Roman" w:hAnsi="Lato" w:cs="Times New Roman"/>
      <w:b/>
      <w:bCs/>
      <w:color w:val="071D49"/>
      <w:kern w:val="0"/>
      <w:sz w:val="24"/>
      <w:szCs w:val="24"/>
      <w:lang w:eastAsia="en-GB"/>
      <w14:ligatures w14:val="none"/>
    </w:rPr>
  </w:style>
  <w:style w:type="paragraph" w:styleId="NoSpacing">
    <w:name w:val="No Spacing"/>
    <w:basedOn w:val="Normal"/>
    <w:uiPriority w:val="1"/>
    <w:qFormat/>
    <w:rsid w:val="004630EC"/>
    <w:pPr>
      <w:spacing w:before="0" w:after="0"/>
    </w:pPr>
    <w:rPr>
      <w:sz w:val="22"/>
      <w:szCs w:val="22"/>
    </w:rPr>
  </w:style>
  <w:style w:type="character" w:styleId="CommentReference">
    <w:name w:val="annotation reference"/>
    <w:basedOn w:val="DefaultParagraphFont"/>
    <w:uiPriority w:val="99"/>
    <w:semiHidden/>
    <w:unhideWhenUsed/>
    <w:rsid w:val="00CC4E31"/>
    <w:rPr>
      <w:sz w:val="16"/>
      <w:szCs w:val="16"/>
    </w:rPr>
  </w:style>
  <w:style w:type="paragraph" w:styleId="CommentText">
    <w:name w:val="annotation text"/>
    <w:basedOn w:val="Normal"/>
    <w:link w:val="CommentTextChar"/>
    <w:uiPriority w:val="99"/>
    <w:unhideWhenUsed/>
    <w:rsid w:val="00CC4E31"/>
    <w:rPr>
      <w:sz w:val="20"/>
      <w:szCs w:val="20"/>
    </w:rPr>
  </w:style>
  <w:style w:type="character" w:customStyle="1" w:styleId="CommentTextChar">
    <w:name w:val="Comment Text Char"/>
    <w:basedOn w:val="DefaultParagraphFont"/>
    <w:link w:val="CommentText"/>
    <w:uiPriority w:val="99"/>
    <w:rsid w:val="00CC4E31"/>
    <w:rPr>
      <w:rFonts w:ascii="Lato" w:eastAsia="Times New Roman" w:hAnsi="Lato" w:cs="Times New Roman"/>
      <w:color w:val="071D49"/>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CC4E31"/>
    <w:rPr>
      <w:b/>
      <w:bCs/>
    </w:rPr>
  </w:style>
  <w:style w:type="character" w:customStyle="1" w:styleId="CommentSubjectChar">
    <w:name w:val="Comment Subject Char"/>
    <w:basedOn w:val="CommentTextChar"/>
    <w:link w:val="CommentSubject"/>
    <w:uiPriority w:val="99"/>
    <w:semiHidden/>
    <w:rsid w:val="00CC4E31"/>
    <w:rPr>
      <w:rFonts w:ascii="Lato" w:eastAsia="Times New Roman" w:hAnsi="Lato" w:cs="Times New Roman"/>
      <w:b/>
      <w:bCs/>
      <w:color w:val="071D49"/>
      <w:kern w:val="0"/>
      <w:sz w:val="20"/>
      <w:szCs w:val="20"/>
      <w:lang w:eastAsia="en-GB"/>
      <w14:ligatures w14:val="none"/>
    </w:rPr>
  </w:style>
  <w:style w:type="paragraph" w:styleId="NormalWeb">
    <w:name w:val="Normal (Web)"/>
    <w:basedOn w:val="Normal"/>
    <w:uiPriority w:val="99"/>
    <w:semiHidden/>
    <w:unhideWhenUsed/>
    <w:rsid w:val="002032B7"/>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370072">
      <w:bodyDiv w:val="1"/>
      <w:marLeft w:val="0"/>
      <w:marRight w:val="0"/>
      <w:marTop w:val="0"/>
      <w:marBottom w:val="0"/>
      <w:divBdr>
        <w:top w:val="none" w:sz="0" w:space="0" w:color="auto"/>
        <w:left w:val="none" w:sz="0" w:space="0" w:color="auto"/>
        <w:bottom w:val="none" w:sz="0" w:space="0" w:color="auto"/>
        <w:right w:val="none" w:sz="0" w:space="0" w:color="auto"/>
      </w:divBdr>
    </w:div>
    <w:div w:id="1483694923">
      <w:bodyDiv w:val="1"/>
      <w:marLeft w:val="0"/>
      <w:marRight w:val="0"/>
      <w:marTop w:val="0"/>
      <w:marBottom w:val="0"/>
      <w:divBdr>
        <w:top w:val="none" w:sz="0" w:space="0" w:color="auto"/>
        <w:left w:val="none" w:sz="0" w:space="0" w:color="auto"/>
        <w:bottom w:val="none" w:sz="0" w:space="0" w:color="auto"/>
        <w:right w:val="none" w:sz="0" w:space="0" w:color="auto"/>
      </w:divBdr>
    </w:div>
    <w:div w:id="163941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2E82D0E3AB70A4880A2156F314AE52F" ma:contentTypeVersion="20" ma:contentTypeDescription="Create a new document." ma:contentTypeScope="" ma:versionID="6ddbb38034f190dbf755aa3583f52c7e">
  <xsd:schema xmlns:xsd="http://www.w3.org/2001/XMLSchema" xmlns:xs="http://www.w3.org/2001/XMLSchema" xmlns:p="http://schemas.microsoft.com/office/2006/metadata/properties" xmlns:ns2="7622ab6d-30cb-4892-8c6f-8ae40003e781" xmlns:ns3="e10b4767-5a49-4c59-9b64-a305f5df8fa7" xmlns:ns4="efc3e123-a60a-4a17-aaf1-487e28d9a3b3" targetNamespace="http://schemas.microsoft.com/office/2006/metadata/properties" ma:root="true" ma:fieldsID="76d7173ae78d538ebd7b9cfddd14c8fe" ns2:_="" ns3:_="" ns4:_="">
    <xsd:import namespace="7622ab6d-30cb-4892-8c6f-8ae40003e781"/>
    <xsd:import namespace="e10b4767-5a49-4c59-9b64-a305f5df8fa7"/>
    <xsd:import namespace="efc3e123-a60a-4a17-aaf1-487e28d9a3b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Location" minOccurs="0"/>
                <xsd:element ref="ns2:lcf76f155ced4ddcb4097134ff3c332f" minOccurs="0"/>
                <xsd:element ref="ns4:TaxCatchAll" minOccurs="0"/>
                <xsd:element ref="ns2:MediaServiceObjectDetectorVersions" minOccurs="0"/>
                <xsd:element ref="ns2:delivery"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22ab6d-30cb-4892-8c6f-8ae40003e7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41a27b9-f0cd-4770-b911-d8e1525d18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delivery" ma:index="25" nillable="true" ma:displayName="delivery" ma:description="please select either apprenticeship or fulltime option " ma:format="Dropdown" ma:internalName="delivery">
      <xsd:simpleType>
        <xsd:restriction base="dms:Choice">
          <xsd:enumeration value="Apprenticeship "/>
          <xsd:enumeration value="Fulltime"/>
          <xsd:enumeration value="Choice 3"/>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0b4767-5a49-4c59-9b64-a305f5df8fa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c3e123-a60a-4a17-aaf1-487e28d9a3b3"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2aac4c5-f08e-4df2-b69c-8f55bd54a179}" ma:internalName="TaxCatchAll" ma:showField="CatchAllData" ma:web="e10b4767-5a49-4c59-9b64-a305f5df8fa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fc3e123-a60a-4a17-aaf1-487e28d9a3b3" xsi:nil="true"/>
    <lcf76f155ced4ddcb4097134ff3c332f xmlns="7622ab6d-30cb-4892-8c6f-8ae40003e781">
      <Terms xmlns="http://schemas.microsoft.com/office/infopath/2007/PartnerControls"/>
    </lcf76f155ced4ddcb4097134ff3c332f>
    <delivery xmlns="7622ab6d-30cb-4892-8c6f-8ae40003e781" xsi:nil="true"/>
  </documentManagement>
</p:properties>
</file>

<file path=customXml/itemProps1.xml><?xml version="1.0" encoding="utf-8"?>
<ds:datastoreItem xmlns:ds="http://schemas.openxmlformats.org/officeDocument/2006/customXml" ds:itemID="{5A89D215-BA25-41CE-86CE-1B5CEEBEEB02}">
  <ds:schemaRefs>
    <ds:schemaRef ds:uri="http://schemas.openxmlformats.org/officeDocument/2006/bibliography"/>
  </ds:schemaRefs>
</ds:datastoreItem>
</file>

<file path=customXml/itemProps2.xml><?xml version="1.0" encoding="utf-8"?>
<ds:datastoreItem xmlns:ds="http://schemas.openxmlformats.org/officeDocument/2006/customXml" ds:itemID="{BE25BF7E-24AA-46FB-892D-42F2CCAD3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22ab6d-30cb-4892-8c6f-8ae40003e781"/>
    <ds:schemaRef ds:uri="e10b4767-5a49-4c59-9b64-a305f5df8fa7"/>
    <ds:schemaRef ds:uri="efc3e123-a60a-4a17-aaf1-487e28d9a3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7BB0D0-4097-46B0-9844-2E34DEE79C12}">
  <ds:schemaRefs>
    <ds:schemaRef ds:uri="http://schemas.microsoft.com/sharepoint/v3/contenttype/forms"/>
  </ds:schemaRefs>
</ds:datastoreItem>
</file>

<file path=customXml/itemProps4.xml><?xml version="1.0" encoding="utf-8"?>
<ds:datastoreItem xmlns:ds="http://schemas.openxmlformats.org/officeDocument/2006/customXml" ds:itemID="{F92A803C-2595-4202-AF21-0FBEC9D7CC4A}">
  <ds:schemaRefs>
    <ds:schemaRef ds:uri="http://schemas.microsoft.com/office/2006/metadata/properties"/>
    <ds:schemaRef ds:uri="http://schemas.microsoft.com/office/infopath/2007/PartnerControls"/>
    <ds:schemaRef ds:uri="efc3e123-a60a-4a17-aaf1-487e28d9a3b3"/>
    <ds:schemaRef ds:uri="7622ab6d-30cb-4892-8c6f-8ae40003e781"/>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6</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Rae-Clarke, Jennifer</dc:creator>
  <cp:keywords/>
  <dc:description/>
  <cp:lastModifiedBy>Rae-Clarke, Jennifer</cp:lastModifiedBy>
  <cp:revision>792</cp:revision>
  <dcterms:created xsi:type="dcterms:W3CDTF">2023-12-12T10:58:00Z</dcterms:created>
  <dcterms:modified xsi:type="dcterms:W3CDTF">2025-01-20T16:23:00Z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0x010100E2E82D0E3AB70A4880A2156F314AE52F</vt:lpwstr>
  </property>
  <property fmtid="{D5CDD505-2E9C-101B-9397-08002B2CF9AE}" pid="3" name="MediaServiceImageTags">
    <vt:lpwstr/>
  </property>
</Properties>
</file>