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6AA7" w14:textId="6B8B8A3A" w:rsidR="008E671C" w:rsidRPr="001E0FF8" w:rsidRDefault="00EC0F4E" w:rsidP="001E0FF8">
      <w:pPr>
        <w:spacing w:line="480" w:lineRule="auto"/>
        <w:rPr>
          <w:sz w:val="24"/>
          <w:szCs w:val="24"/>
        </w:rPr>
      </w:pPr>
      <w:r w:rsidRPr="001E0FF8">
        <w:rPr>
          <w:sz w:val="24"/>
          <w:szCs w:val="24"/>
        </w:rPr>
        <w:t>Jacob Mueller</w:t>
      </w:r>
    </w:p>
    <w:p w14:paraId="6342C7CF" w14:textId="419A28D8" w:rsidR="00EC0F4E" w:rsidRPr="001E0FF8" w:rsidRDefault="00EC0F4E" w:rsidP="001E0FF8">
      <w:pPr>
        <w:spacing w:line="480" w:lineRule="auto"/>
        <w:rPr>
          <w:sz w:val="24"/>
          <w:szCs w:val="24"/>
        </w:rPr>
      </w:pPr>
      <w:r w:rsidRPr="001E0FF8">
        <w:rPr>
          <w:sz w:val="24"/>
          <w:szCs w:val="24"/>
        </w:rPr>
        <w:t>8-14-2022</w:t>
      </w:r>
    </w:p>
    <w:p w14:paraId="521DC1CE" w14:textId="77777777" w:rsidR="001E0FF8" w:rsidRPr="001E0FF8" w:rsidRDefault="001E0FF8" w:rsidP="001E0FF8">
      <w:pPr>
        <w:spacing w:line="480" w:lineRule="auto"/>
        <w:rPr>
          <w:sz w:val="24"/>
          <w:szCs w:val="24"/>
        </w:rPr>
      </w:pPr>
    </w:p>
    <w:p w14:paraId="4685B5AD" w14:textId="38AE4262" w:rsidR="00EC0F4E" w:rsidRPr="001E0FF8" w:rsidRDefault="00EC0F4E" w:rsidP="001E0FF8">
      <w:pPr>
        <w:spacing w:line="480" w:lineRule="auto"/>
        <w:jc w:val="center"/>
        <w:rPr>
          <w:b/>
          <w:bCs/>
          <w:sz w:val="24"/>
          <w:szCs w:val="24"/>
        </w:rPr>
      </w:pPr>
      <w:r w:rsidRPr="001E0FF8">
        <w:rPr>
          <w:b/>
          <w:bCs/>
          <w:sz w:val="24"/>
          <w:szCs w:val="24"/>
        </w:rPr>
        <w:t>CS 340 README</w:t>
      </w:r>
    </w:p>
    <w:p w14:paraId="10356C84" w14:textId="676D0C0B" w:rsidR="00EC0F4E" w:rsidRPr="001E0FF8" w:rsidRDefault="00EC0F4E" w:rsidP="001E0FF8">
      <w:pPr>
        <w:spacing w:line="480" w:lineRule="auto"/>
        <w:jc w:val="center"/>
        <w:rPr>
          <w:b/>
          <w:bCs/>
          <w:sz w:val="24"/>
          <w:szCs w:val="24"/>
        </w:rPr>
      </w:pPr>
      <w:r w:rsidRPr="001E0FF8">
        <w:rPr>
          <w:b/>
          <w:bCs/>
          <w:sz w:val="24"/>
          <w:szCs w:val="24"/>
        </w:rPr>
        <w:t>Project Two: Animal Shelter</w:t>
      </w:r>
    </w:p>
    <w:p w14:paraId="5D73E161" w14:textId="77777777" w:rsidR="001E0FF8" w:rsidRPr="001E0FF8" w:rsidRDefault="001E0FF8" w:rsidP="001E0FF8">
      <w:pPr>
        <w:spacing w:line="480" w:lineRule="auto"/>
        <w:jc w:val="center"/>
        <w:rPr>
          <w:b/>
          <w:bCs/>
          <w:sz w:val="24"/>
          <w:szCs w:val="24"/>
        </w:rPr>
      </w:pPr>
    </w:p>
    <w:p w14:paraId="329EA5BE" w14:textId="6A88FAAB" w:rsidR="00D54B08" w:rsidRPr="001E0FF8" w:rsidRDefault="00D54B08" w:rsidP="001E0FF8">
      <w:pPr>
        <w:spacing w:line="480" w:lineRule="auto"/>
        <w:rPr>
          <w:b/>
          <w:bCs/>
          <w:sz w:val="24"/>
          <w:szCs w:val="24"/>
        </w:rPr>
      </w:pPr>
      <w:r w:rsidRPr="001E0FF8">
        <w:rPr>
          <w:b/>
          <w:bCs/>
          <w:sz w:val="24"/>
          <w:szCs w:val="24"/>
        </w:rPr>
        <w:t>About:</w:t>
      </w:r>
    </w:p>
    <w:p w14:paraId="1474AEBD" w14:textId="24056A75" w:rsidR="00EC0F4E" w:rsidRPr="001E0FF8" w:rsidRDefault="00EC0F4E" w:rsidP="001E0FF8">
      <w:pPr>
        <w:spacing w:line="480" w:lineRule="auto"/>
        <w:rPr>
          <w:sz w:val="24"/>
          <w:szCs w:val="24"/>
        </w:rPr>
      </w:pPr>
      <w:r w:rsidRPr="001E0FF8">
        <w:rPr>
          <w:sz w:val="24"/>
          <w:szCs w:val="24"/>
        </w:rPr>
        <w:tab/>
        <w:t xml:space="preserve">This application </w:t>
      </w:r>
      <w:r w:rsidR="00A76F0A" w:rsidRPr="001E0FF8">
        <w:rPr>
          <w:sz w:val="24"/>
          <w:szCs w:val="24"/>
        </w:rPr>
        <w:t xml:space="preserve">should allow a user access to the Austin Animal Center or AAC database, and the ability to </w:t>
      </w:r>
      <w:r w:rsidR="00D54B08" w:rsidRPr="001E0FF8">
        <w:rPr>
          <w:sz w:val="24"/>
          <w:szCs w:val="24"/>
        </w:rPr>
        <w:t>filter through the database. The dashboard utilizes the CRUD module that lets a user create, read, update and delete items. The user will use radio buttons to filter through the available animals, similarly there is a map and graph displayed based on the filtering options.</w:t>
      </w:r>
    </w:p>
    <w:p w14:paraId="7ED1D966" w14:textId="74317CCB" w:rsidR="00D54B08" w:rsidRPr="001E0FF8" w:rsidRDefault="00D54B08" w:rsidP="001E0FF8">
      <w:pPr>
        <w:spacing w:line="480" w:lineRule="auto"/>
        <w:rPr>
          <w:b/>
          <w:bCs/>
          <w:sz w:val="24"/>
          <w:szCs w:val="24"/>
        </w:rPr>
      </w:pPr>
      <w:r w:rsidRPr="001E0FF8">
        <w:rPr>
          <w:b/>
          <w:bCs/>
          <w:sz w:val="24"/>
          <w:szCs w:val="24"/>
        </w:rPr>
        <w:t>Motivation:</w:t>
      </w:r>
    </w:p>
    <w:p w14:paraId="298D7747" w14:textId="3F783C7D" w:rsidR="00D54B08" w:rsidRPr="001E0FF8" w:rsidRDefault="00D54B08" w:rsidP="001E0FF8">
      <w:pPr>
        <w:spacing w:line="480" w:lineRule="auto"/>
        <w:rPr>
          <w:sz w:val="24"/>
          <w:szCs w:val="24"/>
        </w:rPr>
      </w:pPr>
      <w:r w:rsidRPr="001E0FF8">
        <w:rPr>
          <w:sz w:val="24"/>
          <w:szCs w:val="24"/>
        </w:rPr>
        <w:tab/>
      </w:r>
      <w:r w:rsidR="00E7753C" w:rsidRPr="001E0FF8">
        <w:rPr>
          <w:sz w:val="24"/>
          <w:szCs w:val="24"/>
        </w:rPr>
        <w:t xml:space="preserve">The motivation behind this project was to provide Grazioso </w:t>
      </w:r>
      <w:proofErr w:type="spellStart"/>
      <w:r w:rsidR="00E7753C" w:rsidRPr="001E0FF8">
        <w:rPr>
          <w:sz w:val="24"/>
          <w:szCs w:val="24"/>
        </w:rPr>
        <w:t>Salvare</w:t>
      </w:r>
      <w:proofErr w:type="spellEnd"/>
      <w:r w:rsidR="00E7753C" w:rsidRPr="001E0FF8">
        <w:rPr>
          <w:sz w:val="24"/>
          <w:szCs w:val="24"/>
        </w:rPr>
        <w:t xml:space="preserve"> with a </w:t>
      </w:r>
      <w:r w:rsidR="00E7753C" w:rsidRPr="001E0FF8">
        <w:rPr>
          <w:sz w:val="24"/>
          <w:szCs w:val="24"/>
        </w:rPr>
        <w:t xml:space="preserve">client-facing web application dashboard through which users at Grazioso </w:t>
      </w:r>
      <w:proofErr w:type="spellStart"/>
      <w:r w:rsidR="00E7753C" w:rsidRPr="001E0FF8">
        <w:rPr>
          <w:sz w:val="24"/>
          <w:szCs w:val="24"/>
        </w:rPr>
        <w:t>Salvare</w:t>
      </w:r>
      <w:proofErr w:type="spellEnd"/>
      <w:r w:rsidR="00E7753C" w:rsidRPr="001E0FF8">
        <w:rPr>
          <w:sz w:val="24"/>
          <w:szCs w:val="24"/>
        </w:rPr>
        <w:t xml:space="preserve"> will access the database</w:t>
      </w:r>
      <w:r w:rsidR="00E7753C" w:rsidRPr="001E0FF8">
        <w:rPr>
          <w:sz w:val="24"/>
          <w:szCs w:val="24"/>
        </w:rPr>
        <w:t>.</w:t>
      </w:r>
    </w:p>
    <w:p w14:paraId="02B5520B" w14:textId="1EAED25A" w:rsidR="00E7753C" w:rsidRPr="001E0FF8" w:rsidRDefault="00E7753C" w:rsidP="001E0FF8">
      <w:pPr>
        <w:spacing w:line="480" w:lineRule="auto"/>
        <w:rPr>
          <w:b/>
          <w:bCs/>
          <w:sz w:val="24"/>
          <w:szCs w:val="24"/>
        </w:rPr>
      </w:pPr>
      <w:r w:rsidRPr="001E0FF8">
        <w:rPr>
          <w:b/>
          <w:bCs/>
          <w:sz w:val="24"/>
          <w:szCs w:val="24"/>
        </w:rPr>
        <w:t>Getting Started</w:t>
      </w:r>
      <w:r w:rsidR="001E0FF8" w:rsidRPr="001E0FF8">
        <w:rPr>
          <w:b/>
          <w:bCs/>
          <w:sz w:val="24"/>
          <w:szCs w:val="24"/>
        </w:rPr>
        <w:t>:</w:t>
      </w:r>
    </w:p>
    <w:p w14:paraId="77568B64" w14:textId="6584CDF7" w:rsidR="00E7753C" w:rsidRPr="001E0FF8" w:rsidRDefault="00E7753C" w:rsidP="001E0FF8">
      <w:pPr>
        <w:suppressAutoHyphens/>
        <w:spacing w:after="0" w:line="480" w:lineRule="auto"/>
        <w:ind w:firstLine="720"/>
        <w:contextualSpacing/>
        <w:rPr>
          <w:rFonts w:eastAsia="Times New Roman" w:cstheme="minorHAnsi"/>
          <w:iCs/>
          <w:color w:val="000000" w:themeColor="text1"/>
          <w:sz w:val="24"/>
          <w:szCs w:val="24"/>
        </w:rPr>
      </w:pPr>
      <w:r w:rsidRPr="001E0FF8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I will provide some screenshots below to help convey some steps involved. Otherwise, the book “Mastering MongoDB </w:t>
      </w:r>
      <w:proofErr w:type="gramStart"/>
      <w:r w:rsidRPr="001E0FF8">
        <w:rPr>
          <w:rFonts w:eastAsia="Times New Roman" w:cstheme="minorHAnsi"/>
          <w:iCs/>
          <w:color w:val="000000" w:themeColor="text1"/>
          <w:sz w:val="24"/>
          <w:szCs w:val="24"/>
        </w:rPr>
        <w:t>4.x :</w:t>
      </w:r>
      <w:proofErr w:type="gramEnd"/>
      <w:r w:rsidRPr="001E0FF8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Expert Techniques to Run High-volume and Fault-tolerant Database Solutions Using MongoDB 4.x” and the website </w:t>
      </w:r>
      <w:hyperlink r:id="rId4" w:history="1">
        <w:r w:rsidRPr="001E0FF8">
          <w:rPr>
            <w:rStyle w:val="Hyperlink"/>
            <w:rFonts w:eastAsia="Times New Roman" w:cstheme="minorHAnsi"/>
            <w:iCs/>
            <w:sz w:val="24"/>
            <w:szCs w:val="24"/>
          </w:rPr>
          <w:t>https://www.mongodb.com/basics</w:t>
        </w:r>
      </w:hyperlink>
      <w:r w:rsidRPr="001E0FF8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r w:rsidRPr="001E0FF8">
        <w:rPr>
          <w:rFonts w:eastAsia="Times New Roman" w:cstheme="minorHAnsi"/>
          <w:iCs/>
          <w:color w:val="000000" w:themeColor="text1"/>
          <w:sz w:val="24"/>
          <w:szCs w:val="24"/>
        </w:rPr>
        <w:lastRenderedPageBreak/>
        <w:t>have been instrumental to understanding and interacting with the database.</w:t>
      </w:r>
      <w:r w:rsidRPr="001E0FF8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I found the weekly walkthrough videos extremely helpful, a lot of the steps involved made it easier to contend with checking back on my previous work. </w:t>
      </w:r>
      <w:proofErr w:type="spellStart"/>
      <w:r w:rsidRPr="001E0FF8">
        <w:rPr>
          <w:rFonts w:eastAsia="Times New Roman" w:cstheme="minorHAnsi"/>
          <w:iCs/>
          <w:color w:val="000000" w:themeColor="text1"/>
          <w:sz w:val="24"/>
          <w:szCs w:val="24"/>
        </w:rPr>
        <w:t>Github</w:t>
      </w:r>
      <w:proofErr w:type="spellEnd"/>
      <w:r w:rsidRPr="001E0FF8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repositories and stack overflow were very helpful, but </w:t>
      </w:r>
      <w:r w:rsidR="001E0FF8" w:rsidRPr="001E0FF8">
        <w:rPr>
          <w:rFonts w:eastAsia="Times New Roman" w:cstheme="minorHAnsi"/>
          <w:iCs/>
          <w:color w:val="000000" w:themeColor="text1"/>
          <w:sz w:val="24"/>
          <w:szCs w:val="24"/>
        </w:rPr>
        <w:t>weren’t always</w:t>
      </w:r>
      <w:r w:rsidRPr="001E0FF8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conveying</w:t>
      </w:r>
      <w:r w:rsidR="001E0FF8" w:rsidRPr="001E0FF8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the concepts I was working with. </w:t>
      </w:r>
    </w:p>
    <w:p w14:paraId="32DE5EAA" w14:textId="62F2FBB2" w:rsidR="001E0FF8" w:rsidRPr="001E0FF8" w:rsidRDefault="001E0FF8" w:rsidP="001E0FF8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  <w:sz w:val="24"/>
          <w:szCs w:val="24"/>
        </w:rPr>
      </w:pPr>
    </w:p>
    <w:p w14:paraId="4F1F1ADE" w14:textId="6CE6D1BA" w:rsidR="00E7753C" w:rsidRPr="001E0FF8" w:rsidRDefault="001E0FF8" w:rsidP="001E0FF8">
      <w:pPr>
        <w:spacing w:line="480" w:lineRule="auto"/>
        <w:rPr>
          <w:b/>
          <w:bCs/>
          <w:sz w:val="24"/>
          <w:szCs w:val="24"/>
        </w:rPr>
      </w:pPr>
      <w:r w:rsidRPr="001E0FF8">
        <w:rPr>
          <w:b/>
          <w:bCs/>
          <w:sz w:val="24"/>
          <w:szCs w:val="24"/>
        </w:rPr>
        <w:t>Installation:</w:t>
      </w:r>
    </w:p>
    <w:p w14:paraId="6E08BC49" w14:textId="320DD7D4" w:rsidR="001E0FF8" w:rsidRPr="001E0FF8" w:rsidRDefault="001E0FF8" w:rsidP="001E0FF8">
      <w:pPr>
        <w:spacing w:line="480" w:lineRule="auto"/>
        <w:ind w:firstLine="720"/>
        <w:rPr>
          <w:sz w:val="24"/>
          <w:szCs w:val="24"/>
        </w:rPr>
      </w:pPr>
      <w:r w:rsidRPr="001E0FF8">
        <w:rPr>
          <w:sz w:val="24"/>
          <w:szCs w:val="24"/>
        </w:rPr>
        <w:t xml:space="preserve">A current version of Python, Dash, and MongoDB; I would suggest </w:t>
      </w:r>
      <w:proofErr w:type="spellStart"/>
      <w:r w:rsidRPr="001E0FF8">
        <w:rPr>
          <w:sz w:val="24"/>
          <w:szCs w:val="24"/>
        </w:rPr>
        <w:t>Jupyter</w:t>
      </w:r>
      <w:proofErr w:type="spellEnd"/>
      <w:r w:rsidRPr="001E0FF8">
        <w:rPr>
          <w:sz w:val="24"/>
          <w:szCs w:val="24"/>
        </w:rPr>
        <w:t xml:space="preserve"> Notebook since it’s all contained and they work well together.</w:t>
      </w:r>
    </w:p>
    <w:p w14:paraId="5F1FFD41" w14:textId="05F1896F" w:rsidR="001E0FF8" w:rsidRPr="001E0FF8" w:rsidRDefault="001E0FF8" w:rsidP="001E0FF8">
      <w:pPr>
        <w:spacing w:line="480" w:lineRule="auto"/>
        <w:rPr>
          <w:b/>
          <w:bCs/>
          <w:sz w:val="24"/>
          <w:szCs w:val="24"/>
        </w:rPr>
      </w:pPr>
      <w:r w:rsidRPr="001E0FF8">
        <w:rPr>
          <w:b/>
          <w:bCs/>
          <w:sz w:val="24"/>
          <w:szCs w:val="24"/>
        </w:rPr>
        <w:t>Usage:</w:t>
      </w:r>
    </w:p>
    <w:p w14:paraId="497937F6" w14:textId="2AD91395" w:rsidR="001E0FF8" w:rsidRPr="001E0FF8" w:rsidRDefault="001E0FF8" w:rsidP="001E0FF8">
      <w:pPr>
        <w:spacing w:line="480" w:lineRule="auto"/>
        <w:rPr>
          <w:sz w:val="24"/>
          <w:szCs w:val="24"/>
        </w:rPr>
      </w:pPr>
      <w:r w:rsidRPr="001E0FF8">
        <w:rPr>
          <w:sz w:val="24"/>
          <w:szCs w:val="24"/>
        </w:rPr>
        <w:tab/>
        <w:t xml:space="preserve">The </w:t>
      </w:r>
      <w:r>
        <w:rPr>
          <w:sz w:val="24"/>
          <w:szCs w:val="24"/>
        </w:rPr>
        <w:t xml:space="preserve">crud module is used to create, read, update, and delete items. The dashboard should allow a user to </w:t>
      </w:r>
      <w:r w:rsidR="006B6A20">
        <w:rPr>
          <w:sz w:val="24"/>
          <w:szCs w:val="24"/>
        </w:rPr>
        <w:t xml:space="preserve">filter through the available rescue animals in a data table using radio buttons to check off the filter options. </w:t>
      </w:r>
    </w:p>
    <w:sectPr w:rsidR="001E0FF8" w:rsidRPr="001E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1C"/>
    <w:rsid w:val="001E0FF8"/>
    <w:rsid w:val="006B6A20"/>
    <w:rsid w:val="008E671C"/>
    <w:rsid w:val="00A76F0A"/>
    <w:rsid w:val="00D54B08"/>
    <w:rsid w:val="00E7753C"/>
    <w:rsid w:val="00EC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A6A"/>
  <w15:chartTrackingRefBased/>
  <w15:docId w15:val="{294F064A-4329-4088-95B5-32588933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75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Mueller</dc:creator>
  <cp:keywords/>
  <dc:description/>
  <cp:lastModifiedBy>Jacob Mueller</cp:lastModifiedBy>
  <cp:revision>1</cp:revision>
  <dcterms:created xsi:type="dcterms:W3CDTF">2022-08-15T03:09:00Z</dcterms:created>
  <dcterms:modified xsi:type="dcterms:W3CDTF">2022-08-15T03:49:00Z</dcterms:modified>
</cp:coreProperties>
</file>