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C0C1F" w14:textId="77777777" w:rsidR="004125C5" w:rsidRDefault="00000000">
      <w:pPr>
        <w:pStyle w:val="Heading1"/>
      </w:pPr>
      <w:r>
        <w:t>MEMORANDUM</w:t>
      </w:r>
    </w:p>
    <w:p w14:paraId="6439D45B" w14:textId="77777777" w:rsidR="004125C5" w:rsidRDefault="00000000">
      <w:r>
        <w:t>TO: Journal Blog Readers</w:t>
      </w:r>
    </w:p>
    <w:p w14:paraId="199491C2" w14:textId="419DA405" w:rsidR="004125C5" w:rsidRDefault="00000000">
      <w:r>
        <w:t>FROM: J</w:t>
      </w:r>
      <w:r w:rsidR="009179EB">
        <w:t>acob Pickard</w:t>
      </w:r>
    </w:p>
    <w:p w14:paraId="73A88C20" w14:textId="77777777" w:rsidR="004125C5" w:rsidRDefault="00000000">
      <w:r>
        <w:t>DATE: May 15, 2025</w:t>
      </w:r>
    </w:p>
    <w:p w14:paraId="2414A0DC" w14:textId="77777777" w:rsidR="004125C5" w:rsidRDefault="00000000">
      <w:r>
        <w:t>RE: Research Summary – What Sets Microsoft’s Majorana-Based Quantum Chip Apart?</w:t>
      </w:r>
    </w:p>
    <w:p w14:paraId="466BEDDD" w14:textId="77777777" w:rsidR="004125C5" w:rsidRDefault="00000000">
      <w:pPr>
        <w:pStyle w:val="Heading2"/>
      </w:pPr>
      <w:r>
        <w:t>Purpose</w:t>
      </w:r>
    </w:p>
    <w:p w14:paraId="35911E3D" w14:textId="77777777" w:rsidR="004125C5" w:rsidRDefault="00000000">
      <w:r>
        <w:t>This memo summarizes ongoing research on Microsoft's Majorana 1 quantum chip, with a focus on what makes its topological qubit architecture fundamentally different from other existing quantum computing technologies. This research is part of a broader literature survey exploring how Microsoft’s approach could impact the future of scalable, fault-tolerant quantum computing.</w:t>
      </w:r>
    </w:p>
    <w:p w14:paraId="1B41D3AB" w14:textId="77777777" w:rsidR="004125C5" w:rsidRDefault="00000000">
      <w:pPr>
        <w:pStyle w:val="Heading2"/>
      </w:pPr>
      <w:r>
        <w:t>Background</w:t>
      </w:r>
    </w:p>
    <w:p w14:paraId="476201DD" w14:textId="77777777" w:rsidR="004125C5" w:rsidRDefault="00000000">
      <w:r>
        <w:t>Quantum computers differ from classical ones by using qubits rather than bits, allowing for superposition—being in a state of 0 and 1 simultaneously (Microsoft, 2025a). However, most qubit systems are prone to instability due to decoherence, which limits performance and reliability. Microsoft’s Majorana 1 chip aims to solve this by using topological qubits, a theoretically more stable and less error-prone architecture based on exotic physics.</w:t>
      </w:r>
    </w:p>
    <w:p w14:paraId="15EE64B6" w14:textId="77777777" w:rsidR="004125C5" w:rsidRDefault="00000000">
      <w:r>
        <w:t>Topological qubits are built from Majorana zero modes (MZMs)—quasiparticles theorized to be their own antiparticles, embedded in topological superconductors (Masood, 2025). These structures offer a kind of topological protection, shielding qubits from local noise and reducing the need for massive error correction (SpinQuanta, 2025).</w:t>
      </w:r>
    </w:p>
    <w:p w14:paraId="759A6365" w14:textId="77777777" w:rsidR="004125C5" w:rsidRDefault="00000000">
      <w:pPr>
        <w:pStyle w:val="Heading2"/>
      </w:pPr>
      <w:r>
        <w:t>Key Findings</w:t>
      </w:r>
    </w:p>
    <w:p w14:paraId="3EE40C42" w14:textId="77777777" w:rsidR="004125C5" w:rsidRDefault="00000000">
      <w:pPr>
        <w:pStyle w:val="ListNumber"/>
      </w:pPr>
      <w:r>
        <w:t>1. Novel Use of Topological Qubits</w:t>
      </w:r>
    </w:p>
    <w:p w14:paraId="4DB70F7A" w14:textId="77777777" w:rsidR="004125C5" w:rsidRDefault="00000000">
      <w:r>
        <w:t>Microsoft’s chip is the first prototype to successfully encode quantum information using a topological superconductor—a fundamentally new material state (PostQuantum, 2025). The underlying physics is rooted in topology, where qubit states are stored in the global geometry of the system, not local particle states. This innovation could allow for lower error rates and simpler scaling compared to conventional superconducting qubits.</w:t>
      </w:r>
    </w:p>
    <w:p w14:paraId="02D98A73" w14:textId="77777777" w:rsidR="004125C5" w:rsidRDefault="00000000">
      <w:pPr>
        <w:pStyle w:val="ListNumber"/>
      </w:pPr>
      <w:r>
        <w:t>2. Scalability Promise and Industry Impact</w:t>
      </w:r>
    </w:p>
    <w:p w14:paraId="6EA10A0F" w14:textId="77777777" w:rsidR="004125C5" w:rsidRDefault="00000000">
      <w:r>
        <w:t>According to Microsoft (2025b), their approach could lead to practical quantum computers 'in years, not decades.' This is because topological qubits require fewer physical backups per logical qubit, which significantly reduces engineering overhead for larger machines (Youvan, 2025). Once quantum systems reach the 1,000-logical-qubit threshold, they could revolutionize materials science, cryptography, and drug discovery.</w:t>
      </w:r>
    </w:p>
    <w:p w14:paraId="330BC8B4" w14:textId="77777777" w:rsidR="004125C5" w:rsidRDefault="00000000">
      <w:pPr>
        <w:pStyle w:val="ListNumber"/>
      </w:pPr>
      <w:r>
        <w:lastRenderedPageBreak/>
        <w:t>3. Skepticism and Validation Challenges</w:t>
      </w:r>
    </w:p>
    <w:p w14:paraId="661F777B" w14:textId="77777777" w:rsidR="004125C5" w:rsidRDefault="00000000">
      <w:r>
        <w:t>Some scientists have voiced concerns regarding Microsoft’s claims. Their main critique lies in the lack of peer-reviewed evidence proving that Majorana zero modes were truly created and controlled (PhysicsWorld, 2025). A paper published in Nature demonstrated promising material behaviors, but many researchers remain unconvinced without further reproducible validation (ScienceNews, 2025).</w:t>
      </w:r>
    </w:p>
    <w:p w14:paraId="60379E92" w14:textId="77777777" w:rsidR="004125C5" w:rsidRDefault="00000000">
      <w:pPr>
        <w:pStyle w:val="ListNumber"/>
      </w:pPr>
      <w:r>
        <w:t>4. Technological Hurdles</w:t>
      </w:r>
    </w:p>
    <w:p w14:paraId="50CB2EAA" w14:textId="77777777" w:rsidR="004125C5" w:rsidRDefault="00000000">
      <w:r>
        <w:t>Creating these chips requires near-perfect material conditions, ultra-low temperatures, and precise nanowire fabrication—making production costly and delicate (PostQuantum, 2025). Disorder at the atomic level can cause spurious signals, undermining the very protection that topological qubits rely on.</w:t>
      </w:r>
    </w:p>
    <w:p w14:paraId="1DCA119E" w14:textId="77777777" w:rsidR="004125C5" w:rsidRDefault="00000000">
      <w:pPr>
        <w:pStyle w:val="Heading2"/>
      </w:pPr>
      <w:r>
        <w:t>Implications</w:t>
      </w:r>
    </w:p>
    <w:p w14:paraId="6C12966A" w14:textId="77777777" w:rsidR="004125C5" w:rsidRDefault="00000000">
      <w:r>
        <w:t>If validated, Microsoft’s Majorana 1 chip could represent a paradigm shift in quantum computing. By moving away from traditional superconducting architectures and focusing on intrinsic error-resistance, Microsoft could lead the race toward practical, scalable quantum systems. However, until further independent replication is achieved, this remains a bold and promising hypothesis—yet to be universally accepted by the scientific community.</w:t>
      </w:r>
    </w:p>
    <w:p w14:paraId="20214D4E" w14:textId="77777777" w:rsidR="004125C5" w:rsidRDefault="00000000">
      <w:pPr>
        <w:pStyle w:val="Heading2"/>
      </w:pPr>
      <w:r>
        <w:t>References</w:t>
      </w:r>
    </w:p>
    <w:p w14:paraId="389F7949" w14:textId="77777777" w:rsidR="004125C5" w:rsidRDefault="00000000">
      <w:pPr>
        <w:pStyle w:val="ListBullet"/>
      </w:pPr>
      <w:r>
        <w:t>Microsoft. (2025a). Microsoft’s Majorana 1 Chip Carves New Path for Quantum Computing. https://news.microsoft.com/source/features/innovation/microsofts-majorana-1-chip-carves-new-path-for-quantum-computing/</w:t>
      </w:r>
    </w:p>
    <w:p w14:paraId="58FCB817" w14:textId="77777777" w:rsidR="004125C5" w:rsidRDefault="00000000">
      <w:pPr>
        <w:pStyle w:val="ListBullet"/>
      </w:pPr>
      <w:r>
        <w:t>Microsoft. (2025b). Microsoft Unveils Majorana 1: The World’s First Quantum Processor Powered by Topological Qubits. https://azure.microsoft.com/en-us/blog/quantum/2025/02/19/microsoft-unveils-majorana-1-the-worlds-first-quantum-processor-powered-by-topological-qubits/</w:t>
      </w:r>
    </w:p>
    <w:p w14:paraId="722F2AA3" w14:textId="77777777" w:rsidR="004125C5" w:rsidRDefault="00000000">
      <w:pPr>
        <w:pStyle w:val="ListBullet"/>
      </w:pPr>
      <w:r>
        <w:t>Masood, A. (2025). Shadows that Compute: The Rise of Microsoft’s Majorana 1 in Next-Generation Quantum Technologies. https://medium.com/@adnanmasood/shadows-that-compute-the-rise-of-microsofts-majorana-1-in-next-generation-quantum-technologies-903a908bb071</w:t>
      </w:r>
    </w:p>
    <w:p w14:paraId="168398B7" w14:textId="77777777" w:rsidR="004125C5" w:rsidRDefault="00000000">
      <w:pPr>
        <w:pStyle w:val="ListBullet"/>
      </w:pPr>
      <w:r>
        <w:t>SpinQuanta. (2025). Microsoft Majorana Chip: The World’s First Topological QPU. https://www.spinquanta.com/news-detail/microsoft-majorana-chip-the-worlds-first-topological-qpu20250221140822</w:t>
      </w:r>
    </w:p>
    <w:p w14:paraId="518674BA" w14:textId="77777777" w:rsidR="004125C5" w:rsidRDefault="00000000">
      <w:pPr>
        <w:pStyle w:val="ListBullet"/>
      </w:pPr>
      <w:r>
        <w:t>PostQuantum. (2025). Microsoft’s Majorana 1 Hype. https://postquantum.com/industry-news/microsofts-majorana-1-hype/</w:t>
      </w:r>
    </w:p>
    <w:p w14:paraId="2E38F204" w14:textId="77777777" w:rsidR="004125C5" w:rsidRDefault="00000000">
      <w:pPr>
        <w:pStyle w:val="ListBullet"/>
      </w:pPr>
      <w:r>
        <w:t>PhysicsWorld. (2025). Experts Weigh In on Microsoft’s Topological Qubit Claim. https://physicsworld.com/a/experts-weigh-in-on-microsofts-topological-qubit-claim/</w:t>
      </w:r>
    </w:p>
    <w:p w14:paraId="59A95340" w14:textId="77777777" w:rsidR="004125C5" w:rsidRDefault="00000000">
      <w:pPr>
        <w:pStyle w:val="ListBullet"/>
      </w:pPr>
      <w:r>
        <w:t>ScienceNews. (2025). Microsoft’s Quantum Leap Faces Doubts. https://www.sciencenews.org/article/microsoft-topological-quantum-majorana</w:t>
      </w:r>
    </w:p>
    <w:p w14:paraId="4FEBA93F" w14:textId="77777777" w:rsidR="004125C5" w:rsidRDefault="00000000">
      <w:pPr>
        <w:pStyle w:val="ListBullet"/>
      </w:pPr>
      <w:r>
        <w:lastRenderedPageBreak/>
        <w:t>Youvan, D. (2025). Microsoft’s Majorana 1: A Paradigm Shift Toward Scalable and Fault-Tolerant Quantum Computing. https://www.researchgate.net/profile/Douglas-Youvan/publication/389169814_Microsofts_Majorana_1_A_Paradigm_Shift_Toward_Scalable_and_Fault-Tolerant_Quantum_Computing/</w:t>
      </w:r>
    </w:p>
    <w:sectPr w:rsidR="004125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03D8F53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B4EA9FC"/>
    <w:lvl w:ilvl="0">
      <w:start w:val="1"/>
      <w:numFmt w:val="bullet"/>
      <w:pStyle w:val="ListBullet"/>
      <w:lvlText w:val=""/>
      <w:lvlJc w:val="left"/>
      <w:pPr>
        <w:tabs>
          <w:tab w:val="num" w:pos="360"/>
        </w:tabs>
        <w:ind w:left="360" w:hanging="360"/>
      </w:pPr>
      <w:rPr>
        <w:rFonts w:ascii="Symbol" w:hAnsi="Symbol" w:hint="default"/>
      </w:rPr>
    </w:lvl>
  </w:abstractNum>
  <w:num w:numId="1" w16cid:durableId="1967736935">
    <w:abstractNumId w:val="8"/>
  </w:num>
  <w:num w:numId="2" w16cid:durableId="211428358">
    <w:abstractNumId w:val="6"/>
  </w:num>
  <w:num w:numId="3" w16cid:durableId="543062151">
    <w:abstractNumId w:val="5"/>
  </w:num>
  <w:num w:numId="4" w16cid:durableId="1185906192">
    <w:abstractNumId w:val="4"/>
  </w:num>
  <w:num w:numId="5" w16cid:durableId="1866167066">
    <w:abstractNumId w:val="7"/>
  </w:num>
  <w:num w:numId="6" w16cid:durableId="1167357657">
    <w:abstractNumId w:val="3"/>
  </w:num>
  <w:num w:numId="7" w16cid:durableId="1756976085">
    <w:abstractNumId w:val="2"/>
  </w:num>
  <w:num w:numId="8" w16cid:durableId="620382296">
    <w:abstractNumId w:val="1"/>
  </w:num>
  <w:num w:numId="9" w16cid:durableId="2040427964">
    <w:abstractNumId w:val="0"/>
  </w:num>
  <w:num w:numId="10" w16cid:durableId="185406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5C5"/>
    <w:rsid w:val="009179EB"/>
    <w:rsid w:val="00AA1D8D"/>
    <w:rsid w:val="00B47730"/>
    <w:rsid w:val="00B978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1EA7B"/>
  <w14:defaultImageDpi w14:val="300"/>
  <w15:docId w15:val="{E3228A05-A7BB-4456-95F1-749FD86B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Pickard</cp:lastModifiedBy>
  <cp:revision>2</cp:revision>
  <dcterms:created xsi:type="dcterms:W3CDTF">2013-12-23T23:15:00Z</dcterms:created>
  <dcterms:modified xsi:type="dcterms:W3CDTF">2025-05-15T20:42:00Z</dcterms:modified>
  <cp:category/>
</cp:coreProperties>
</file>