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0D5213AF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130B577" w:rsidR="007E12E6" w:rsidRPr="00895C86" w:rsidRDefault="0039501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4AE5D0B" wp14:editId="1EE304F0">
            <wp:extent cx="3307143" cy="3978111"/>
            <wp:effectExtent l="0" t="0" r="0" b="0"/>
            <wp:docPr id="239760439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0439" name="Picture 1" descr="A diagram of a software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824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7B9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2645FF49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721F0031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71A76940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7854A414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20A2332D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43D1FC7C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68632475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7E0EDDA0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48F4B0A5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4C82E0DE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6747E89A" w14:textId="77777777" w:rsidR="00395010" w:rsidRDefault="00395010" w:rsidP="00395010"/>
    <w:p w14:paraId="138A8187" w14:textId="77777777" w:rsidR="00395010" w:rsidRDefault="00395010" w:rsidP="00395010"/>
    <w:p w14:paraId="34A079DF" w14:textId="77777777" w:rsidR="00395010" w:rsidRPr="00395010" w:rsidRDefault="00395010" w:rsidP="00395010"/>
    <w:p w14:paraId="259E9146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1D043DC8" w14:textId="53F97F89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46C2D26F" w14:textId="31CC1AF5" w:rsidR="007E12E6" w:rsidRPr="00895C86" w:rsidRDefault="00395010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inline distT="0" distB="0" distL="0" distR="0" wp14:anchorId="766B26A9" wp14:editId="7347A71D">
            <wp:extent cx="886120" cy="3736816"/>
            <wp:effectExtent l="0" t="0" r="3175" b="0"/>
            <wp:docPr id="668789957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89957" name="Picture 2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463" cy="39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  <w:i/>
        </w:rPr>
        <w:tab/>
        <w:t xml:space="preserve"> </w:t>
      </w:r>
      <w:r>
        <w:rPr>
          <w:rFonts w:ascii="Calibri" w:hAnsi="Calibri" w:cs="Calibri"/>
          <w:i/>
          <w:noProof/>
        </w:rPr>
        <w:drawing>
          <wp:inline distT="0" distB="0" distL="0" distR="0" wp14:anchorId="62B0D627" wp14:editId="4F5E64A3">
            <wp:extent cx="1106846" cy="3704734"/>
            <wp:effectExtent l="0" t="0" r="0" b="3810"/>
            <wp:docPr id="1170835419" name="Picture 4" descr="A diagram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5419" name="Picture 4" descr="A diagram of a tes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52878" cy="38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5E86E600" w:rsidR="007E12E6" w:rsidRPr="00895C86" w:rsidRDefault="0039501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8327E50" wp14:editId="2E640D49">
            <wp:extent cx="3221447" cy="2780907"/>
            <wp:effectExtent l="0" t="0" r="4445" b="635"/>
            <wp:docPr id="1502809378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09378" name="Picture 3" descr="A diagram of a dia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999" cy="27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D9E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7EC8591E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623ADE5E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2DCFE2D9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446C29E4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221D9E9C" w14:textId="77777777" w:rsidR="00395010" w:rsidRDefault="00395010" w:rsidP="0005783A">
      <w:pPr>
        <w:pStyle w:val="Heading3"/>
        <w:keepNext w:val="0"/>
        <w:keepLines w:val="0"/>
        <w:suppressAutoHyphens/>
      </w:pPr>
    </w:p>
    <w:p w14:paraId="44FAD4D9" w14:textId="048FF7AF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2FCD6E0E" w:rsidR="007E12E6" w:rsidRPr="00895C86" w:rsidRDefault="0039501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703DD28" wp14:editId="7B956C2E">
            <wp:extent cx="4289196" cy="5011395"/>
            <wp:effectExtent l="0" t="0" r="3810" b="5715"/>
            <wp:docPr id="1444259513" name="Picture 5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9513" name="Picture 5" descr="A diagram of a software company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814" cy="506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0764" w14:textId="77777777" w:rsidR="00395010" w:rsidRDefault="00395010" w:rsidP="0005783A">
      <w:pPr>
        <w:pStyle w:val="Heading2"/>
      </w:pPr>
    </w:p>
    <w:p w14:paraId="0609EA82" w14:textId="0A4D160E" w:rsidR="002177BA" w:rsidRPr="00C53ACE" w:rsidRDefault="00895C86" w:rsidP="00C53ACE">
      <w:pPr>
        <w:pStyle w:val="Heading2"/>
      </w:pPr>
      <w:r w:rsidRPr="00895C86">
        <w:t>Technical Requirements</w:t>
      </w:r>
    </w:p>
    <w:p w14:paraId="63F7A6E3" w14:textId="3D5EA745" w:rsidR="002177BA" w:rsidRPr="005141A9" w:rsidRDefault="00820ECF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141A9">
        <w:rPr>
          <w:rFonts w:ascii="Calibri" w:hAnsi="Calibri" w:cs="Calibri"/>
          <w:b/>
          <w:bCs/>
          <w:iCs/>
        </w:rPr>
        <w:t xml:space="preserve">Hardware Requirements: </w:t>
      </w:r>
    </w:p>
    <w:p w14:paraId="0CDF6A63" w14:textId="77777777" w:rsidR="00820ECF" w:rsidRDefault="00820ECF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D377330" w14:textId="5A110379" w:rsidR="00820ECF" w:rsidRDefault="00B069A8" w:rsidP="00820ECF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Customer Devices</w:t>
      </w:r>
    </w:p>
    <w:p w14:paraId="4A7463B7" w14:textId="3A8F834D" w:rsidR="00B069A8" w:rsidRDefault="00B069A8" w:rsidP="00B069A8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Desktop, laptop, or mobile devices to access the system</w:t>
      </w:r>
    </w:p>
    <w:p w14:paraId="3B476472" w14:textId="10659E2B" w:rsidR="00B069A8" w:rsidRDefault="00C47CE2" w:rsidP="00B069A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Network</w:t>
      </w:r>
    </w:p>
    <w:p w14:paraId="0F31786C" w14:textId="4A0E8EF3" w:rsidR="00C47CE2" w:rsidRDefault="00C47CE2" w:rsidP="00C47CE2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Reliable internet connection for uninterrupted access to the system</w:t>
      </w:r>
    </w:p>
    <w:p w14:paraId="33D307C7" w14:textId="77777777" w:rsidR="00C47CE2" w:rsidRDefault="00C47CE2" w:rsidP="00C47CE2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0987978E" w14:textId="0533EB35" w:rsidR="00C47CE2" w:rsidRPr="005141A9" w:rsidRDefault="00C47CE2" w:rsidP="005141A9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5141A9">
        <w:rPr>
          <w:rFonts w:ascii="Calibri" w:hAnsi="Calibri" w:cs="Calibri"/>
          <w:b/>
          <w:bCs/>
          <w:iCs/>
        </w:rPr>
        <w:t>Software Requirements:</w:t>
      </w:r>
    </w:p>
    <w:p w14:paraId="1ED24F2B" w14:textId="25D82C34" w:rsidR="00C47CE2" w:rsidRDefault="00C47CE2" w:rsidP="005141A9">
      <w:pPr>
        <w:pStyle w:val="ListParagraph"/>
        <w:numPr>
          <w:ilvl w:val="0"/>
          <w:numId w:val="3"/>
        </w:numPr>
        <w:suppressAutoHyphens/>
        <w:spacing w:after="0" w:line="48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Operating System</w:t>
      </w:r>
    </w:p>
    <w:p w14:paraId="2176E2CD" w14:textId="2B685F19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Linux, Windows, or another operating system</w:t>
      </w:r>
    </w:p>
    <w:p w14:paraId="68369CED" w14:textId="5DA0F535" w:rsidR="00C47CE2" w:rsidRDefault="00C47CE2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Database Management System</w:t>
      </w:r>
    </w:p>
    <w:p w14:paraId="54DDD83E" w14:textId="45587B48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relational database for user accounts, payment information, and reservation data</w:t>
      </w:r>
    </w:p>
    <w:p w14:paraId="150FCEE2" w14:textId="538B031A" w:rsidR="00C47CE2" w:rsidRDefault="00C47CE2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Hosting Service</w:t>
      </w:r>
    </w:p>
    <w:p w14:paraId="6653189E" w14:textId="05904065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cloud hosting provider such as Amazon’s AWS or Google’s cloud platform</w:t>
      </w:r>
    </w:p>
    <w:p w14:paraId="35F46495" w14:textId="0BB333C6" w:rsidR="00C47CE2" w:rsidRDefault="00C47CE2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Backend Development</w:t>
      </w:r>
    </w:p>
    <w:p w14:paraId="4ECC603E" w14:textId="57FBD4E4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System logic, user authentication, role-based access, and data management built using a chosen language</w:t>
      </w:r>
    </w:p>
    <w:p w14:paraId="216C812B" w14:textId="50CC8C77" w:rsidR="00C47CE2" w:rsidRDefault="00C47CE2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Frontend Development</w:t>
      </w:r>
    </w:p>
    <w:p w14:paraId="6A1F6EFA" w14:textId="080DB008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An interface for users to interact with the system built using a chosen language</w:t>
      </w:r>
    </w:p>
    <w:p w14:paraId="3AC218E1" w14:textId="5B4F99ED" w:rsidR="00C47CE2" w:rsidRDefault="00C47CE2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Email Service</w:t>
      </w:r>
    </w:p>
    <w:p w14:paraId="48381983" w14:textId="508AA368" w:rsidR="00C47CE2" w:rsidRDefault="00C47CE2" w:rsidP="00C47CE2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cloud-based email service to facilitate password resets and notify users of updates</w:t>
      </w:r>
    </w:p>
    <w:p w14:paraId="629F625C" w14:textId="23299585" w:rsidR="00C47CE2" w:rsidRDefault="00CC4F53" w:rsidP="00C47CE2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Authentication and Security</w:t>
      </w:r>
    </w:p>
    <w:p w14:paraId="4B9AA8FD" w14:textId="4115EBC4" w:rsidR="00CC4F53" w:rsidRDefault="00CC4F53" w:rsidP="00CC4F53">
      <w:pPr>
        <w:pStyle w:val="ListParagraph"/>
        <w:numPr>
          <w:ilvl w:val="1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Implementation of HTTPS, security headers, </w:t>
      </w:r>
      <w:r w:rsidR="005141A9">
        <w:rPr>
          <w:rFonts w:ascii="Calibri" w:hAnsi="Calibri" w:cs="Calibri"/>
          <w:iCs/>
        </w:rPr>
        <w:t>cloud provider baked-in security tools, and other security measures to ensure robust system security</w:t>
      </w:r>
    </w:p>
    <w:p w14:paraId="5A33C446" w14:textId="77777777" w:rsidR="005141A9" w:rsidRDefault="005141A9" w:rsidP="005141A9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</w:p>
    <w:p w14:paraId="5B701117" w14:textId="6DBF2D25" w:rsidR="005141A9" w:rsidRPr="005141A9" w:rsidRDefault="005141A9" w:rsidP="005141A9">
      <w:pPr>
        <w:suppressAutoHyphens/>
        <w:spacing w:after="0" w:line="480" w:lineRule="auto"/>
        <w:rPr>
          <w:rFonts w:ascii="Calibri" w:hAnsi="Calibri" w:cs="Calibri"/>
          <w:b/>
          <w:bCs/>
          <w:iCs/>
        </w:rPr>
      </w:pPr>
      <w:r w:rsidRPr="005141A9">
        <w:rPr>
          <w:rFonts w:ascii="Calibri" w:hAnsi="Calibri" w:cs="Calibri"/>
          <w:b/>
          <w:bCs/>
          <w:iCs/>
        </w:rPr>
        <w:t>Tools and Infrastructure:</w:t>
      </w:r>
    </w:p>
    <w:p w14:paraId="4D595893" w14:textId="1F582C8C" w:rsidR="005141A9" w:rsidRDefault="005141A9" w:rsidP="005141A9">
      <w:pPr>
        <w:pStyle w:val="ListParagraph"/>
        <w:numPr>
          <w:ilvl w:val="0"/>
          <w:numId w:val="4"/>
        </w:numPr>
        <w:suppressAutoHyphens/>
        <w:spacing w:after="0" w:line="48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Backups and Recovery</w:t>
      </w:r>
    </w:p>
    <w:p w14:paraId="0321E5E7" w14:textId="7D945E15" w:rsidR="005141A9" w:rsidRDefault="005141A9" w:rsidP="005141A9">
      <w:pPr>
        <w:pStyle w:val="ListParagraph"/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Automated data backups and establish a recovery procedure</w:t>
      </w:r>
    </w:p>
    <w:p w14:paraId="19410994" w14:textId="711BFD65" w:rsidR="005141A9" w:rsidRDefault="005141A9" w:rsidP="005141A9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Monitoring and Logging</w:t>
      </w:r>
    </w:p>
    <w:p w14:paraId="5E35F65A" w14:textId="2C2F4A99" w:rsidR="005141A9" w:rsidRDefault="005141A9" w:rsidP="005141A9">
      <w:pPr>
        <w:pStyle w:val="ListParagraph"/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 cloud monitoring services such as AWS CloudWatch for performance metrics and to issue alerts</w:t>
      </w:r>
    </w:p>
    <w:p w14:paraId="1455C958" w14:textId="59F65C9C" w:rsidR="005141A9" w:rsidRDefault="005141A9" w:rsidP="005141A9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CI/CD</w:t>
      </w:r>
    </w:p>
    <w:p w14:paraId="03C658A8" w14:textId="457E1BC3" w:rsidR="005141A9" w:rsidRPr="005141A9" w:rsidRDefault="005141A9" w:rsidP="005141A9">
      <w:pPr>
        <w:pStyle w:val="ListParagraph"/>
        <w:numPr>
          <w:ilvl w:val="1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Utilize cloud CI/CD tools for automated deployment and updates</w:t>
      </w:r>
    </w:p>
    <w:p w14:paraId="6E26C58F" w14:textId="77777777" w:rsidR="005141A9" w:rsidRPr="005141A9" w:rsidRDefault="005141A9" w:rsidP="005141A9">
      <w:pPr>
        <w:suppressAutoHyphens/>
        <w:spacing w:after="0" w:line="240" w:lineRule="auto"/>
        <w:rPr>
          <w:rFonts w:ascii="Calibri" w:hAnsi="Calibri" w:cs="Calibri"/>
          <w:iCs/>
        </w:rPr>
      </w:pPr>
    </w:p>
    <w:sectPr w:rsidR="005141A9" w:rsidRPr="005141A9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693F" w14:textId="77777777" w:rsidR="00062724" w:rsidRDefault="00062724">
      <w:pPr>
        <w:spacing w:after="0" w:line="240" w:lineRule="auto"/>
      </w:pPr>
      <w:r>
        <w:separator/>
      </w:r>
    </w:p>
  </w:endnote>
  <w:endnote w:type="continuationSeparator" w:id="0">
    <w:p w14:paraId="49679E91" w14:textId="77777777" w:rsidR="00062724" w:rsidRDefault="00062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A79D" w14:textId="77777777" w:rsidR="00062724" w:rsidRDefault="00062724">
      <w:pPr>
        <w:spacing w:after="0" w:line="240" w:lineRule="auto"/>
      </w:pPr>
      <w:r>
        <w:separator/>
      </w:r>
    </w:p>
  </w:footnote>
  <w:footnote w:type="continuationSeparator" w:id="0">
    <w:p w14:paraId="33602C31" w14:textId="77777777" w:rsidR="00062724" w:rsidRDefault="00062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1DD"/>
    <w:multiLevelType w:val="hybridMultilevel"/>
    <w:tmpl w:val="9C1E9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81A7DF6"/>
    <w:multiLevelType w:val="hybridMultilevel"/>
    <w:tmpl w:val="64BC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1F25F9"/>
    <w:multiLevelType w:val="hybridMultilevel"/>
    <w:tmpl w:val="637E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3F0ACB"/>
    <w:multiLevelType w:val="hybridMultilevel"/>
    <w:tmpl w:val="1C62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148885">
    <w:abstractNumId w:val="3"/>
  </w:num>
  <w:num w:numId="2" w16cid:durableId="1014498947">
    <w:abstractNumId w:val="0"/>
  </w:num>
  <w:num w:numId="3" w16cid:durableId="1084910981">
    <w:abstractNumId w:val="2"/>
  </w:num>
  <w:num w:numId="4" w16cid:durableId="926764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62724"/>
    <w:rsid w:val="002177BA"/>
    <w:rsid w:val="00274D86"/>
    <w:rsid w:val="00395010"/>
    <w:rsid w:val="005141A9"/>
    <w:rsid w:val="005871DC"/>
    <w:rsid w:val="00711CC9"/>
    <w:rsid w:val="00754D65"/>
    <w:rsid w:val="00767664"/>
    <w:rsid w:val="007A558D"/>
    <w:rsid w:val="007B270E"/>
    <w:rsid w:val="007C2BAF"/>
    <w:rsid w:val="007E12E6"/>
    <w:rsid w:val="00807E0F"/>
    <w:rsid w:val="00820ECF"/>
    <w:rsid w:val="00827CFF"/>
    <w:rsid w:val="00860723"/>
    <w:rsid w:val="00895C86"/>
    <w:rsid w:val="009C0C32"/>
    <w:rsid w:val="00AE52D4"/>
    <w:rsid w:val="00B069A8"/>
    <w:rsid w:val="00C47CE2"/>
    <w:rsid w:val="00C53ACE"/>
    <w:rsid w:val="00CC4F53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205</Words>
  <Characters>1233</Characters>
  <Application>Microsoft Office Word</Application>
  <DocSecurity>0</DocSecurity>
  <Lines>64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Hinckle, Jacob</cp:lastModifiedBy>
  <cp:revision>6</cp:revision>
  <dcterms:created xsi:type="dcterms:W3CDTF">2020-01-15T13:21:00Z</dcterms:created>
  <dcterms:modified xsi:type="dcterms:W3CDTF">2025-02-24T01:13:00Z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8ae1351fa96f0da03907c4b71b23d43646918c851a91dca3504488c9dbc78a90</vt:lpwstr>
  </property>
</Properties>
</file>