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8"/>
        <w:rPr>
          <w:rFonts w:hint="eastAsia" w:ascii="楷体" w:hAnsi="楷体" w:eastAsia="楷体" w:cs="楷体"/>
          <w:sz w:val="28"/>
          <w:szCs w:val="28"/>
        </w:rPr>
      </w:pPr>
      <w:bookmarkStart w:id="0" w:name="OLE_LINK5"/>
      <w:r>
        <w:rPr>
          <w:rFonts w:hint="eastAsia" w:ascii="楷体" w:hAnsi="楷体" w:eastAsia="楷体" w:cs="楷体"/>
          <w:sz w:val="28"/>
          <w:szCs w:val="28"/>
        </w:rPr>
        <w:t>[Micropython][ESP8266]</w:t>
      </w:r>
      <w:bookmarkEnd w:id="0"/>
      <w:r>
        <w:rPr>
          <w:rFonts w:hint="eastAsia" w:ascii="楷体" w:hAnsi="楷体" w:eastAsia="楷体" w:cs="楷体"/>
          <w:sz w:val="28"/>
          <w:szCs w:val="28"/>
        </w:rPr>
        <w:t xml:space="preserve"> TPYBoard V202文件查看与修改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</w:rPr>
        <w:br w:type="textWrapping"/>
      </w:r>
      <w:r>
        <w:rPr>
          <w:rFonts w:ascii="Tahoma" w:hAnsi="Tahoma" w:eastAsia="宋体" w:cs="Tahoma"/>
          <w:color w:val="444444"/>
          <w:kern w:val="0"/>
          <w:sz w:val="18"/>
          <w:szCs w:val="18"/>
        </w:rPr>
        <w:br w:type="textWrapping"/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M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icroPython开发板都是带有文件系统的，与tpyboard v102不同，V202上没有USB接口（只有USB转TTL串口），所以只能通过串口或者Wifi方式访问。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一、介绍几个简单的命令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lang w:val="en-US" w:eastAsia="zh-CN"/>
        </w:rPr>
        <w:t>显示文件列表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通过串口访问文件的方法，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跟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一样，都是通过os列出当前目录下的文件和目录：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&gt;&gt;&gt; import os</w:t>
      </w:r>
    </w:p>
    <w:p>
      <w:pPr>
        <w:widowControl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&gt;&gt;&gt; os.listdir()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['boot.py', 'demos', 'drive', 'main.py']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/>
        </w:rPr>
        <w:t>查看当前目录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 os.getcwd()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eastAsia="zh-CN"/>
        </w:rPr>
        <w:t>改变当前目录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 os.chdir()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宋体" w:hAnsi="宋体" w:eastAsia="宋体" w:cs="宋体"/>
          <w:kern w:val="0"/>
          <w:sz w:val="18"/>
          <w:szCs w:val="18"/>
        </w:rPr>
        <w:t>创建目录：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 xml:space="preserve">&gt;&gt;&gt; 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os.mkdir("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demos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")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os.mkdir("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demos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")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命令就是创建一个demos的目录，档执行os.listdir()时会显示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['boot.py', 'main.py', 'demos']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说明已经在开发板中建立了一个demos的目录。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删除指定文件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&gt;&gt;&gt;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os.remove()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删除指定目录</w:t>
      </w:r>
    </w:p>
    <w:p>
      <w:pPr>
        <w:widowControl/>
        <w:shd w:val="clear" w:color="auto" w:fill="FFFFFF"/>
        <w:spacing w:line="316" w:lineRule="atLeast"/>
        <w:jc w:val="left"/>
        <w:rPr>
          <w:rFonts w:ascii="Verdana" w:hAnsi="Verdana" w:eastAsia="宋体" w:cs="宋体"/>
          <w:color w:val="333333"/>
          <w:kern w:val="0"/>
          <w:sz w:val="18"/>
          <w:szCs w:val="18"/>
        </w:rPr>
      </w:pPr>
      <w:r>
        <w:rPr>
          <w:rFonts w:hint="eastAsia" w:ascii="Verdana" w:hAnsi="Verdana" w:eastAsia="宋体" w:cs="宋体"/>
          <w:color w:val="333333"/>
          <w:kern w:val="0"/>
          <w:sz w:val="18"/>
          <w:szCs w:val="18"/>
          <w:lang w:val="en-US" w:eastAsia="zh-CN"/>
        </w:rPr>
        <w:t>&gt;&gt;&gt;</w:t>
      </w:r>
      <w:r>
        <w:rPr>
          <w:rFonts w:ascii="Verdana" w:hAnsi="Verdana" w:eastAsia="宋体" w:cs="宋体"/>
          <w:color w:val="333333"/>
          <w:kern w:val="0"/>
          <w:sz w:val="18"/>
          <w:szCs w:val="18"/>
        </w:rPr>
        <w:t>os.rmdir()</w:t>
      </w:r>
    </w:p>
    <w:p>
      <w:pPr>
        <w:widowControl/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br w:type="textWrapping"/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二、利用串口进行查看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文件列表</w:t>
      </w:r>
      <w:r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  <w:t>和修改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文件</w:t>
      </w:r>
    </w:p>
    <w:p>
      <w:pPr>
        <w:widowControl/>
        <w:numPr>
          <w:ilvl w:val="0"/>
          <w:numId w:val="2"/>
        </w:numPr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首先打开工具，进入调试串口页面</w:t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27" o:spid="_x0000_s1027" o:spt="3" type="#_x0000_t3" style="position:absolute;left:0pt;margin-left:-13pt;margin-top:44.5pt;height:17.5pt;width:175pt;z-index:251658240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6233795" cy="172466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进入到主页面后，选择好</w:t>
      </w:r>
      <w:r>
        <w:rPr>
          <w:rFonts w:hint="eastAsia"/>
          <w:lang w:val="en-US" w:eastAsia="zh-CN"/>
        </w:rPr>
        <w:t>TPYBoard v202的串口，这里的串口位COM3，点击open(),注意波特率一定要调成115200，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09215" cy="619125"/>
            <wp:effectExtent l="0" t="0" r="63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28" o:spid="_x0000_s1028" o:spt="3" type="#_x0000_t3" style="position:absolute;left:0pt;margin-left:223.25pt;margin-top:29.35pt;height:37.5pt;width:28.75pt;z-index:25165926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rPr>
          <w:sz w:val="21"/>
        </w:rPr>
        <w:pict>
          <v:shape id="_x0000_s1030" o:spid="_x0000_s1030" o:spt="3" type="#_x0000_t3" style="position:absolute;left:0pt;margin-left:255.8pt;margin-top:42.4pt;height:19.35pt;width:38.75pt;z-index:251661312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rPr>
          <w:sz w:val="21"/>
        </w:rPr>
        <w:pict>
          <v:shape id="_x0000_s1029" o:spid="_x0000_s1029" o:spt="3" type="#_x0000_t3" style="position:absolute;left:0pt;margin-left:177pt;margin-top:15.95pt;height:13.1pt;width:47.55pt;z-index:25166028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808345" cy="3096895"/>
            <wp:effectExtent l="0" t="0" r="190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点击open出现下面界面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862580"/>
            <wp:effectExtent l="0" t="0" r="571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这个时候我们按下</w:t>
      </w:r>
      <w:r>
        <w:rPr>
          <w:rFonts w:hint="eastAsia"/>
          <w:lang w:val="en-US" w:eastAsia="zh-CN"/>
        </w:rPr>
        <w:t>TPYboard v202的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RST按键，就会出现下面界面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50515"/>
            <wp:effectExtent l="0" t="0" r="1206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46705"/>
            <wp:effectExtent l="0" t="0" r="12065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只需要这两行代码即可，我们点击</w:t>
      </w:r>
      <w:r>
        <w:rPr>
          <w:rFonts w:hint="eastAsia"/>
          <w:lang w:val="en-US" w:eastAsia="zh-CN"/>
        </w:rPr>
        <w:t>Send to ESP按钮，即可将这两行代码发送给我们的TPYBoard  v202开发板，下面是效果图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3" type="#_x0000_t3" style="position:absolute;left:0pt;margin-left:46.75pt;margin-top:210pt;height:22.5pt;width:33.75pt;z-index:251663360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274310" cy="2835910"/>
            <wp:effectExtent l="0" t="0" r="254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31" o:spid="_x0000_s1031" o:spt="3" type="#_x0000_t3" style="position:absolute;left:0pt;margin-left:43.25pt;margin-top:211.6pt;height:20.5pt;width:42.5pt;z-index:251662336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我们就可以看到这里面有三个文件，分别是boot.py，main.py，hello.py文件。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下面我们查看hello.py文件的内容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3618865" cy="1562100"/>
            <wp:effectExtent l="0" t="0" r="63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这是直接打开文件的内容，下面我们通过串口工具查看，写完下面代码点解</w:t>
      </w:r>
      <w:r>
        <w:rPr>
          <w:rFonts w:hint="eastAsia"/>
          <w:lang w:val="en-US" w:eastAsia="zh-CN"/>
        </w:rPr>
        <w:t>Send to ESP按钮将代码传给TPYBoard v202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853690"/>
            <wp:effectExtent l="0" t="0" r="698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修改文件内容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我们将hello.py中的内容修改为hello TurnipSmart，this is tpyboard V202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3" type="#_x0000_t3" style="position:absolute;left:0pt;margin-left:12.35pt;margin-top:41pt;height:24.35pt;width:18.15pt;z-index:251664384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6453505" cy="3495675"/>
            <wp:effectExtent l="0" t="0" r="444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点击open按钮，选中hello.py,选中打开后出现下面的界面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39085"/>
            <wp:effectExtent l="0" t="0" r="12065" b="184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我们修改</w:t>
      </w:r>
      <w:r>
        <w:rPr>
          <w:rFonts w:hint="eastAsia"/>
          <w:lang w:val="en-US" w:eastAsia="zh-CN"/>
        </w:rPr>
        <w:t>hello.py中内容，点击Save to ESP按钮，就修改成功了</w:t>
      </w:r>
    </w:p>
    <w:p>
      <w:pPr>
        <w:widowControl/>
        <w:numPr>
          <w:ilvl w:val="0"/>
          <w:numId w:val="0"/>
        </w:numPr>
        <w:jc w:val="left"/>
      </w:pPr>
      <w:r>
        <w:rPr>
          <w:sz w:val="21"/>
        </w:rPr>
        <w:pict>
          <v:shape id="_x0000_s1034" o:spid="_x0000_s1034" o:spt="3" type="#_x0000_t3" style="position:absolute;left:0pt;margin-left:1.75pt;margin-top:206.9pt;height:27.5pt;width:42.5pt;z-index:251665408;mso-width-relative:page;mso-height-relative:page;" filled="f" stroked="t" coordsize="21600,21600">
            <v:path/>
            <v:fill on="f" focussize="0,0"/>
            <v:stroke color="#FF0000"/>
            <v:imagedata o:title=""/>
            <o:lock v:ext="edit" aspectratio="f"/>
          </v:shape>
        </w:pict>
      </w:r>
      <w:r>
        <w:drawing>
          <wp:inline distT="0" distB="0" distL="114300" distR="114300">
            <wp:extent cx="5262245" cy="2857500"/>
            <wp:effectExtent l="0" t="0" r="1460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写入成功后，我们读取</w:t>
      </w:r>
      <w:r>
        <w:rPr>
          <w:rFonts w:hint="eastAsia"/>
          <w:lang w:val="en-US" w:eastAsia="zh-CN"/>
        </w:rPr>
        <w:t>hello.py，看看里面是什么内容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861945"/>
            <wp:effectExtent l="0" t="0" r="1206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里面内容变为hello TurnipSmart，this is tpyboard V202，下面我们看一下原文件的内容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3816350" cy="1861820"/>
            <wp:effectExtent l="0" t="0" r="12700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同样内容变为</w:t>
      </w:r>
      <w:r>
        <w:rPr>
          <w:rFonts w:hint="eastAsia"/>
          <w:lang w:val="en-US" w:eastAsia="zh-CN"/>
        </w:rPr>
        <w:t>hello TurnipSmart，this is tpyboard V202</w:t>
      </w:r>
      <w:r>
        <w:rPr>
          <w:rFonts w:hint="eastAsia"/>
          <w:lang w:eastAsia="zh-CN"/>
        </w:rPr>
        <w:t>文件修改成功。</w:t>
      </w:r>
    </w:p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3"/>
        </w:numPr>
        <w:jc w:val="left"/>
        <w:rPr>
          <w:rFonts w:ascii="Tahoma" w:hAnsi="Tahoma" w:eastAsia="宋体" w:cs="Tahoma"/>
          <w:color w:val="444444"/>
          <w:kern w:val="0"/>
          <w:sz w:val="18"/>
          <w:szCs w:val="18"/>
          <w:shd w:val="clear" w:color="auto" w:fill="FFFFFF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 V202网络配置</w:t>
      </w:r>
    </w:p>
    <w:p>
      <w:pPr>
        <w:widowControl/>
        <w:numPr>
          <w:numId w:val="0"/>
        </w:numPr>
        <w:jc w:val="left"/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eastAsia="zh-CN"/>
        </w:rPr>
        <w:t>下面我们将</w:t>
      </w:r>
      <w:r>
        <w:rPr>
          <w:rFonts w:hint="eastAsia" w:ascii="Tahoma" w:hAnsi="Tahoma" w:eastAsia="宋体" w:cs="Tahoma"/>
          <w:color w:val="444444"/>
          <w:kern w:val="0"/>
          <w:sz w:val="18"/>
          <w:szCs w:val="18"/>
          <w:shd w:val="clear" w:color="auto" w:fill="FFFFFF"/>
          <w:lang w:val="en-US" w:eastAsia="zh-CN"/>
        </w:rPr>
        <w:t>TPYBoard V202连接本地网络</w:t>
      </w:r>
    </w:p>
    <w:p>
      <w:pPr>
        <w:widowControl/>
        <w:numPr>
          <w:numId w:val="0"/>
        </w:numPr>
        <w:jc w:val="left"/>
      </w:pPr>
      <w:r>
        <w:drawing>
          <wp:inline distT="0" distB="0" distL="114300" distR="114300">
            <wp:extent cx="5264785" cy="2850515"/>
            <wp:effectExtent l="0" t="0" r="1206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页面会返回</w:t>
      </w:r>
      <w:r>
        <w:rPr>
          <w:rFonts w:hint="eastAsia"/>
          <w:lang w:val="en-US" w:eastAsia="zh-CN"/>
        </w:rPr>
        <w:t>True，我们即配置成功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bookmarkStart w:id="1" w:name="_GoBack"/>
      <w:bookmarkEnd w:id="1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书宋_GBK">
    <w:altName w:val="微软雅黑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文泉驿微米黑">
    <w:altName w:val="黑体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criptC">
    <w:panose1 w:val="00000400000000000000"/>
    <w:charset w:val="00"/>
    <w:family w:val="auto"/>
    <w:pitch w:val="default"/>
    <w:sig w:usb0="00000207" w:usb1="00000000" w:usb2="00000000" w:usb3="00000000" w:csb0="0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rPr>
        <w:rFonts w:hint="eastAsia"/>
      </w:rPr>
      <w:t>萝卜智能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371475" cy="361950"/>
          <wp:effectExtent l="0" t="0" r="952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594" cy="363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A21D7"/>
    <w:multiLevelType w:val="singleLevel"/>
    <w:tmpl w:val="58BA21D7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8BFC370"/>
    <w:multiLevelType w:val="singleLevel"/>
    <w:tmpl w:val="58BFC370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C345C2"/>
    <w:multiLevelType w:val="singleLevel"/>
    <w:tmpl w:val="58C345C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B21A9"/>
    <w:rsid w:val="000330C6"/>
    <w:rsid w:val="000C0315"/>
    <w:rsid w:val="0010198C"/>
    <w:rsid w:val="00133C99"/>
    <w:rsid w:val="001E311C"/>
    <w:rsid w:val="001F2E0E"/>
    <w:rsid w:val="004672FD"/>
    <w:rsid w:val="004B7846"/>
    <w:rsid w:val="00580C21"/>
    <w:rsid w:val="005C1D2E"/>
    <w:rsid w:val="00612DF5"/>
    <w:rsid w:val="006558F0"/>
    <w:rsid w:val="006704CF"/>
    <w:rsid w:val="006B21A9"/>
    <w:rsid w:val="006E39E2"/>
    <w:rsid w:val="00792C95"/>
    <w:rsid w:val="0079346A"/>
    <w:rsid w:val="008063E7"/>
    <w:rsid w:val="00806ACF"/>
    <w:rsid w:val="00870E19"/>
    <w:rsid w:val="00A30280"/>
    <w:rsid w:val="00A51789"/>
    <w:rsid w:val="00AC417E"/>
    <w:rsid w:val="00AC5308"/>
    <w:rsid w:val="00BF6486"/>
    <w:rsid w:val="00D04883"/>
    <w:rsid w:val="00D336EA"/>
    <w:rsid w:val="00DD7591"/>
    <w:rsid w:val="00E25D39"/>
    <w:rsid w:val="04C70ED2"/>
    <w:rsid w:val="05EC1053"/>
    <w:rsid w:val="06133ACE"/>
    <w:rsid w:val="08C5548B"/>
    <w:rsid w:val="0A2C6249"/>
    <w:rsid w:val="0A5D2FE6"/>
    <w:rsid w:val="0BF14069"/>
    <w:rsid w:val="0C7A0998"/>
    <w:rsid w:val="0D2D59E4"/>
    <w:rsid w:val="0D6A2B85"/>
    <w:rsid w:val="0F4C2B10"/>
    <w:rsid w:val="111C0A1E"/>
    <w:rsid w:val="116E6D38"/>
    <w:rsid w:val="11737FBA"/>
    <w:rsid w:val="12F4476E"/>
    <w:rsid w:val="136606EB"/>
    <w:rsid w:val="16CD34B0"/>
    <w:rsid w:val="174B666C"/>
    <w:rsid w:val="1784153E"/>
    <w:rsid w:val="186A12C0"/>
    <w:rsid w:val="1884360A"/>
    <w:rsid w:val="18F85E7F"/>
    <w:rsid w:val="19402BF1"/>
    <w:rsid w:val="1A5F57EE"/>
    <w:rsid w:val="1B3C1FB1"/>
    <w:rsid w:val="1C717239"/>
    <w:rsid w:val="1DDC37F5"/>
    <w:rsid w:val="1FCC3ACC"/>
    <w:rsid w:val="205347FB"/>
    <w:rsid w:val="20613215"/>
    <w:rsid w:val="20CA3E5E"/>
    <w:rsid w:val="21192DB4"/>
    <w:rsid w:val="225924B6"/>
    <w:rsid w:val="234D4376"/>
    <w:rsid w:val="23525702"/>
    <w:rsid w:val="25320052"/>
    <w:rsid w:val="26AE0393"/>
    <w:rsid w:val="26FD3DEE"/>
    <w:rsid w:val="272F5B07"/>
    <w:rsid w:val="27406101"/>
    <w:rsid w:val="28E82825"/>
    <w:rsid w:val="29794089"/>
    <w:rsid w:val="29CE71B5"/>
    <w:rsid w:val="29DD00B1"/>
    <w:rsid w:val="2B345E9A"/>
    <w:rsid w:val="2BDD154C"/>
    <w:rsid w:val="2C972EBF"/>
    <w:rsid w:val="2D500C2B"/>
    <w:rsid w:val="2EBF6847"/>
    <w:rsid w:val="2FEC7206"/>
    <w:rsid w:val="31072416"/>
    <w:rsid w:val="31491959"/>
    <w:rsid w:val="319B2B67"/>
    <w:rsid w:val="31E85F69"/>
    <w:rsid w:val="31EF60F3"/>
    <w:rsid w:val="320B4344"/>
    <w:rsid w:val="325003C8"/>
    <w:rsid w:val="349759B4"/>
    <w:rsid w:val="34D4236D"/>
    <w:rsid w:val="351B5884"/>
    <w:rsid w:val="35200A8D"/>
    <w:rsid w:val="3601238F"/>
    <w:rsid w:val="36401E83"/>
    <w:rsid w:val="37B47CB6"/>
    <w:rsid w:val="383F0519"/>
    <w:rsid w:val="38936D97"/>
    <w:rsid w:val="397F0BB0"/>
    <w:rsid w:val="3AAD7AE4"/>
    <w:rsid w:val="3C60292D"/>
    <w:rsid w:val="3C85422E"/>
    <w:rsid w:val="3D194ED4"/>
    <w:rsid w:val="3D1D7ABA"/>
    <w:rsid w:val="3E7D499D"/>
    <w:rsid w:val="3E8C4E63"/>
    <w:rsid w:val="3F1474C6"/>
    <w:rsid w:val="40B6058F"/>
    <w:rsid w:val="41632487"/>
    <w:rsid w:val="41FA3C56"/>
    <w:rsid w:val="42A6266A"/>
    <w:rsid w:val="489D4ED8"/>
    <w:rsid w:val="49145894"/>
    <w:rsid w:val="4A5D2B0E"/>
    <w:rsid w:val="4A8864E4"/>
    <w:rsid w:val="4AAA1CC0"/>
    <w:rsid w:val="4B0D4F71"/>
    <w:rsid w:val="4D210226"/>
    <w:rsid w:val="4D99519B"/>
    <w:rsid w:val="4E3D67FF"/>
    <w:rsid w:val="4E9F5034"/>
    <w:rsid w:val="4F7774AC"/>
    <w:rsid w:val="500C6A47"/>
    <w:rsid w:val="508829D9"/>
    <w:rsid w:val="50974D13"/>
    <w:rsid w:val="512467B0"/>
    <w:rsid w:val="513F42C2"/>
    <w:rsid w:val="519A6C52"/>
    <w:rsid w:val="5274382F"/>
    <w:rsid w:val="57DE1D24"/>
    <w:rsid w:val="596A31D3"/>
    <w:rsid w:val="5A933532"/>
    <w:rsid w:val="5C477DEE"/>
    <w:rsid w:val="5C6337B7"/>
    <w:rsid w:val="5E505DEF"/>
    <w:rsid w:val="5E7863BF"/>
    <w:rsid w:val="61AC15F5"/>
    <w:rsid w:val="62367E89"/>
    <w:rsid w:val="628E15D6"/>
    <w:rsid w:val="62B74D62"/>
    <w:rsid w:val="64E71097"/>
    <w:rsid w:val="65504381"/>
    <w:rsid w:val="661C3857"/>
    <w:rsid w:val="669B7959"/>
    <w:rsid w:val="66CE4357"/>
    <w:rsid w:val="66E61B53"/>
    <w:rsid w:val="67CB14FB"/>
    <w:rsid w:val="683436AB"/>
    <w:rsid w:val="684524D9"/>
    <w:rsid w:val="688D6C2A"/>
    <w:rsid w:val="6A0D2E18"/>
    <w:rsid w:val="6A185C57"/>
    <w:rsid w:val="6AD852CC"/>
    <w:rsid w:val="6B4E6DC4"/>
    <w:rsid w:val="6C301EB6"/>
    <w:rsid w:val="6CE26D5D"/>
    <w:rsid w:val="6D091B99"/>
    <w:rsid w:val="6D9255AC"/>
    <w:rsid w:val="6DD06D8D"/>
    <w:rsid w:val="6FFF0F58"/>
    <w:rsid w:val="70941296"/>
    <w:rsid w:val="71276066"/>
    <w:rsid w:val="735E583E"/>
    <w:rsid w:val="7386179D"/>
    <w:rsid w:val="73E859AC"/>
    <w:rsid w:val="76BD23B7"/>
    <w:rsid w:val="77914286"/>
    <w:rsid w:val="77933834"/>
    <w:rsid w:val="785861FA"/>
    <w:rsid w:val="791D0644"/>
    <w:rsid w:val="79691842"/>
    <w:rsid w:val="7AA24A12"/>
    <w:rsid w:val="7AD1156A"/>
    <w:rsid w:val="7AD50ABD"/>
    <w:rsid w:val="7BA212E5"/>
    <w:rsid w:val="7BCEF3FE"/>
    <w:rsid w:val="7BD70F31"/>
    <w:rsid w:val="7C5B0B20"/>
    <w:rsid w:val="7E4D1A59"/>
    <w:rsid w:val="7EEC6298"/>
    <w:rsid w:val="FDDB9F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Emphasis"/>
    <w:basedOn w:val="9"/>
    <w:qFormat/>
    <w:uiPriority w:val="20"/>
    <w:rPr>
      <w:i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4"/>
    <w:qFormat/>
    <w:uiPriority w:val="99"/>
    <w:rPr>
      <w:sz w:val="18"/>
      <w:szCs w:val="18"/>
    </w:rPr>
  </w:style>
  <w:style w:type="character" w:customStyle="1" w:styleId="17">
    <w:name w:val="批注框文本 Char"/>
    <w:basedOn w:val="9"/>
    <w:link w:val="3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30"/>
    <customShpInfo spid="_x0000_s1029"/>
    <customShpInfo spid="_x0000_s1032"/>
    <customShpInfo spid="_x0000_s1031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381</Characters>
  <Lines>3</Lines>
  <Paragraphs>1</Paragraphs>
  <ScaleCrop>false</ScaleCrop>
  <LinksUpToDate>false</LinksUpToDate>
  <CharactersWithSpaces>446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2016-05-28T10:03:00Z</dcterms:created>
  <dc:creator>test</dc:creator>
  <cp:lastModifiedBy>Administrator</cp:lastModifiedBy>
  <dcterms:modified xsi:type="dcterms:W3CDTF">2017-03-11T02:51:21Z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