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Good to Worse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a1v2J000003AOnYQAW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a1v2J0000027gGjQAI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a1v2J0000027Ns5QAE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a1v2J0000027miqQAA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a1v2J000002AEWgQAO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a1v2J000002fNRTQA2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a1v2J0000039IwfQAE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a1v2J000002uSQEQA2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Worse to Good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a1v2J000002ug91QAA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a1v2J000003B6AZQA0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Worse to Better to Worse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a1v2J000003LH2lQAG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a1v2J0000027dBaQAI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a1vUX000000RymTYAS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a1v2J0000028FzFQAU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Worse to Worse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a1v2J0000027thJQAQ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a1v2J0000038KNMQA2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Better to Worse to Better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a1v2J0000039EcqQAE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Good-Bad-Good-Bad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a1v2J000002uRyyQAE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a1v2J000003B6AZQA0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a1v2J0000027KBnQAM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Fluctuation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a1vHt000004gZTQIA2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Early Covid Impact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a1v2J0000027MF8QAM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1195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