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6" w:type="dxa"/>
        <w:tblLayout w:type="fixed"/>
        <w:tblLook w:val="04A0" w:firstRow="1" w:lastRow="0" w:firstColumn="1" w:lastColumn="0" w:noHBand="0" w:noVBand="1"/>
      </w:tblPr>
      <w:tblGrid>
        <w:gridCol w:w="1838"/>
        <w:gridCol w:w="7178"/>
      </w:tblGrid>
      <w:tr w:rsidR="00364921" w14:paraId="5A4DC85A" w14:textId="77777777">
        <w:trPr>
          <w:trHeight w:val="340"/>
        </w:trPr>
        <w:tc>
          <w:tcPr>
            <w:tcW w:w="1838" w:type="dxa"/>
            <w:vAlign w:val="center"/>
          </w:tcPr>
          <w:p w14:paraId="1DDA3383" w14:textId="77777777" w:rsidR="00364921" w:rsidRDefault="00497BC7">
            <w:pPr>
              <w:spacing w:after="0" w:line="240" w:lineRule="auto"/>
              <w:rPr>
                <w:b/>
                <w:bCs/>
              </w:rPr>
            </w:pPr>
            <w:r>
              <w:rPr>
                <w:rFonts w:eastAsia="Calibri"/>
                <w:b/>
                <w:bCs/>
              </w:rPr>
              <w:t>Title of Project:</w:t>
            </w:r>
          </w:p>
        </w:tc>
        <w:tc>
          <w:tcPr>
            <w:tcW w:w="7177" w:type="dxa"/>
            <w:vAlign w:val="center"/>
          </w:tcPr>
          <w:p w14:paraId="56F6EF79" w14:textId="77777777" w:rsidR="00364921" w:rsidRDefault="00497BC7">
            <w:pPr>
              <w:spacing w:after="0" w:line="240" w:lineRule="auto"/>
              <w:rPr>
                <w:rFonts w:ascii="Calibri" w:eastAsia="Calibri" w:hAnsi="Calibri"/>
              </w:rPr>
            </w:pPr>
            <w:r>
              <w:rPr>
                <w:rFonts w:eastAsia="Calibri"/>
              </w:rPr>
              <w:t>Snap Challenges – Photography Gamified App</w:t>
            </w:r>
          </w:p>
        </w:tc>
      </w:tr>
      <w:tr w:rsidR="00364921" w14:paraId="49C2B439" w14:textId="77777777">
        <w:trPr>
          <w:trHeight w:val="340"/>
        </w:trPr>
        <w:tc>
          <w:tcPr>
            <w:tcW w:w="1838" w:type="dxa"/>
            <w:vAlign w:val="center"/>
          </w:tcPr>
          <w:p w14:paraId="750C04E6" w14:textId="77777777" w:rsidR="00364921" w:rsidRDefault="00497BC7">
            <w:pPr>
              <w:spacing w:after="0" w:line="240" w:lineRule="auto"/>
              <w:rPr>
                <w:b/>
                <w:bCs/>
              </w:rPr>
            </w:pPr>
            <w:r>
              <w:rPr>
                <w:rFonts w:eastAsia="Calibri"/>
                <w:b/>
                <w:bCs/>
              </w:rPr>
              <w:t>Student name:</w:t>
            </w:r>
          </w:p>
        </w:tc>
        <w:tc>
          <w:tcPr>
            <w:tcW w:w="7177" w:type="dxa"/>
            <w:vAlign w:val="center"/>
          </w:tcPr>
          <w:p w14:paraId="6924F472" w14:textId="77777777" w:rsidR="00364921" w:rsidRDefault="00497BC7">
            <w:pPr>
              <w:spacing w:after="0" w:line="240" w:lineRule="auto"/>
              <w:rPr>
                <w:rFonts w:ascii="Calibri" w:eastAsia="Calibri" w:hAnsi="Calibri"/>
              </w:rPr>
            </w:pPr>
            <w:r>
              <w:rPr>
                <w:rFonts w:eastAsia="Calibri"/>
              </w:rPr>
              <w:t>Jacob Allen</w:t>
            </w:r>
          </w:p>
        </w:tc>
      </w:tr>
      <w:tr w:rsidR="00364921" w14:paraId="5FC1BD16" w14:textId="77777777">
        <w:trPr>
          <w:trHeight w:val="340"/>
        </w:trPr>
        <w:tc>
          <w:tcPr>
            <w:tcW w:w="1838" w:type="dxa"/>
            <w:vAlign w:val="center"/>
          </w:tcPr>
          <w:p w14:paraId="4D88BD62" w14:textId="77777777" w:rsidR="00364921" w:rsidRDefault="00497BC7">
            <w:pPr>
              <w:spacing w:after="0" w:line="240" w:lineRule="auto"/>
              <w:rPr>
                <w:b/>
                <w:bCs/>
              </w:rPr>
            </w:pPr>
            <w:r>
              <w:rPr>
                <w:rFonts w:eastAsia="Calibri"/>
                <w:b/>
                <w:bCs/>
              </w:rPr>
              <w:t>Supervisor name:</w:t>
            </w:r>
          </w:p>
        </w:tc>
        <w:tc>
          <w:tcPr>
            <w:tcW w:w="7177" w:type="dxa"/>
            <w:vAlign w:val="center"/>
          </w:tcPr>
          <w:p w14:paraId="11D627CE" w14:textId="77777777" w:rsidR="00364921" w:rsidRDefault="00497BC7">
            <w:pPr>
              <w:spacing w:after="0" w:line="240" w:lineRule="auto"/>
              <w:rPr>
                <w:rFonts w:ascii="Calibri" w:eastAsia="Calibri" w:hAnsi="Calibri"/>
              </w:rPr>
            </w:pPr>
            <w:r>
              <w:rPr>
                <w:rFonts w:eastAsia="Calibri"/>
              </w:rPr>
              <w:t>Frazer Barnes</w:t>
            </w:r>
          </w:p>
        </w:tc>
      </w:tr>
    </w:tbl>
    <w:p w14:paraId="267FD820" w14:textId="77777777" w:rsidR="00364921" w:rsidRDefault="00364921"/>
    <w:tbl>
      <w:tblPr>
        <w:tblStyle w:val="TableGrid"/>
        <w:tblW w:w="9016" w:type="dxa"/>
        <w:tblLayout w:type="fixed"/>
        <w:tblLook w:val="04A0" w:firstRow="1" w:lastRow="0" w:firstColumn="1" w:lastColumn="0" w:noHBand="0" w:noVBand="1"/>
      </w:tblPr>
      <w:tblGrid>
        <w:gridCol w:w="1838"/>
        <w:gridCol w:w="3447"/>
        <w:gridCol w:w="3731"/>
      </w:tblGrid>
      <w:tr w:rsidR="00364921" w14:paraId="6DEC2F58" w14:textId="77777777">
        <w:tc>
          <w:tcPr>
            <w:tcW w:w="1838" w:type="dxa"/>
            <w:shd w:val="clear" w:color="auto" w:fill="16818D"/>
          </w:tcPr>
          <w:p w14:paraId="11930304" w14:textId="77777777" w:rsidR="00364921" w:rsidRDefault="00497BC7">
            <w:pPr>
              <w:spacing w:after="0" w:line="240" w:lineRule="auto"/>
              <w:jc w:val="center"/>
              <w:rPr>
                <w:b/>
                <w:bCs/>
                <w:color w:val="FFFFFF" w:themeColor="background1"/>
              </w:rPr>
            </w:pPr>
            <w:r>
              <w:rPr>
                <w:rFonts w:eastAsia="Calibri"/>
                <w:b/>
                <w:bCs/>
                <w:color w:val="FFFFFF" w:themeColor="background1"/>
              </w:rPr>
              <w:t>Date</w:t>
            </w:r>
          </w:p>
        </w:tc>
        <w:tc>
          <w:tcPr>
            <w:tcW w:w="3447" w:type="dxa"/>
            <w:shd w:val="clear" w:color="auto" w:fill="16818D"/>
          </w:tcPr>
          <w:p w14:paraId="4FE77D8E" w14:textId="77777777" w:rsidR="00364921" w:rsidRDefault="00497BC7">
            <w:pPr>
              <w:spacing w:after="0" w:line="240" w:lineRule="auto"/>
              <w:jc w:val="center"/>
              <w:rPr>
                <w:b/>
                <w:bCs/>
                <w:color w:val="FFFFFF" w:themeColor="background1"/>
              </w:rPr>
            </w:pPr>
            <w:r>
              <w:rPr>
                <w:rFonts w:eastAsia="Calibri"/>
                <w:b/>
                <w:bCs/>
                <w:color w:val="FFFFFF" w:themeColor="background1"/>
              </w:rPr>
              <w:t>Meeting Notes</w:t>
            </w:r>
          </w:p>
        </w:tc>
        <w:tc>
          <w:tcPr>
            <w:tcW w:w="3731" w:type="dxa"/>
            <w:shd w:val="clear" w:color="auto" w:fill="16818D"/>
          </w:tcPr>
          <w:p w14:paraId="7EC886E6" w14:textId="77777777" w:rsidR="00364921" w:rsidRDefault="00497BC7">
            <w:pPr>
              <w:spacing w:after="0" w:line="240" w:lineRule="auto"/>
              <w:jc w:val="center"/>
              <w:rPr>
                <w:b/>
                <w:bCs/>
                <w:color w:val="FFFFFF" w:themeColor="background1"/>
              </w:rPr>
            </w:pPr>
            <w:r>
              <w:rPr>
                <w:rFonts w:eastAsia="Calibri"/>
                <w:b/>
                <w:bCs/>
                <w:color w:val="FFFFFF" w:themeColor="background1"/>
              </w:rPr>
              <w:t>Actions</w:t>
            </w:r>
          </w:p>
        </w:tc>
      </w:tr>
      <w:tr w:rsidR="003052C5" w14:paraId="51990561" w14:textId="77777777">
        <w:tc>
          <w:tcPr>
            <w:tcW w:w="1838" w:type="dxa"/>
          </w:tcPr>
          <w:p w14:paraId="436939FE" w14:textId="1226EF4F" w:rsidR="003052C5" w:rsidRDefault="003052C5">
            <w:pPr>
              <w:spacing w:after="0" w:line="240" w:lineRule="auto"/>
              <w:rPr>
                <w:rFonts w:eastAsia="Calibri"/>
              </w:rPr>
            </w:pPr>
            <w:r>
              <w:rPr>
                <w:rFonts w:eastAsia="Calibri"/>
              </w:rPr>
              <w:t>15/11/2021</w:t>
            </w:r>
          </w:p>
        </w:tc>
        <w:tc>
          <w:tcPr>
            <w:tcW w:w="3447" w:type="dxa"/>
          </w:tcPr>
          <w:p w14:paraId="36E2A209" w14:textId="46B1138E" w:rsidR="003052C5" w:rsidRDefault="003052C5">
            <w:pPr>
              <w:spacing w:after="0" w:line="240" w:lineRule="auto"/>
              <w:rPr>
                <w:rFonts w:eastAsia="Calibri"/>
              </w:rPr>
            </w:pPr>
            <w:r>
              <w:rPr>
                <w:rFonts w:eastAsia="Calibri"/>
              </w:rPr>
              <w:t>Weekly meetings start.</w:t>
            </w:r>
          </w:p>
        </w:tc>
        <w:tc>
          <w:tcPr>
            <w:tcW w:w="3731" w:type="dxa"/>
          </w:tcPr>
          <w:p w14:paraId="2F6F082A" w14:textId="77777777" w:rsidR="003052C5" w:rsidRDefault="003052C5">
            <w:pPr>
              <w:spacing w:after="0" w:line="240" w:lineRule="auto"/>
              <w:rPr>
                <w:rFonts w:eastAsia="Calibri"/>
              </w:rPr>
            </w:pPr>
          </w:p>
        </w:tc>
      </w:tr>
      <w:tr w:rsidR="003052C5" w14:paraId="395DB35B" w14:textId="77777777">
        <w:tc>
          <w:tcPr>
            <w:tcW w:w="1838" w:type="dxa"/>
          </w:tcPr>
          <w:p w14:paraId="06CCFE74" w14:textId="185885B1" w:rsidR="003052C5" w:rsidRDefault="003052C5">
            <w:pPr>
              <w:spacing w:after="0" w:line="240" w:lineRule="auto"/>
              <w:rPr>
                <w:rFonts w:eastAsia="Calibri"/>
              </w:rPr>
            </w:pPr>
            <w:r>
              <w:rPr>
                <w:rFonts w:eastAsia="Calibri"/>
              </w:rPr>
              <w:t>22/11/2021</w:t>
            </w:r>
          </w:p>
        </w:tc>
        <w:tc>
          <w:tcPr>
            <w:tcW w:w="3447" w:type="dxa"/>
          </w:tcPr>
          <w:p w14:paraId="014A643D" w14:textId="42B7CA29" w:rsidR="003052C5" w:rsidRDefault="003052C5">
            <w:pPr>
              <w:spacing w:after="0" w:line="240" w:lineRule="auto"/>
              <w:rPr>
                <w:rFonts w:eastAsia="Calibri"/>
              </w:rPr>
            </w:pPr>
            <w:r>
              <w:rPr>
                <w:rFonts w:eastAsia="Calibri"/>
              </w:rPr>
              <w:t>Discussed lit review length, num of sources.</w:t>
            </w:r>
          </w:p>
        </w:tc>
        <w:tc>
          <w:tcPr>
            <w:tcW w:w="3731" w:type="dxa"/>
          </w:tcPr>
          <w:p w14:paraId="1DF41F33" w14:textId="77777777" w:rsidR="003052C5" w:rsidRDefault="003052C5">
            <w:pPr>
              <w:spacing w:after="0" w:line="240" w:lineRule="auto"/>
              <w:rPr>
                <w:rFonts w:eastAsia="Calibri"/>
              </w:rPr>
            </w:pPr>
          </w:p>
        </w:tc>
      </w:tr>
      <w:tr w:rsidR="00923040" w14:paraId="3EEB6437" w14:textId="77777777">
        <w:tc>
          <w:tcPr>
            <w:tcW w:w="1838" w:type="dxa"/>
          </w:tcPr>
          <w:p w14:paraId="17AB52E2" w14:textId="4BB150D5" w:rsidR="00923040" w:rsidRDefault="00176C36">
            <w:pPr>
              <w:spacing w:after="0" w:line="240" w:lineRule="auto"/>
              <w:rPr>
                <w:rFonts w:eastAsia="Calibri"/>
              </w:rPr>
            </w:pPr>
            <w:r>
              <w:rPr>
                <w:rFonts w:eastAsia="Calibri"/>
              </w:rPr>
              <w:t>29/11/2021</w:t>
            </w:r>
          </w:p>
        </w:tc>
        <w:tc>
          <w:tcPr>
            <w:tcW w:w="3447" w:type="dxa"/>
          </w:tcPr>
          <w:p w14:paraId="22977428" w14:textId="009A6D1B" w:rsidR="007A7910" w:rsidRDefault="00176C36">
            <w:pPr>
              <w:spacing w:after="0" w:line="240" w:lineRule="auto"/>
              <w:rPr>
                <w:rFonts w:eastAsia="Calibri"/>
              </w:rPr>
            </w:pPr>
            <w:r>
              <w:rPr>
                <w:rFonts w:eastAsia="Calibri"/>
              </w:rPr>
              <w:t>Cancelled</w:t>
            </w:r>
          </w:p>
        </w:tc>
        <w:tc>
          <w:tcPr>
            <w:tcW w:w="3731" w:type="dxa"/>
          </w:tcPr>
          <w:p w14:paraId="274FE405" w14:textId="77777777" w:rsidR="00923040" w:rsidRDefault="00923040">
            <w:pPr>
              <w:spacing w:after="0" w:line="240" w:lineRule="auto"/>
              <w:rPr>
                <w:rFonts w:eastAsia="Calibri"/>
              </w:rPr>
            </w:pPr>
          </w:p>
        </w:tc>
      </w:tr>
      <w:tr w:rsidR="007A7910" w14:paraId="7B591BFC" w14:textId="77777777">
        <w:tc>
          <w:tcPr>
            <w:tcW w:w="1838" w:type="dxa"/>
          </w:tcPr>
          <w:p w14:paraId="37649081" w14:textId="671CE441" w:rsidR="007A7910" w:rsidRDefault="007A7910">
            <w:pPr>
              <w:spacing w:after="0" w:line="240" w:lineRule="auto"/>
              <w:rPr>
                <w:rFonts w:eastAsia="Calibri"/>
              </w:rPr>
            </w:pPr>
            <w:r>
              <w:rPr>
                <w:rFonts w:eastAsia="Calibri"/>
              </w:rPr>
              <w:t>06/12/2021</w:t>
            </w:r>
          </w:p>
        </w:tc>
        <w:tc>
          <w:tcPr>
            <w:tcW w:w="3447" w:type="dxa"/>
          </w:tcPr>
          <w:p w14:paraId="2808678D" w14:textId="5E0BABAF" w:rsidR="007A7910" w:rsidRDefault="007A7910">
            <w:pPr>
              <w:spacing w:after="0" w:line="240" w:lineRule="auto"/>
              <w:rPr>
                <w:rFonts w:eastAsia="Calibri"/>
              </w:rPr>
            </w:pPr>
            <w:r>
              <w:rPr>
                <w:rFonts w:eastAsia="Calibri"/>
              </w:rPr>
              <w:t>General chat about progress.</w:t>
            </w:r>
          </w:p>
        </w:tc>
        <w:tc>
          <w:tcPr>
            <w:tcW w:w="3731" w:type="dxa"/>
          </w:tcPr>
          <w:p w14:paraId="65795906" w14:textId="77777777" w:rsidR="007A7910" w:rsidRDefault="007A7910">
            <w:pPr>
              <w:spacing w:after="0" w:line="240" w:lineRule="auto"/>
              <w:rPr>
                <w:rFonts w:eastAsia="Calibri"/>
              </w:rPr>
            </w:pPr>
          </w:p>
        </w:tc>
      </w:tr>
      <w:tr w:rsidR="007A7910" w14:paraId="6FB4E79B" w14:textId="77777777" w:rsidTr="003F4281">
        <w:trPr>
          <w:trHeight w:val="489"/>
        </w:trPr>
        <w:tc>
          <w:tcPr>
            <w:tcW w:w="1838" w:type="dxa"/>
          </w:tcPr>
          <w:p w14:paraId="37421261" w14:textId="4C3B7D62" w:rsidR="007A7910" w:rsidRDefault="007A7910">
            <w:pPr>
              <w:spacing w:after="0" w:line="240" w:lineRule="auto"/>
              <w:rPr>
                <w:rFonts w:eastAsia="Calibri"/>
              </w:rPr>
            </w:pPr>
            <w:r>
              <w:rPr>
                <w:rFonts w:eastAsia="Calibri"/>
              </w:rPr>
              <w:t>13/12/2021</w:t>
            </w:r>
          </w:p>
        </w:tc>
        <w:tc>
          <w:tcPr>
            <w:tcW w:w="3447" w:type="dxa"/>
          </w:tcPr>
          <w:p w14:paraId="7CC7EE6C" w14:textId="19E05548" w:rsidR="007A7910" w:rsidRDefault="007A7910">
            <w:pPr>
              <w:spacing w:after="0" w:line="240" w:lineRule="auto"/>
              <w:rPr>
                <w:rFonts w:eastAsia="Calibri"/>
              </w:rPr>
            </w:pPr>
            <w:r>
              <w:rPr>
                <w:rFonts w:eastAsia="Calibri"/>
              </w:rPr>
              <w:t>General chat about progress and discussion about whether a</w:t>
            </w:r>
            <w:r w:rsidR="0062466B">
              <w:rPr>
                <w:rFonts w:eastAsia="Calibri"/>
              </w:rPr>
              <w:t>n ethics</w:t>
            </w:r>
            <w:r>
              <w:rPr>
                <w:rFonts w:eastAsia="Calibri"/>
              </w:rPr>
              <w:t xml:space="preserve"> review is needed.</w:t>
            </w:r>
          </w:p>
        </w:tc>
        <w:tc>
          <w:tcPr>
            <w:tcW w:w="3731" w:type="dxa"/>
          </w:tcPr>
          <w:p w14:paraId="1D12A79D" w14:textId="3F500433" w:rsidR="007A7910" w:rsidRDefault="007A7910">
            <w:pPr>
              <w:spacing w:after="0" w:line="240" w:lineRule="auto"/>
              <w:rPr>
                <w:rFonts w:eastAsia="Calibri"/>
              </w:rPr>
            </w:pPr>
            <w:r>
              <w:rPr>
                <w:rFonts w:eastAsia="Calibri"/>
              </w:rPr>
              <w:t xml:space="preserve">No </w:t>
            </w:r>
            <w:r w:rsidR="0062466B">
              <w:rPr>
                <w:rFonts w:eastAsia="Calibri"/>
              </w:rPr>
              <w:t>ethics</w:t>
            </w:r>
            <w:r>
              <w:rPr>
                <w:rFonts w:eastAsia="Calibri"/>
              </w:rPr>
              <w:t xml:space="preserve"> review needed provided we don’t use real user data.</w:t>
            </w:r>
          </w:p>
        </w:tc>
      </w:tr>
      <w:tr w:rsidR="003F4281" w14:paraId="166B1261" w14:textId="77777777" w:rsidTr="003F4281">
        <w:trPr>
          <w:trHeight w:val="826"/>
        </w:trPr>
        <w:tc>
          <w:tcPr>
            <w:tcW w:w="9016" w:type="dxa"/>
            <w:gridSpan w:val="3"/>
          </w:tcPr>
          <w:p w14:paraId="5557D4C5" w14:textId="77777777" w:rsidR="003F4281" w:rsidRDefault="003F4281" w:rsidP="003F4281">
            <w:pPr>
              <w:spacing w:after="0" w:line="240" w:lineRule="auto"/>
              <w:jc w:val="center"/>
              <w:rPr>
                <w:rFonts w:eastAsia="Calibri"/>
              </w:rPr>
            </w:pPr>
          </w:p>
          <w:p w14:paraId="6F39C5ED" w14:textId="6EB5F3D3" w:rsidR="003F4281" w:rsidRPr="003F4281" w:rsidRDefault="003F4281" w:rsidP="003F4281">
            <w:pPr>
              <w:spacing w:after="0" w:line="240" w:lineRule="auto"/>
              <w:jc w:val="center"/>
              <w:rPr>
                <w:rFonts w:eastAsia="Calibri"/>
                <w:b/>
                <w:bCs/>
              </w:rPr>
            </w:pPr>
            <w:r w:rsidRPr="003F4281">
              <w:rPr>
                <w:rFonts w:eastAsia="Calibri"/>
                <w:b/>
                <w:bCs/>
              </w:rPr>
              <w:t>XMAS BREAK</w:t>
            </w:r>
          </w:p>
        </w:tc>
      </w:tr>
      <w:tr w:rsidR="00923040" w14:paraId="08082DA8" w14:textId="77777777">
        <w:tc>
          <w:tcPr>
            <w:tcW w:w="1838" w:type="dxa"/>
          </w:tcPr>
          <w:p w14:paraId="14241C03" w14:textId="24BDD24F" w:rsidR="00923040" w:rsidRDefault="00176C36">
            <w:pPr>
              <w:spacing w:after="0" w:line="240" w:lineRule="auto"/>
              <w:rPr>
                <w:rFonts w:eastAsia="Calibri"/>
              </w:rPr>
            </w:pPr>
            <w:r>
              <w:rPr>
                <w:rFonts w:eastAsia="Calibri"/>
              </w:rPr>
              <w:t>10/01/2022</w:t>
            </w:r>
          </w:p>
        </w:tc>
        <w:tc>
          <w:tcPr>
            <w:tcW w:w="3447" w:type="dxa"/>
          </w:tcPr>
          <w:p w14:paraId="4853672C" w14:textId="08C063D9" w:rsidR="00923040" w:rsidRDefault="00176C36">
            <w:pPr>
              <w:spacing w:after="0" w:line="240" w:lineRule="auto"/>
              <w:rPr>
                <w:rFonts w:eastAsia="Calibri"/>
              </w:rPr>
            </w:pPr>
            <w:r>
              <w:rPr>
                <w:rFonts w:eastAsia="Calibri"/>
              </w:rPr>
              <w:t>Cancelled due to a hospital appointment on my side.</w:t>
            </w:r>
          </w:p>
        </w:tc>
        <w:tc>
          <w:tcPr>
            <w:tcW w:w="3731" w:type="dxa"/>
          </w:tcPr>
          <w:p w14:paraId="42A9D2C8" w14:textId="77777777" w:rsidR="00923040" w:rsidRDefault="00923040">
            <w:pPr>
              <w:spacing w:after="0" w:line="240" w:lineRule="auto"/>
              <w:rPr>
                <w:rFonts w:eastAsia="Calibri"/>
              </w:rPr>
            </w:pPr>
          </w:p>
        </w:tc>
      </w:tr>
      <w:tr w:rsidR="00923040" w14:paraId="18924612" w14:textId="77777777">
        <w:tc>
          <w:tcPr>
            <w:tcW w:w="1838" w:type="dxa"/>
          </w:tcPr>
          <w:p w14:paraId="36C92DC5" w14:textId="7EF7AEF5" w:rsidR="00923040" w:rsidRDefault="00176C36">
            <w:pPr>
              <w:spacing w:after="0" w:line="240" w:lineRule="auto"/>
              <w:rPr>
                <w:rFonts w:eastAsia="Calibri"/>
              </w:rPr>
            </w:pPr>
            <w:r>
              <w:rPr>
                <w:rFonts w:eastAsia="Calibri"/>
              </w:rPr>
              <w:t>17/01/2022</w:t>
            </w:r>
          </w:p>
        </w:tc>
        <w:tc>
          <w:tcPr>
            <w:tcW w:w="3447" w:type="dxa"/>
          </w:tcPr>
          <w:p w14:paraId="4DC77B08" w14:textId="77777777" w:rsidR="00923040" w:rsidRDefault="00176C36">
            <w:pPr>
              <w:spacing w:after="0" w:line="240" w:lineRule="auto"/>
              <w:rPr>
                <w:rFonts w:eastAsia="Calibri"/>
              </w:rPr>
            </w:pPr>
            <w:r>
              <w:rPr>
                <w:rFonts w:eastAsia="Calibri"/>
              </w:rPr>
              <w:t>General Discussion – Brief chat about project in progress.</w:t>
            </w:r>
          </w:p>
          <w:p w14:paraId="5EEDC0F2" w14:textId="08BCCB14" w:rsidR="00176C36" w:rsidRDefault="00176C36">
            <w:pPr>
              <w:spacing w:after="0" w:line="240" w:lineRule="auto"/>
              <w:rPr>
                <w:rFonts w:eastAsia="Calibri"/>
              </w:rPr>
            </w:pPr>
          </w:p>
        </w:tc>
        <w:tc>
          <w:tcPr>
            <w:tcW w:w="3731" w:type="dxa"/>
          </w:tcPr>
          <w:p w14:paraId="620FF0B5" w14:textId="77777777" w:rsidR="00923040" w:rsidRDefault="00923040">
            <w:pPr>
              <w:spacing w:after="0" w:line="240" w:lineRule="auto"/>
              <w:rPr>
                <w:rFonts w:eastAsia="Calibri"/>
              </w:rPr>
            </w:pPr>
          </w:p>
        </w:tc>
      </w:tr>
      <w:tr w:rsidR="00364921" w14:paraId="55C1863C" w14:textId="77777777">
        <w:tc>
          <w:tcPr>
            <w:tcW w:w="1838" w:type="dxa"/>
          </w:tcPr>
          <w:p w14:paraId="18E144AC" w14:textId="77777777" w:rsidR="00364921" w:rsidRDefault="00497BC7">
            <w:pPr>
              <w:spacing w:after="0" w:line="240" w:lineRule="auto"/>
              <w:rPr>
                <w:rFonts w:ascii="Calibri" w:eastAsia="Calibri" w:hAnsi="Calibri"/>
              </w:rPr>
            </w:pPr>
            <w:r>
              <w:rPr>
                <w:rFonts w:eastAsia="Calibri"/>
              </w:rPr>
              <w:t>31/01/2022</w:t>
            </w:r>
          </w:p>
        </w:tc>
        <w:tc>
          <w:tcPr>
            <w:tcW w:w="3447" w:type="dxa"/>
          </w:tcPr>
          <w:p w14:paraId="15143E26" w14:textId="77777777" w:rsidR="00364921" w:rsidRDefault="00497BC7">
            <w:pPr>
              <w:spacing w:after="0" w:line="240" w:lineRule="auto"/>
              <w:rPr>
                <w:rFonts w:ascii="Calibri" w:eastAsia="Calibri" w:hAnsi="Calibri"/>
              </w:rPr>
            </w:pPr>
            <w:r>
              <w:rPr>
                <w:rFonts w:eastAsia="Calibri"/>
              </w:rPr>
              <w:t>Discussed Project in Progress day and what is needed to be completed before then.</w:t>
            </w:r>
          </w:p>
        </w:tc>
        <w:tc>
          <w:tcPr>
            <w:tcW w:w="3731" w:type="dxa"/>
          </w:tcPr>
          <w:p w14:paraId="44A0EC1B" w14:textId="77777777" w:rsidR="00364921" w:rsidRDefault="00497BC7">
            <w:pPr>
              <w:spacing w:after="0" w:line="240" w:lineRule="auto"/>
              <w:rPr>
                <w:rFonts w:ascii="Calibri" w:eastAsia="Calibri" w:hAnsi="Calibri"/>
              </w:rPr>
            </w:pPr>
            <w:r>
              <w:rPr>
                <w:rFonts w:eastAsia="Calibri"/>
              </w:rPr>
              <w:t>- Have a completed lit review/requirements by the 24</w:t>
            </w:r>
            <w:r>
              <w:rPr>
                <w:rFonts w:eastAsia="Calibri"/>
                <w:vertAlign w:val="superscript"/>
              </w:rPr>
              <w:t>th</w:t>
            </w:r>
            <w:r>
              <w:rPr>
                <w:rFonts w:eastAsia="Calibri"/>
              </w:rPr>
              <w:t>.</w:t>
            </w:r>
          </w:p>
          <w:p w14:paraId="6C8E9967" w14:textId="77777777" w:rsidR="00364921" w:rsidRDefault="00364921">
            <w:pPr>
              <w:spacing w:after="0" w:line="240" w:lineRule="auto"/>
              <w:rPr>
                <w:rFonts w:ascii="Calibri" w:eastAsia="Calibri" w:hAnsi="Calibri"/>
              </w:rPr>
            </w:pPr>
          </w:p>
          <w:p w14:paraId="6E30D208" w14:textId="77777777" w:rsidR="00364921" w:rsidRDefault="00497BC7">
            <w:pPr>
              <w:spacing w:after="0" w:line="240" w:lineRule="auto"/>
              <w:rPr>
                <w:rFonts w:eastAsia="Calibri"/>
              </w:rPr>
            </w:pPr>
            <w:r>
              <w:rPr>
                <w:rFonts w:eastAsia="Calibri"/>
              </w:rPr>
              <w:t>- Make some progress on Methodology/Desgin by the 24</w:t>
            </w:r>
            <w:r>
              <w:rPr>
                <w:rFonts w:eastAsia="Calibri"/>
                <w:vertAlign w:val="superscript"/>
              </w:rPr>
              <w:t>th</w:t>
            </w:r>
            <w:r>
              <w:rPr>
                <w:rFonts w:eastAsia="Calibri"/>
              </w:rPr>
              <w:t xml:space="preserve">. </w:t>
            </w:r>
          </w:p>
          <w:p w14:paraId="359FFD34" w14:textId="61F65DF0" w:rsidR="00D77C13" w:rsidRDefault="00D77C13">
            <w:pPr>
              <w:spacing w:after="0" w:line="240" w:lineRule="auto"/>
              <w:rPr>
                <w:rFonts w:ascii="Calibri" w:eastAsia="Calibri" w:hAnsi="Calibri"/>
              </w:rPr>
            </w:pPr>
          </w:p>
        </w:tc>
      </w:tr>
      <w:tr w:rsidR="00D77C13" w14:paraId="21162B6E" w14:textId="77777777">
        <w:tc>
          <w:tcPr>
            <w:tcW w:w="1838" w:type="dxa"/>
          </w:tcPr>
          <w:p w14:paraId="17ED5617" w14:textId="318FAB59" w:rsidR="00D77C13" w:rsidRDefault="00D77C13">
            <w:pPr>
              <w:spacing w:after="0" w:line="240" w:lineRule="auto"/>
              <w:rPr>
                <w:rFonts w:eastAsia="Calibri"/>
              </w:rPr>
            </w:pPr>
            <w:r>
              <w:rPr>
                <w:rFonts w:eastAsia="Calibri"/>
              </w:rPr>
              <w:t>07/02/2022</w:t>
            </w:r>
          </w:p>
        </w:tc>
        <w:tc>
          <w:tcPr>
            <w:tcW w:w="3447" w:type="dxa"/>
          </w:tcPr>
          <w:p w14:paraId="070C6C87" w14:textId="45BF1B6E" w:rsidR="00D77C13" w:rsidRDefault="00D77C13">
            <w:pPr>
              <w:spacing w:after="0" w:line="240" w:lineRule="auto"/>
              <w:rPr>
                <w:rFonts w:eastAsia="Calibri"/>
              </w:rPr>
            </w:pPr>
            <w:r>
              <w:rPr>
                <w:rFonts w:eastAsia="Calibri"/>
              </w:rPr>
              <w:t xml:space="preserve">Feedback on </w:t>
            </w:r>
            <w:r w:rsidR="00600AC8">
              <w:rPr>
                <w:rFonts w:eastAsia="Calibri"/>
              </w:rPr>
              <w:t>initial report workings.</w:t>
            </w:r>
          </w:p>
        </w:tc>
        <w:tc>
          <w:tcPr>
            <w:tcW w:w="3731" w:type="dxa"/>
          </w:tcPr>
          <w:p w14:paraId="4EB517E4" w14:textId="77777777" w:rsidR="00D77C13" w:rsidRDefault="00600AC8">
            <w:pPr>
              <w:spacing w:after="0" w:line="240" w:lineRule="auto"/>
              <w:rPr>
                <w:rFonts w:eastAsia="Calibri"/>
              </w:rPr>
            </w:pPr>
            <w:r>
              <w:rPr>
                <w:rFonts w:eastAsia="Calibri"/>
              </w:rPr>
              <w:t>Aims and objectives needs to be meaningful and testable.</w:t>
            </w:r>
          </w:p>
          <w:p w14:paraId="1FA91604" w14:textId="77777777" w:rsidR="00600AC8" w:rsidRDefault="00600AC8">
            <w:pPr>
              <w:spacing w:after="0" w:line="240" w:lineRule="auto"/>
              <w:rPr>
                <w:rFonts w:eastAsia="Calibri"/>
              </w:rPr>
            </w:pPr>
          </w:p>
          <w:p w14:paraId="552DDC77" w14:textId="13522AD5" w:rsidR="00600AC8" w:rsidRDefault="00600AC8">
            <w:pPr>
              <w:spacing w:after="0" w:line="240" w:lineRule="auto"/>
              <w:rPr>
                <w:rFonts w:eastAsia="Calibri"/>
              </w:rPr>
            </w:pPr>
            <w:r>
              <w:rPr>
                <w:rFonts w:eastAsia="Calibri"/>
              </w:rPr>
              <w:t>Gannt chart should be mor</w:t>
            </w:r>
            <w:r w:rsidR="00205473">
              <w:rPr>
                <w:rFonts w:eastAsia="Calibri"/>
              </w:rPr>
              <w:t>e</w:t>
            </w:r>
            <w:r>
              <w:rPr>
                <w:rFonts w:eastAsia="Calibri"/>
              </w:rPr>
              <w:t xml:space="preserve"> integrated with the requirements.</w:t>
            </w:r>
          </w:p>
          <w:p w14:paraId="6671329E" w14:textId="77777777" w:rsidR="00600AC8" w:rsidRDefault="00600AC8">
            <w:pPr>
              <w:spacing w:after="0" w:line="240" w:lineRule="auto"/>
              <w:rPr>
                <w:rFonts w:eastAsia="Calibri"/>
              </w:rPr>
            </w:pPr>
          </w:p>
          <w:p w14:paraId="0449251E" w14:textId="77777777" w:rsidR="00600AC8" w:rsidRDefault="00600AC8">
            <w:pPr>
              <w:spacing w:after="0" w:line="240" w:lineRule="auto"/>
              <w:rPr>
                <w:rFonts w:eastAsia="Calibri"/>
              </w:rPr>
            </w:pPr>
            <w:r>
              <w:rPr>
                <w:rFonts w:eastAsia="Calibri"/>
              </w:rPr>
              <w:t>Complete requirements/design section by the 17</w:t>
            </w:r>
            <w:r w:rsidRPr="00600AC8">
              <w:rPr>
                <w:rFonts w:eastAsia="Calibri"/>
                <w:vertAlign w:val="superscript"/>
              </w:rPr>
              <w:t>th</w:t>
            </w:r>
            <w:r>
              <w:rPr>
                <w:rFonts w:eastAsia="Calibri"/>
              </w:rPr>
              <w:t>.</w:t>
            </w:r>
          </w:p>
          <w:p w14:paraId="76E72726" w14:textId="77777777" w:rsidR="00600AC8" w:rsidRDefault="00600AC8">
            <w:pPr>
              <w:spacing w:after="0" w:line="240" w:lineRule="auto"/>
              <w:rPr>
                <w:rFonts w:eastAsia="Calibri"/>
              </w:rPr>
            </w:pPr>
          </w:p>
          <w:p w14:paraId="0900861D" w14:textId="77777777" w:rsidR="00600AC8" w:rsidRDefault="00600AC8">
            <w:pPr>
              <w:spacing w:after="0" w:line="240" w:lineRule="auto"/>
              <w:rPr>
                <w:rFonts w:eastAsia="Calibri"/>
              </w:rPr>
            </w:pPr>
            <w:r>
              <w:rPr>
                <w:rFonts w:eastAsia="Calibri"/>
              </w:rPr>
              <w:t>Complete implementation by mid march.</w:t>
            </w:r>
          </w:p>
          <w:p w14:paraId="02AC250E" w14:textId="3A0911E6" w:rsidR="00600AC8" w:rsidRDefault="00600AC8">
            <w:pPr>
              <w:spacing w:after="0" w:line="240" w:lineRule="auto"/>
              <w:rPr>
                <w:rFonts w:eastAsia="Calibri"/>
              </w:rPr>
            </w:pPr>
          </w:p>
        </w:tc>
      </w:tr>
      <w:tr w:rsidR="00600AC8" w14:paraId="4D858F67" w14:textId="77777777">
        <w:tc>
          <w:tcPr>
            <w:tcW w:w="1838" w:type="dxa"/>
          </w:tcPr>
          <w:p w14:paraId="03D31D50" w14:textId="37300C3F" w:rsidR="00600AC8" w:rsidRDefault="005E7775">
            <w:pPr>
              <w:spacing w:after="0" w:line="240" w:lineRule="auto"/>
              <w:rPr>
                <w:rFonts w:eastAsia="Calibri"/>
              </w:rPr>
            </w:pPr>
            <w:r>
              <w:rPr>
                <w:rFonts w:eastAsia="Calibri"/>
              </w:rPr>
              <w:t>14/02/2022</w:t>
            </w:r>
          </w:p>
        </w:tc>
        <w:tc>
          <w:tcPr>
            <w:tcW w:w="3447" w:type="dxa"/>
          </w:tcPr>
          <w:p w14:paraId="070EF38C" w14:textId="77777777" w:rsidR="00600AC8" w:rsidRDefault="005E7775">
            <w:pPr>
              <w:spacing w:after="0" w:line="240" w:lineRule="auto"/>
              <w:rPr>
                <w:rFonts w:eastAsia="Calibri"/>
              </w:rPr>
            </w:pPr>
            <w:r>
              <w:rPr>
                <w:rFonts w:eastAsia="Calibri"/>
              </w:rPr>
              <w:t>Discussed project in progress day.</w:t>
            </w:r>
          </w:p>
          <w:p w14:paraId="596A1D99" w14:textId="77777777" w:rsidR="005E7775" w:rsidRDefault="005E7775">
            <w:pPr>
              <w:spacing w:after="0" w:line="240" w:lineRule="auto"/>
              <w:rPr>
                <w:rFonts w:eastAsia="Calibri"/>
              </w:rPr>
            </w:pPr>
          </w:p>
          <w:p w14:paraId="551840F5" w14:textId="0D67747A" w:rsidR="005E7775" w:rsidRDefault="005E7775">
            <w:pPr>
              <w:spacing w:after="0" w:line="240" w:lineRule="auto"/>
              <w:rPr>
                <w:rFonts w:eastAsia="Calibri"/>
              </w:rPr>
            </w:pPr>
            <w:r>
              <w:rPr>
                <w:rFonts w:eastAsia="Calibri"/>
              </w:rPr>
              <w:t>Report should include benchmarks – these can be matched to NFRs.</w:t>
            </w:r>
          </w:p>
        </w:tc>
        <w:tc>
          <w:tcPr>
            <w:tcW w:w="3731" w:type="dxa"/>
          </w:tcPr>
          <w:p w14:paraId="1E80C801" w14:textId="4C56DA15" w:rsidR="00600AC8" w:rsidRDefault="005E7775">
            <w:pPr>
              <w:spacing w:after="0" w:line="240" w:lineRule="auto"/>
              <w:rPr>
                <w:rFonts w:eastAsia="Calibri"/>
              </w:rPr>
            </w:pPr>
            <w:r>
              <w:rPr>
                <w:rFonts w:eastAsia="Calibri"/>
              </w:rPr>
              <w:t>Complete poster by Friday and send draft.</w:t>
            </w:r>
          </w:p>
        </w:tc>
      </w:tr>
    </w:tbl>
    <w:p w14:paraId="7C479D89" w14:textId="77777777" w:rsidR="00364921" w:rsidRDefault="00364921"/>
    <w:p w14:paraId="627386A1" w14:textId="77777777" w:rsidR="00364921" w:rsidRDefault="00497BC7">
      <w:pPr>
        <w:jc w:val="center"/>
        <w:rPr>
          <w:b/>
          <w:bCs/>
        </w:rPr>
      </w:pPr>
      <w:r>
        <w:rPr>
          <w:b/>
          <w:bCs/>
        </w:rPr>
        <w:t>You are free to follow your own way of keeping notes. Ideally you should keep the date of the meetings, what was discussed and the way you addressed, or will address it.</w:t>
      </w:r>
    </w:p>
    <w:sectPr w:rsidR="00364921">
      <w:headerReference w:type="default" r:id="rId6"/>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29FC" w14:textId="77777777" w:rsidR="00892ECF" w:rsidRDefault="00892ECF">
      <w:pPr>
        <w:spacing w:after="0" w:line="240" w:lineRule="auto"/>
      </w:pPr>
      <w:r>
        <w:separator/>
      </w:r>
    </w:p>
  </w:endnote>
  <w:endnote w:type="continuationSeparator" w:id="0">
    <w:p w14:paraId="6287C06A" w14:textId="77777777" w:rsidR="00892ECF" w:rsidRDefault="0089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CABC" w14:textId="77777777" w:rsidR="00892ECF" w:rsidRDefault="00892ECF">
      <w:pPr>
        <w:spacing w:after="0" w:line="240" w:lineRule="auto"/>
      </w:pPr>
      <w:r>
        <w:separator/>
      </w:r>
    </w:p>
  </w:footnote>
  <w:footnote w:type="continuationSeparator" w:id="0">
    <w:p w14:paraId="466634E6" w14:textId="77777777" w:rsidR="00892ECF" w:rsidRDefault="00892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A29A" w14:textId="77777777" w:rsidR="00364921" w:rsidRDefault="00497BC7">
    <w:pPr>
      <w:pStyle w:val="Header"/>
    </w:pPr>
    <w:r>
      <w:rPr>
        <w:noProof/>
      </w:rPr>
      <mc:AlternateContent>
        <mc:Choice Requires="wps">
          <w:drawing>
            <wp:anchor distT="0" distB="0" distL="0" distR="0" simplePos="0" relativeHeight="2" behindDoc="1" locked="0" layoutInCell="0" allowOverlap="1" wp14:anchorId="7BC8CB48" wp14:editId="612B92F3">
              <wp:simplePos x="0" y="0"/>
              <wp:positionH relativeFrom="margin">
                <wp:posOffset>1057275</wp:posOffset>
              </wp:positionH>
              <wp:positionV relativeFrom="paragraph">
                <wp:posOffset>-271145</wp:posOffset>
              </wp:positionV>
              <wp:extent cx="3641725" cy="736600"/>
              <wp:effectExtent l="0" t="0" r="0" b="0"/>
              <wp:wrapNone/>
              <wp:docPr id="1" name="TextBox 22"/>
              <wp:cNvGraphicFramePr/>
              <a:graphic xmlns:a="http://schemas.openxmlformats.org/drawingml/2006/main">
                <a:graphicData uri="http://schemas.microsoft.com/office/word/2010/wordprocessingShape">
                  <wps:wsp>
                    <wps:cNvSpPr/>
                    <wps:spPr>
                      <a:xfrm>
                        <a:off x="0" y="0"/>
                        <a:ext cx="3641040" cy="735840"/>
                      </a:xfrm>
                      <a:prstGeom prst="rect">
                        <a:avLst/>
                      </a:prstGeom>
                      <a:noFill/>
                      <a:ln w="0">
                        <a:noFill/>
                      </a:ln>
                    </wps:spPr>
                    <wps:style>
                      <a:lnRef idx="0">
                        <a:scrgbClr r="0" g="0" b="0"/>
                      </a:lnRef>
                      <a:fillRef idx="0">
                        <a:scrgbClr r="0" g="0" b="0"/>
                      </a:fillRef>
                      <a:effectRef idx="0">
                        <a:scrgbClr r="0" g="0" b="0"/>
                      </a:effectRef>
                      <a:fontRef idx="minor"/>
                    </wps:style>
                    <wps:txbx>
                      <w:txbxContent>
                        <w:p w14:paraId="5A994E3E" w14:textId="77777777" w:rsidR="00364921" w:rsidRDefault="00497BC7">
                          <w:pPr>
                            <w:pStyle w:val="FrameContents"/>
                            <w:jc w:val="center"/>
                            <w:rPr>
                              <w:color w:val="000000" w:themeColor="text1"/>
                              <w:kern w:val="2"/>
                              <w:sz w:val="28"/>
                              <w:szCs w:val="28"/>
                            </w:rPr>
                          </w:pPr>
                          <w:r>
                            <w:rPr>
                              <w:color w:val="000000" w:themeColor="text1"/>
                              <w:kern w:val="2"/>
                              <w:sz w:val="28"/>
                              <w:szCs w:val="28"/>
                            </w:rPr>
                            <w:t>UFCFXK-30-3: Digital Systems Project</w:t>
                          </w:r>
                        </w:p>
                        <w:p w14:paraId="465B763E" w14:textId="77777777" w:rsidR="00364921" w:rsidRDefault="00497BC7">
                          <w:pPr>
                            <w:pStyle w:val="FrameContents"/>
                            <w:jc w:val="center"/>
                            <w:rPr>
                              <w:color w:val="000000" w:themeColor="text1"/>
                              <w:kern w:val="2"/>
                              <w:sz w:val="28"/>
                              <w:szCs w:val="28"/>
                            </w:rPr>
                          </w:pPr>
                          <w:r>
                            <w:rPr>
                              <w:color w:val="000000" w:themeColor="text1"/>
                              <w:kern w:val="2"/>
                              <w:sz w:val="28"/>
                              <w:szCs w:val="28"/>
                            </w:rPr>
                            <w:t>Meeting Notes</w:t>
                          </w:r>
                        </w:p>
                      </w:txbxContent>
                    </wps:txbx>
                    <wps:bodyPr>
                      <a:noAutofit/>
                    </wps:bodyPr>
                  </wps:wsp>
                </a:graphicData>
              </a:graphic>
            </wp:anchor>
          </w:drawing>
        </mc:Choice>
        <mc:Fallback>
          <w:pict>
            <v:rect w14:anchorId="7BC8CB48" id="TextBox 22" o:spid="_x0000_s1026" style="position:absolute;margin-left:83.25pt;margin-top:-21.35pt;width:286.75pt;height:58pt;z-index:-50331647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" o:allowincell="f" filled="f" stroked="f" strokeweight="0">
              <v:textbox>
                <w:txbxContent>
                  <w:p w14:paraId="5A994E3E" w14:textId="77777777" w:rsidR="00364921" w:rsidRDefault="00497BC7">
                    <w:pPr>
                      <w:pStyle w:val="FrameContents"/>
                      <w:jc w:val="center"/>
                      <w:rPr>
                        <w:color w:val="000000" w:themeColor="text1"/>
                        <w:kern w:val="2"/>
                        <w:sz w:val="28"/>
                        <w:szCs w:val="28"/>
                      </w:rPr>
                    </w:pPr>
                    <w:r>
                      <w:rPr>
                        <w:color w:val="000000" w:themeColor="text1"/>
                        <w:kern w:val="2"/>
                        <w:sz w:val="28"/>
                        <w:szCs w:val="28"/>
                      </w:rPr>
                      <w:t>UFCFXK-30-3: Digital Systems Project</w:t>
                    </w:r>
                  </w:p>
                  <w:p w14:paraId="465B763E" w14:textId="77777777" w:rsidR="00364921" w:rsidRDefault="00497BC7">
                    <w:pPr>
                      <w:pStyle w:val="FrameContents"/>
                      <w:jc w:val="center"/>
                      <w:rPr>
                        <w:color w:val="000000" w:themeColor="text1"/>
                        <w:kern w:val="2"/>
                        <w:sz w:val="28"/>
                        <w:szCs w:val="28"/>
                      </w:rPr>
                    </w:pPr>
                    <w:r>
                      <w:rPr>
                        <w:color w:val="000000" w:themeColor="text1"/>
                        <w:kern w:val="2"/>
                        <w:sz w:val="28"/>
                        <w:szCs w:val="28"/>
                      </w:rPr>
                      <w:t>Meeting Notes</w:t>
                    </w:r>
                  </w:p>
                </w:txbxContent>
              </v:textbox>
              <w10:wrap anchorx="margin"/>
            </v:rect>
          </w:pict>
        </mc:Fallback>
      </mc:AlternateContent>
    </w:r>
    <w:r>
      <w:rPr>
        <w:noProof/>
      </w:rPr>
      <w:drawing>
        <wp:anchor distT="0" distB="0" distL="0" distR="0" simplePos="0" relativeHeight="4" behindDoc="1" locked="0" layoutInCell="0" allowOverlap="1" wp14:anchorId="5FB14F9D" wp14:editId="304823FC">
          <wp:simplePos x="0" y="0"/>
          <wp:positionH relativeFrom="page">
            <wp:posOffset>380365</wp:posOffset>
          </wp:positionH>
          <wp:positionV relativeFrom="paragraph">
            <wp:posOffset>-247015</wp:posOffset>
          </wp:positionV>
          <wp:extent cx="1057275" cy="528320"/>
          <wp:effectExtent l="0" t="0" r="0" b="0"/>
          <wp:wrapNone/>
          <wp:docPr id="3" name="Picture 6" descr="Welcome to UWE Bristol - University of the West of Eng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lcome to UWE Bristol - University of the West of England ..."/>
                  <pic:cNvPicPr>
                    <a:picLocks noChangeAspect="1" noChangeArrowheads="1"/>
                  </pic:cNvPicPr>
                </pic:nvPicPr>
                <pic:blipFill>
                  <a:blip r:embed="rId1"/>
                  <a:stretch>
                    <a:fillRect/>
                  </a:stretch>
                </pic:blipFill>
                <pic:spPr bwMode="auto">
                  <a:xfrm>
                    <a:off x="0" y="0"/>
                    <a:ext cx="1057275" cy="5283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921"/>
    <w:rsid w:val="00176C36"/>
    <w:rsid w:val="00205473"/>
    <w:rsid w:val="003052C5"/>
    <w:rsid w:val="00364921"/>
    <w:rsid w:val="003F4281"/>
    <w:rsid w:val="00497BC7"/>
    <w:rsid w:val="005A5122"/>
    <w:rsid w:val="005E7775"/>
    <w:rsid w:val="00600AC8"/>
    <w:rsid w:val="0062466B"/>
    <w:rsid w:val="007A7910"/>
    <w:rsid w:val="00892ECF"/>
    <w:rsid w:val="00923040"/>
    <w:rsid w:val="00D77C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5A55"/>
  <w15:docId w15:val="{D94C8D51-7534-4ACF-B724-C0B0F7F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F41BB"/>
  </w:style>
  <w:style w:type="character" w:customStyle="1" w:styleId="FooterChar">
    <w:name w:val="Footer Char"/>
    <w:basedOn w:val="DefaultParagraphFont"/>
    <w:link w:val="Footer"/>
    <w:uiPriority w:val="99"/>
    <w:qFormat/>
    <w:rsid w:val="00FF41BB"/>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F41BB"/>
    <w:pPr>
      <w:tabs>
        <w:tab w:val="center" w:pos="4513"/>
        <w:tab w:val="right" w:pos="9026"/>
      </w:tabs>
      <w:spacing w:after="0" w:line="240" w:lineRule="auto"/>
    </w:pPr>
  </w:style>
  <w:style w:type="paragraph" w:styleId="Footer">
    <w:name w:val="footer"/>
    <w:basedOn w:val="Normal"/>
    <w:link w:val="FooterChar"/>
    <w:uiPriority w:val="99"/>
    <w:unhideWhenUsed/>
    <w:rsid w:val="00FF41BB"/>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AF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Spyridopoulos</dc:creator>
  <dc:description/>
  <cp:lastModifiedBy>Jacob Allen (Student)</cp:lastModifiedBy>
  <cp:revision>24</cp:revision>
  <dcterms:created xsi:type="dcterms:W3CDTF">2017-09-14T12:00:00Z</dcterms:created>
  <dcterms:modified xsi:type="dcterms:W3CDTF">2022-02-17T13:57:00Z</dcterms:modified>
  <dc:language>en-GB</dc:language>
</cp:coreProperties>
</file>