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b/>
          <w:b/>
          <w:bCs/>
          <w:sz w:val="24"/>
          <w:szCs w:val="24"/>
          <w:u w:val="single"/>
        </w:rPr>
      </w:pPr>
      <w:r>
        <w:rPr>
          <w:rFonts w:cs="Calibri" w:cstheme="minorHAnsi"/>
          <w:b/>
          <w:bCs/>
          <w:sz w:val="24"/>
          <w:szCs w:val="24"/>
          <w:u w:val="single"/>
        </w:rPr>
        <w:t>GAMIFICATION: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color w:val="333333"/>
          <w:sz w:val="24"/>
          <w:szCs w:val="24"/>
        </w:rPr>
        <w:t xml:space="preserve">Does Gamification Work? -- A Literature Review of Empirical Studies on Gamification </w:t>
      </w:r>
    </w:p>
    <w:p>
      <w:pPr>
        <w:pStyle w:val="ListParagraph"/>
        <w:rPr/>
      </w:pPr>
      <w:hyperlink r:id="rId3">
        <w:r>
          <w:rPr>
            <w:rStyle w:val="InternetLink"/>
          </w:rPr>
          <w:t>https://ieeexplore-ieee-org.ezproxy.uwe.ac.uk/document/6758978</w:t>
        </w:r>
      </w:hyperlink>
    </w:p>
    <w:p>
      <w:pPr>
        <w:pStyle w:val="ListParagraph"/>
        <w:rPr>
          <w:rStyle w:val="InternetLink"/>
        </w:rPr>
      </w:pPr>
      <w:r>
        <w:rPr/>
      </w:r>
    </w:p>
    <w:p>
      <w:pPr>
        <w:pStyle w:val="ListParagraph"/>
        <w:rPr/>
      </w:pPr>
      <w:r>
        <w:rPr>
          <w:rStyle w:val="InternetLink"/>
          <w:color w:val="000000"/>
          <w:u w:val="none"/>
        </w:rPr>
        <w:t xml:space="preserve">Hamari, J. Koivisto, J. and Sarsa, H. (2014) Does Gamification Work? -- A Literature Review of Empirical Studies on Gamification, </w:t>
      </w:r>
      <w:r>
        <w:rPr>
          <w:rStyle w:val="InternetLink"/>
          <w:i/>
          <w:iCs/>
          <w:color w:val="000000"/>
          <w:u w:val="none"/>
        </w:rPr>
        <w:t xml:space="preserve">2014 47th Hawaii International Conference on System Sciences, </w:t>
      </w:r>
      <w:r>
        <w:rPr>
          <w:rStyle w:val="InternetLink"/>
          <w:i w:val="false"/>
          <w:iCs w:val="false"/>
          <w:color w:val="000000"/>
          <w:u w:val="none"/>
        </w:rPr>
        <w:t xml:space="preserve">IEEE Computer Society, Waikoloa, HI, USA , 6-9 Jan. 2014. </w:t>
      </w:r>
      <w:r>
        <w:rPr>
          <w:rStyle w:val="InternetLink"/>
          <w:i w:val="false"/>
          <w:iCs w:val="false"/>
          <w:color w:val="000000"/>
          <w:u w:val="none"/>
        </w:rPr>
        <w:t xml:space="preserve">IEEEXplore [online]. Available from: </w:t>
      </w:r>
      <w:hyperlink r:id="rId4">
        <w:r>
          <w:rPr>
            <w:rStyle w:val="InternetLink"/>
            <w:i w:val="false"/>
            <w:iCs w:val="false"/>
          </w:rPr>
          <w:t>https://ieeexplore-ieee-org.ezproxy.uwe.ac.uk/document/6758978</w:t>
        </w:r>
      </w:hyperlink>
      <w:hyperlink r:id="rId5">
        <w:r>
          <w:rPr>
            <w:rStyle w:val="InternetLink"/>
            <w:i w:val="false"/>
            <w:iCs w:val="false"/>
          </w:rPr>
          <w:t xml:space="preserve"> </w:t>
        </w:r>
      </w:hyperlink>
      <w:r>
        <w:rPr>
          <w:rStyle w:val="InternetLink"/>
          <w:i w:val="false"/>
          <w:iCs w:val="false"/>
          <w:color w:val="000000"/>
          <w:u w:val="none"/>
        </w:rPr>
        <w:t>[Accessed 27 October 2021].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Gamification </w:t>
      </w:r>
    </w:p>
    <w:p>
      <w:pPr>
        <w:pStyle w:val="ListParagraph"/>
        <w:rPr/>
      </w:pPr>
      <w:hyperlink r:id="rId7">
        <w:r>
          <w:rPr>
            <w:rStyle w:val="InternetLink"/>
          </w:rPr>
          <w:t>https://ieeexplore-ieee-org.ezproxy.uwe.ac.uk/document/8048643</w:t>
        </w:r>
      </w:hyperlink>
    </w:p>
    <w:p>
      <w:pPr>
        <w:pStyle w:val="ListParagraph"/>
        <w:rPr>
          <w:rStyle w:val="InternetLink"/>
        </w:rPr>
      </w:pPr>
      <w:r>
        <w:rPr/>
      </w:r>
    </w:p>
    <w:p>
      <w:pPr>
        <w:pStyle w:val="ListParagraph"/>
        <w:rPr/>
      </w:pPr>
      <w:r>
        <w:rPr>
          <w:rStyle w:val="InternetLink"/>
          <w:color w:val="000000"/>
          <w:u w:val="none"/>
        </w:rPr>
        <w:t xml:space="preserve">Basten, D. (2017) Gamification. </w:t>
      </w:r>
      <w:r>
        <w:rPr>
          <w:rStyle w:val="InternetLink"/>
          <w:i/>
          <w:iCs/>
          <w:color w:val="000000"/>
          <w:u w:val="none"/>
        </w:rPr>
        <w:t xml:space="preserve">IEEE Software [online]. </w:t>
      </w:r>
      <w:r>
        <w:rPr>
          <w:rStyle w:val="InternetLink"/>
          <w:i w:val="false"/>
          <w:iCs w:val="false"/>
          <w:color w:val="000000"/>
          <w:u w:val="none"/>
        </w:rPr>
        <w:t>34 (5), pp. 76-81. [Accessed 27 October 2021].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Gamification in theory and action: A survey </w:t>
      </w:r>
    </w:p>
    <w:p>
      <w:pPr>
        <w:pStyle w:val="ListParagraph"/>
        <w:rPr/>
      </w:pPr>
      <w:hyperlink r:id="rId9">
        <w:r>
          <w:rPr>
            <w:rStyle w:val="InternetLink"/>
          </w:rPr>
          <w:t>https://www-sciencedirect-com.ezproxy.uwe.ac.uk/science/article/pii/S1071581914001256?via%3Dihub</w:t>
        </w:r>
      </w:hyperlink>
    </w:p>
    <w:p>
      <w:pPr>
        <w:pStyle w:val="ListParagraph"/>
        <w:rPr>
          <w:rStyle w:val="InternetLink"/>
        </w:rPr>
      </w:pPr>
      <w:r>
        <w:rPr/>
      </w:r>
    </w:p>
    <w:p>
      <w:pPr>
        <w:pStyle w:val="ListParagraph"/>
        <w:rPr/>
      </w:pPr>
      <w:r>
        <w:rPr>
          <w:rStyle w:val="InternetLink"/>
          <w:color w:val="000000"/>
          <w:u w:val="none"/>
        </w:rPr>
        <w:t xml:space="preserve">Seaborn, B and Fels, D I.  (2014)  Gamification in theory and action: A survey. </w:t>
      </w:r>
      <w:r>
        <w:rPr>
          <w:rStyle w:val="InternetLink"/>
          <w:i/>
          <w:iCs/>
          <w:color w:val="000000"/>
          <w:u w:val="none"/>
        </w:rPr>
        <w:t xml:space="preserve">International Journal of Human-Computer Studies [online]. </w:t>
      </w:r>
      <w:r>
        <w:rPr>
          <w:rStyle w:val="InternetLink"/>
          <w:i w:val="false"/>
          <w:iCs w:val="false"/>
          <w:color w:val="000000"/>
          <w:u w:val="none"/>
        </w:rPr>
        <w:t>74, pp. 14-31. [Accessed 27 October 2021].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color w:val="333333"/>
          <w:sz w:val="24"/>
          <w:szCs w:val="24"/>
        </w:rPr>
        <w:t xml:space="preserve">Using gamification to discover cultural heritage locations from geo-tagged photos  </w:t>
      </w:r>
    </w:p>
    <w:p>
      <w:pPr>
        <w:pStyle w:val="ListParagraph"/>
        <w:rPr/>
      </w:pPr>
      <w:hyperlink r:id="rId10">
        <w:r>
          <w:rPr>
            <w:rStyle w:val="InternetLink"/>
          </w:rPr>
          <w:t>https://link-springer-com.ezproxy.uwe.ac.uk/article/10.1007%2Fs00779-016-0989-6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4"/>
          <w:szCs w:val="24"/>
        </w:rPr>
        <w:t>The Photo Positioning Puzzle : Creating Engaging Applications for Historical Photographs by Combining Mobile Augmented Reality and Gamification</w:t>
      </w:r>
    </w:p>
    <w:p>
      <w:pPr>
        <w:pStyle w:val="ListParagraph"/>
        <w:rPr/>
      </w:pPr>
      <w:hyperlink r:id="rId11">
        <w:r>
          <w:rPr>
            <w:rStyle w:val="InternetLink"/>
          </w:rPr>
          <w:t>https://ieeexplore-ieee-org.ezproxy.uwe.ac.uk/document/8810038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fldChar w:fldCharType="begin"/>
      </w:r>
      <w:r>
        <w:rPr>
          <w:rStyle w:val="InternetLink"/>
        </w:rPr>
        <w:instrText> HYPERLINK "https://web-p-ebscohost-com.ezproxy.uwe.ac.uk/ehost/detail/detail?vid=0&amp;sid=d6255984-e1a1-4b59-8348-b0db7e5d0165@redis&amp;bdata=JnNpdGU9ZWhvc3QtbGl2ZQ%3D%3D" \l "AN=135449212&amp;db=ehh"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https://web-p-ebscohost-com.ezproxy.uwe.ac.uk/ehost/detail/detail?vid=0&amp;sid=d6255984-e1a1-4b59-8348-b0db7e5d0165%40redis&amp;bdata=JnNpdGU9ZWhvc3QtbGl2ZQ%3d%3d#AN=135449212&amp;db=ehh</w:t>
      </w:r>
      <w:r>
        <w:rPr>
          <w:rStyle w:val="InternetLink"/>
        </w:rPr>
        <w:fldChar w:fldCharType="end"/>
      </w:r>
      <w:r>
        <w:rPr/>
        <w:br/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REACT NATIVE VS PWA: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Beginning Progressive Web App Development: Creating a Native App Experience on the Web</w:t>
      </w:r>
    </w:p>
    <w:p>
      <w:pPr>
        <w:pStyle w:val="ListParagraph"/>
        <w:rPr/>
      </w:pPr>
      <w:hyperlink r:id="rId12">
        <w:r>
          <w:rPr>
            <w:rStyle w:val="InternetLink"/>
          </w:rPr>
          <w:t>https://learning-oreilly-com.ezproxy.uwe.ac.uk/library/view/beginning-progressive-web/9781484230909/?ar=&amp;orpq=&amp;email=TEAlG7cQGvf3rkGg%2FflbeQ%3D%3D&amp;tstamp=1634567892&amp;id=F36FB83BD444320C502E80F9474118F3EE088969</w:t>
        </w:r>
      </w:hyperlink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React and React Native </w:t>
      </w:r>
      <w:hyperlink r:id="rId13">
        <w:r>
          <w:rPr>
            <w:rStyle w:val="InternetLink"/>
          </w:rPr>
          <w:t>https://www.vlebooks.com/Vleweb/Product/Index/921465?page=0</w:t>
        </w:r>
      </w:hyperlink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libri Light">
    <w:charset w:val="01"/>
    <w:family w:val="swiss"/>
    <w:pitch w:val="default"/>
  </w:font>
  <w:font w:name="Times New Roman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370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da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e1b9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f3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f3703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e1b99"/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32da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f3703"/>
    <w:pPr>
      <w:spacing w:before="0" w:after="160"/>
      <w:ind w:left="720" w:hanging="0"/>
      <w:contextualSpacing/>
    </w:pPr>
    <w:rPr/>
  </w:style>
  <w:style w:type="paragraph" w:styleId="Textbody1" w:customStyle="1">
    <w:name w:val="Text body"/>
    <w:basedOn w:val="Normal"/>
    <w:qFormat/>
    <w:rsid w:val="002f3703"/>
    <w:pPr>
      <w:widowControl w:val="false"/>
      <w:suppressAutoHyphens w:val="true"/>
      <w:spacing w:lineRule="auto" w:line="276" w:before="0" w:after="283"/>
      <w:textAlignment w:val="baseline"/>
    </w:pPr>
    <w:rPr>
      <w:rFonts w:ascii="Liberation Serif" w:hAnsi="Liberation Serif" w:eastAsia="DejaVu Sans" w:cs="DejaVu Sans"/>
      <w:color w:val="000000"/>
      <w:kern w:val="2"/>
      <w:sz w:val="24"/>
      <w:szCs w:val="24"/>
      <w:lang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eeexplore-ieee-org.ezproxy.uwe.ac.uk/document/6758978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ieeexplore-ieee-org.ezproxy.uwe.ac.uk/document/6758978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ieeexplore-ieee-org.ezproxy.uwe.ac.uk/document/8048643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-sciencedirect-com.ezproxy.uwe.ac.uk/science/article/pii/S1071581914001256?via%3Dihub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link-springer-com.ezproxy.uwe.ac.uk/article/10.1007%2Fs00779-016-0989-6" TargetMode="External"/><Relationship Id="rId11" Type="http://schemas.openxmlformats.org/officeDocument/2006/relationships/hyperlink" Target="https://ieeexplore-ieee-org.ezproxy.uwe.ac.uk/document/8810038" TargetMode="External"/><Relationship Id="rId12" Type="http://schemas.openxmlformats.org/officeDocument/2006/relationships/hyperlink" Target="https://learning-oreilly-com.ezproxy.uwe.ac.uk/library/view/beginning-progressive-web/9781484230909/?ar=&amp;orpq=&amp;email=TEAlG7cQGvf3rkGg%2FflbeQ%3D%3D&amp;tstamp=1634567892&amp;id=F36FB83BD444320C502E80F9474118F3EE088969" TargetMode="External"/><Relationship Id="rId13" Type="http://schemas.openxmlformats.org/officeDocument/2006/relationships/hyperlink" Target="https://www.vlebooks.com/Vleweb/Product/Index/921465?page=0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LibreOffice/7.2.1.2$Linux_X86_64 LibreOffice_project/20$Build-2</Application>
  <AppVersion>15.0000</AppVersion>
  <Pages>2</Pages>
  <Words>175</Words>
  <Characters>1825</Characters>
  <CharactersWithSpaces>1981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2021-10-18T14:21:00Z</dcterms:created>
  <dc:creator>Jacob Allen (Student)</dc:creator>
  <dc:description/>
  <dc:language>en-GB</dc:language>
  <cp:lastModifiedBy/>
  <dcterms:modified xsi:type="dcterms:W3CDTF">2021-10-27T13:50:47Z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