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3D90" w:rsidP="007B3D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ALGORITMO DE WAGNER FISCHER</w:t>
      </w:r>
    </w:p>
    <w:p w:rsidR="007B3D90" w:rsidRDefault="007B3D90" w:rsidP="007B3D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Rodrigo E. A. Marques, Jacob A. R. L. C. Araújo</w:t>
      </w:r>
    </w:p>
    <w:p w:rsidR="007B3D90" w:rsidRDefault="007B3D90" w:rsidP="007B3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Computação – Universidade Federal do Piauí – Teresina-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</w:p>
    <w:p w:rsidR="007B3D90" w:rsidRDefault="007B3D90" w:rsidP="007B3D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Projeto e análise de algoritmos – Universidade Federal do Piauí</w:t>
      </w:r>
    </w:p>
    <w:p w:rsidR="007B3D90" w:rsidRDefault="007B3D90" w:rsidP="007B3D90">
      <w:pPr>
        <w:jc w:val="center"/>
        <w:rPr>
          <w:rFonts w:ascii="Courier New" w:hAnsi="Courier New" w:cs="Courier New"/>
          <w:sz w:val="20"/>
          <w:szCs w:val="20"/>
        </w:rPr>
      </w:pPr>
      <w:hyperlink r:id="rId5" w:history="1">
        <w:r w:rsidRPr="007B3D90">
          <w:rPr>
            <w:rStyle w:val="Hyperlink"/>
            <w:rFonts w:ascii="Courier New" w:hAnsi="Courier New" w:cs="Courier New"/>
            <w:sz w:val="20"/>
            <w:szCs w:val="20"/>
          </w:rPr>
          <w:t>rodrigo6802@ufpi.edu.br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7B3D90">
          <w:rPr>
            <w:rStyle w:val="Hyperlink"/>
            <w:rFonts w:ascii="Courier New" w:hAnsi="Courier New" w:cs="Courier New"/>
            <w:sz w:val="20"/>
            <w:szCs w:val="20"/>
          </w:rPr>
          <w:t>jacobalexandre123@gmail.com</w:t>
        </w:r>
      </w:hyperlink>
    </w:p>
    <w:p w:rsidR="007B3D90" w:rsidRDefault="007B3D90" w:rsidP="007B3D90">
      <w:pPr>
        <w:jc w:val="center"/>
        <w:rPr>
          <w:rFonts w:ascii="Courier New" w:hAnsi="Courier New" w:cs="Courier New"/>
          <w:sz w:val="20"/>
          <w:szCs w:val="20"/>
        </w:rPr>
      </w:pPr>
    </w:p>
    <w:p w:rsidR="00AB17B6" w:rsidRPr="00AB17B6" w:rsidRDefault="00AB17B6" w:rsidP="00AB17B6">
      <w:pPr>
        <w:ind w:left="708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Abstract: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Wagner Fischer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(</w:t>
      </w:r>
      <w:proofErr w:type="spellStart"/>
      <w:r w:rsidRPr="00AB17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levenshtein</w:t>
      </w:r>
      <w:proofErr w:type="spellEnd"/>
      <w:r w:rsidRPr="00AB17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B17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distance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:rsidR="007B3D90" w:rsidRDefault="007B3D90" w:rsidP="007B3D9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Resumo: </w:t>
      </w:r>
      <w:r>
        <w:rPr>
          <w:rFonts w:ascii="Times New Roman" w:hAnsi="Times New Roman" w:cs="Times New Roman"/>
          <w:sz w:val="24"/>
          <w:szCs w:val="24"/>
        </w:rPr>
        <w:t xml:space="preserve">Este trabalho consiste na descrição do algoritmo de Wagner Fischer, onde o código irá fazer a busca do menor caminho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duas strings</w:t>
      </w:r>
      <w:proofErr w:type="gramEnd"/>
      <w:r w:rsidR="00AB17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17B6" w:rsidRPr="00AB17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levenshtein</w:t>
      </w:r>
      <w:proofErr w:type="spellEnd"/>
      <w:r w:rsidR="00AB17B6" w:rsidRPr="00AB17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B17B6" w:rsidRPr="00AB17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distance</w:t>
      </w:r>
      <w:proofErr w:type="spellEnd"/>
      <w:r w:rsidR="00AB17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7B6" w:rsidRDefault="00AB17B6" w:rsidP="007B3D9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B17B6" w:rsidRDefault="00AB17B6" w:rsidP="007B3D9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AB17B6" w:rsidRDefault="00AB17B6" w:rsidP="00AB17B6">
      <w:pPr>
        <w:rPr>
          <w:rFonts w:ascii="Times New Roman" w:hAnsi="Times New Roman" w:cs="Times New Roman"/>
          <w:sz w:val="24"/>
          <w:szCs w:val="24"/>
        </w:rPr>
      </w:pPr>
    </w:p>
    <w:p w:rsidR="00AB17B6" w:rsidRPr="00AB17B6" w:rsidRDefault="00AB17B6" w:rsidP="00AB17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B17B6">
        <w:rPr>
          <w:rFonts w:ascii="Times New Roman" w:hAnsi="Times New Roman" w:cs="Times New Roman"/>
          <w:b/>
          <w:sz w:val="26"/>
          <w:szCs w:val="26"/>
        </w:rPr>
        <w:t>Descrição do algoritmo:</w:t>
      </w:r>
    </w:p>
    <w:p w:rsidR="00AB17B6" w:rsidRDefault="00AB17B6" w:rsidP="00AB1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de Wagner Fischer faz parte da programação dinâmica onde consiste no calculo da </w:t>
      </w:r>
      <w:r w:rsidR="00042D0C">
        <w:rPr>
          <w:rFonts w:ascii="Times New Roman" w:hAnsi="Times New Roman" w:cs="Times New Roman"/>
          <w:sz w:val="24"/>
          <w:szCs w:val="24"/>
        </w:rPr>
        <w:t xml:space="preserve">menor </w:t>
      </w:r>
      <w:r>
        <w:rPr>
          <w:rFonts w:ascii="Times New Roman" w:hAnsi="Times New Roman" w:cs="Times New Roman"/>
          <w:sz w:val="24"/>
          <w:szCs w:val="24"/>
        </w:rPr>
        <w:t xml:space="preserve">distância de edição com base na observação de que se reservarmos uma matriz para armazenar as distâncias de edição entre todos os prefixos da primeira string e todos os prefixos da segunda string, podemos calcular os valores na matriz preenchendo a matriz e assim, encontrar a distância entre </w:t>
      </w:r>
      <w:proofErr w:type="gramStart"/>
      <w:r>
        <w:rPr>
          <w:rFonts w:ascii="Times New Roman" w:hAnsi="Times New Roman" w:cs="Times New Roman"/>
          <w:sz w:val="24"/>
          <w:szCs w:val="24"/>
        </w:rPr>
        <w:t>as duas strings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completas como o último valor calculado.</w:t>
      </w:r>
    </w:p>
    <w:p w:rsidR="00CD4512" w:rsidRDefault="00930267" w:rsidP="00CD45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8905" cy="99885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512" w:rsidRDefault="00CD4512" w:rsidP="00CD4512">
      <w:pPr>
        <w:jc w:val="both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Imagem </w:t>
      </w:r>
      <w:proofErr w:type="gramStart"/>
      <w:r>
        <w:rPr>
          <w:rFonts w:ascii="Helvetica" w:hAnsi="Helvetica" w:cs="Helvetica"/>
          <w:b/>
          <w:sz w:val="20"/>
          <w:szCs w:val="20"/>
        </w:rPr>
        <w:t>1</w:t>
      </w:r>
      <w:proofErr w:type="gramEnd"/>
      <w:r>
        <w:rPr>
          <w:rFonts w:ascii="Helvetica" w:hAnsi="Helvetica" w:cs="Helvetica"/>
          <w:b/>
          <w:sz w:val="20"/>
          <w:szCs w:val="20"/>
        </w:rPr>
        <w:t xml:space="preserve">. Duas strings que vão ser utilizadas para como exemplo na </w:t>
      </w:r>
      <w:proofErr w:type="gramStart"/>
      <w:r>
        <w:rPr>
          <w:rFonts w:ascii="Helvetica" w:hAnsi="Helvetica" w:cs="Helvetica"/>
          <w:b/>
          <w:sz w:val="20"/>
          <w:szCs w:val="20"/>
        </w:rPr>
        <w:t>implementação</w:t>
      </w:r>
      <w:proofErr w:type="gramEnd"/>
      <w:r>
        <w:rPr>
          <w:rFonts w:ascii="Helvetica" w:hAnsi="Helvetica" w:cs="Helvetica"/>
          <w:b/>
          <w:sz w:val="20"/>
          <w:szCs w:val="20"/>
        </w:rPr>
        <w:t xml:space="preserve"> para calcular a menor distância.</w:t>
      </w:r>
    </w:p>
    <w:p w:rsidR="00CD4512" w:rsidRDefault="00CD4512" w:rsidP="00CD4512">
      <w:pPr>
        <w:rPr>
          <w:rFonts w:ascii="Times New Roman" w:hAnsi="Times New Roman" w:cs="Times New Roman"/>
          <w:b/>
          <w:sz w:val="26"/>
          <w:szCs w:val="26"/>
        </w:rPr>
      </w:pPr>
    </w:p>
    <w:p w:rsidR="00CD4512" w:rsidRDefault="00CD4512" w:rsidP="00CD45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2.0 – Descrição da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implementação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CD4512" w:rsidRDefault="00CD4512" w:rsidP="00CD4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algoritmo recebe </w:t>
      </w:r>
      <w:proofErr w:type="gramStart"/>
      <w:r>
        <w:rPr>
          <w:rFonts w:ascii="Times New Roman" w:hAnsi="Times New Roman" w:cs="Times New Roman"/>
          <w:sz w:val="24"/>
          <w:szCs w:val="24"/>
        </w:rPr>
        <w:t>duas strings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6113C0">
        <w:rPr>
          <w:rFonts w:ascii="Times New Roman" w:hAnsi="Times New Roman" w:cs="Times New Roman"/>
          <w:sz w:val="24"/>
          <w:szCs w:val="24"/>
        </w:rPr>
        <w:t>é criado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3C0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matriz que vai ser guardado as distâncias</w:t>
      </w:r>
      <w:r w:rsidR="006113C0">
        <w:rPr>
          <w:rFonts w:ascii="Times New Roman" w:hAnsi="Times New Roman" w:cs="Times New Roman"/>
          <w:sz w:val="24"/>
          <w:szCs w:val="24"/>
        </w:rPr>
        <w:t xml:space="preserve">. Nessa matriz, é </w:t>
      </w:r>
      <w:proofErr w:type="spellStart"/>
      <w:r w:rsidR="006113C0">
        <w:rPr>
          <w:rFonts w:ascii="Times New Roman" w:hAnsi="Times New Roman" w:cs="Times New Roman"/>
          <w:sz w:val="24"/>
          <w:szCs w:val="24"/>
        </w:rPr>
        <w:t>setado</w:t>
      </w:r>
      <w:proofErr w:type="spellEnd"/>
      <w:r w:rsidR="006113C0">
        <w:rPr>
          <w:rFonts w:ascii="Times New Roman" w:hAnsi="Times New Roman" w:cs="Times New Roman"/>
          <w:sz w:val="24"/>
          <w:szCs w:val="24"/>
        </w:rPr>
        <w:t xml:space="preserve"> o caso base onde a última coluna e a última linha são </w:t>
      </w:r>
      <w:r w:rsidR="006113C0">
        <w:rPr>
          <w:rFonts w:ascii="Times New Roman" w:hAnsi="Times New Roman" w:cs="Times New Roman"/>
          <w:sz w:val="24"/>
          <w:szCs w:val="24"/>
        </w:rPr>
        <w:lastRenderedPageBreak/>
        <w:t xml:space="preserve">preenchidas com valores que vão de </w:t>
      </w:r>
      <w:proofErr w:type="gramStart"/>
      <w:r w:rsidR="006113C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6113C0">
        <w:rPr>
          <w:rFonts w:ascii="Times New Roman" w:hAnsi="Times New Roman" w:cs="Times New Roman"/>
          <w:sz w:val="24"/>
          <w:szCs w:val="24"/>
        </w:rPr>
        <w:t xml:space="preserve"> até o tamanho das strings respectivamente. Depois disso a matriz é </w:t>
      </w:r>
      <w:proofErr w:type="gramStart"/>
      <w:r w:rsidR="006113C0">
        <w:rPr>
          <w:rFonts w:ascii="Times New Roman" w:hAnsi="Times New Roman" w:cs="Times New Roman"/>
          <w:sz w:val="24"/>
          <w:szCs w:val="24"/>
        </w:rPr>
        <w:t>percorrido</w:t>
      </w:r>
      <w:proofErr w:type="gramEnd"/>
      <w:r w:rsidR="006113C0">
        <w:rPr>
          <w:rFonts w:ascii="Times New Roman" w:hAnsi="Times New Roman" w:cs="Times New Roman"/>
          <w:sz w:val="24"/>
          <w:szCs w:val="24"/>
        </w:rPr>
        <w:t xml:space="preserve"> da direita pra esquerda e de baixo para cima calculando os valores de distância de cada célula. Esse cálculo é feito escolhendo o menor valor dentre a célula da direita, da diagonal e de baixo; e verificando se o caractere da linha e da coluna da célula </w:t>
      </w:r>
      <w:proofErr w:type="gramStart"/>
      <w:r w:rsidR="006113C0">
        <w:rPr>
          <w:rFonts w:ascii="Times New Roman" w:hAnsi="Times New Roman" w:cs="Times New Roman"/>
          <w:sz w:val="24"/>
          <w:szCs w:val="24"/>
        </w:rPr>
        <w:t>são iguais</w:t>
      </w:r>
      <w:proofErr w:type="gramEnd"/>
      <w:r w:rsidR="006113C0">
        <w:rPr>
          <w:rFonts w:ascii="Times New Roman" w:hAnsi="Times New Roman" w:cs="Times New Roman"/>
          <w:sz w:val="24"/>
          <w:szCs w:val="24"/>
        </w:rPr>
        <w:t xml:space="preserve">. Se não for igual acrescenta-se </w:t>
      </w:r>
      <w:proofErr w:type="gramStart"/>
      <w:r w:rsidR="006113C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6113C0">
        <w:rPr>
          <w:rFonts w:ascii="Times New Roman" w:hAnsi="Times New Roman" w:cs="Times New Roman"/>
          <w:sz w:val="24"/>
          <w:szCs w:val="24"/>
        </w:rPr>
        <w:t xml:space="preserve"> ao valor da célula escolhida sendo resultado da célula e se for não precisa acrescentar.</w:t>
      </w:r>
    </w:p>
    <w:p w:rsidR="006113C0" w:rsidRDefault="006113C0" w:rsidP="00CD4512">
      <w:pPr>
        <w:rPr>
          <w:rFonts w:ascii="Times New Roman" w:hAnsi="Times New Roman" w:cs="Times New Roman"/>
          <w:sz w:val="26"/>
          <w:szCs w:val="26"/>
        </w:rPr>
      </w:pPr>
    </w:p>
    <w:p w:rsidR="006113C0" w:rsidRDefault="006113C0" w:rsidP="00CD4512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3.0 Código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fonte:</w:t>
      </w:r>
    </w:p>
    <w:p w:rsidR="006113C0" w:rsidRDefault="006113C0" w:rsidP="006113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ser um código um pouco extenso e também para economizar espaço, foi decidido utilizar um hiperlink direto para o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o código fonte: </w:t>
      </w:r>
      <w:hyperlink r:id="rId8" w:history="1">
        <w:r w:rsidRPr="006113C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</w:t>
        </w:r>
        <w:r w:rsidRPr="006113C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ó</w:t>
        </w:r>
        <w:r w:rsidRPr="006113C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di</w:t>
        </w:r>
        <w:r w:rsidRPr="006113C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</w:t>
        </w:r>
        <w:r w:rsidRPr="006113C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o fonte</w:t>
        </w:r>
      </w:hyperlink>
    </w:p>
    <w:p w:rsidR="006113C0" w:rsidRDefault="006113C0" w:rsidP="006113C0">
      <w:pPr>
        <w:rPr>
          <w:rFonts w:ascii="Times New Roman" w:hAnsi="Times New Roman" w:cs="Times New Roman"/>
          <w:b/>
          <w:sz w:val="24"/>
          <w:szCs w:val="24"/>
        </w:rPr>
      </w:pPr>
    </w:p>
    <w:p w:rsidR="005F28C6" w:rsidRDefault="005F28C6" w:rsidP="00611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Referências: WAGNER-FISCHER ALGORITHM. </w:t>
      </w:r>
      <w:proofErr w:type="spellStart"/>
      <w:r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>
        <w:rPr>
          <w:rFonts w:ascii="Times New Roman" w:hAnsi="Times New Roman" w:cs="Times New Roman"/>
          <w:sz w:val="24"/>
          <w:szCs w:val="24"/>
        </w:rPr>
        <w:t>. 2022. Disponível em:</w:t>
      </w:r>
    </w:p>
    <w:p w:rsidR="005F28C6" w:rsidRPr="005F28C6" w:rsidRDefault="005F28C6" w:rsidP="006113C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F28C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https://en.wikipedia.org/wiki/Wagner%E2%80%93Fischer_algorithm</w:t>
        </w:r>
      </w:hyperlink>
    </w:p>
    <w:p w:rsidR="006113C0" w:rsidRPr="006113C0" w:rsidRDefault="006113C0" w:rsidP="006113C0">
      <w:pPr>
        <w:rPr>
          <w:rFonts w:ascii="Times New Roman" w:hAnsi="Times New Roman" w:cs="Times New Roman"/>
          <w:b/>
          <w:sz w:val="24"/>
          <w:szCs w:val="24"/>
        </w:rPr>
      </w:pPr>
    </w:p>
    <w:p w:rsidR="006113C0" w:rsidRPr="006113C0" w:rsidRDefault="006113C0" w:rsidP="00CD4512">
      <w:pPr>
        <w:rPr>
          <w:rFonts w:ascii="Times New Roman" w:hAnsi="Times New Roman" w:cs="Times New Roman"/>
          <w:sz w:val="24"/>
          <w:szCs w:val="24"/>
        </w:rPr>
      </w:pPr>
    </w:p>
    <w:p w:rsidR="006113C0" w:rsidRPr="006113C0" w:rsidRDefault="006113C0">
      <w:pPr>
        <w:rPr>
          <w:rFonts w:ascii="Times New Roman" w:hAnsi="Times New Roman" w:cs="Times New Roman"/>
          <w:b/>
          <w:sz w:val="24"/>
          <w:szCs w:val="24"/>
        </w:rPr>
      </w:pPr>
    </w:p>
    <w:sectPr w:rsidR="006113C0" w:rsidRPr="00611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1548F"/>
    <w:multiLevelType w:val="multilevel"/>
    <w:tmpl w:val="5FB65D0C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B3D90"/>
    <w:rsid w:val="00042D0C"/>
    <w:rsid w:val="005F28C6"/>
    <w:rsid w:val="006113C0"/>
    <w:rsid w:val="007B3D90"/>
    <w:rsid w:val="00930267"/>
    <w:rsid w:val="00AB17B6"/>
    <w:rsid w:val="00CD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3D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B17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512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113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5XuMCkFd4SJWCKQsCY8ZzMaKQjzTdOsx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alexandre12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drigo6802@ufpi.edu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agner%E2%80%93Fischer_algorith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cp:lastPrinted>2022-09-13T01:46:00Z</cp:lastPrinted>
  <dcterms:created xsi:type="dcterms:W3CDTF">2022-09-13T00:33:00Z</dcterms:created>
  <dcterms:modified xsi:type="dcterms:W3CDTF">2022-09-13T01:46:00Z</dcterms:modified>
</cp:coreProperties>
</file>