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37F" w:rsidRDefault="00C830D2" w:rsidP="00D954EA">
      <w:pPr>
        <w:pStyle w:val="Title"/>
        <w:spacing w:line="480" w:lineRule="auto"/>
        <w:jc w:val="both"/>
        <w:rPr>
          <w:rFonts w:ascii="Times New Roman" w:hAnsi="Times New Roman" w:cs="Times New Roman"/>
          <w:lang w:val="en-GB"/>
        </w:rPr>
      </w:pPr>
      <w:r>
        <w:rPr>
          <w:rFonts w:ascii="Times New Roman" w:hAnsi="Times New Roman" w:cs="Times New Roman"/>
          <w:lang w:val="en-GB"/>
        </w:rPr>
        <w:t xml:space="preserve">The material inadequacy of </w:t>
      </w:r>
      <w:r w:rsidR="000E2BDA">
        <w:rPr>
          <w:rFonts w:ascii="Times New Roman" w:hAnsi="Times New Roman" w:cs="Times New Roman"/>
          <w:lang w:val="en-GB"/>
        </w:rPr>
        <w:t xml:space="preserve">actualist </w:t>
      </w:r>
      <w:r>
        <w:rPr>
          <w:rFonts w:ascii="Times New Roman" w:hAnsi="Times New Roman" w:cs="Times New Roman"/>
          <w:lang w:val="en-GB"/>
        </w:rPr>
        <w:t>dispositionalism</w:t>
      </w:r>
    </w:p>
    <w:p w:rsidR="00B5710A" w:rsidRPr="00FC3406" w:rsidRDefault="00B5710A" w:rsidP="00D954EA">
      <w:pPr>
        <w:spacing w:after="0" w:line="480" w:lineRule="auto"/>
        <w:ind w:left="900"/>
        <w:jc w:val="both"/>
        <w:rPr>
          <w:rFonts w:ascii="Times New Roman" w:hAnsi="Times New Roman" w:cs="Times New Roman"/>
          <w:sz w:val="24"/>
          <w:szCs w:val="24"/>
          <w:lang w:val="en-GB"/>
        </w:rPr>
      </w:pPr>
      <w:r w:rsidRPr="001076C3">
        <w:rPr>
          <w:rFonts w:ascii="Times New Roman" w:hAnsi="Times New Roman" w:cs="Times New Roman"/>
          <w:b/>
          <w:sz w:val="24"/>
          <w:szCs w:val="24"/>
          <w:lang w:val="en-GB"/>
        </w:rPr>
        <w:t>Abstract</w:t>
      </w:r>
      <w:r w:rsidR="0076243E" w:rsidRPr="00FC3406">
        <w:rPr>
          <w:rFonts w:ascii="Times New Roman" w:hAnsi="Times New Roman" w:cs="Times New Roman"/>
          <w:sz w:val="24"/>
          <w:szCs w:val="24"/>
          <w:lang w:val="en-GB"/>
        </w:rPr>
        <w:t xml:space="preserve"> </w:t>
      </w:r>
      <w:r w:rsidR="005326D4">
        <w:rPr>
          <w:rFonts w:ascii="Times New Roman" w:hAnsi="Times New Roman" w:cs="Times New Roman"/>
          <w:sz w:val="24"/>
          <w:szCs w:val="24"/>
          <w:lang w:val="en-GB"/>
        </w:rPr>
        <w:t xml:space="preserve">This paper explores the </w:t>
      </w:r>
      <w:r w:rsidR="00885CE2">
        <w:rPr>
          <w:rFonts w:ascii="Times New Roman" w:hAnsi="Times New Roman" w:cs="Times New Roman"/>
          <w:sz w:val="24"/>
          <w:szCs w:val="24"/>
          <w:lang w:val="en-GB"/>
        </w:rPr>
        <w:t xml:space="preserve">role played by </w:t>
      </w:r>
      <w:r w:rsidR="00803AFC">
        <w:rPr>
          <w:rFonts w:ascii="Times New Roman" w:hAnsi="Times New Roman" w:cs="Times New Roman"/>
          <w:sz w:val="24"/>
          <w:szCs w:val="24"/>
          <w:lang w:val="en-GB"/>
        </w:rPr>
        <w:t xml:space="preserve">the temporal </w:t>
      </w:r>
      <w:r w:rsidR="00F86997">
        <w:rPr>
          <w:rFonts w:ascii="Times New Roman" w:hAnsi="Times New Roman" w:cs="Times New Roman"/>
          <w:sz w:val="24"/>
          <w:szCs w:val="24"/>
          <w:lang w:val="en-GB"/>
        </w:rPr>
        <w:t>range</w:t>
      </w:r>
      <w:r w:rsidR="00803AFC">
        <w:rPr>
          <w:rFonts w:ascii="Times New Roman" w:hAnsi="Times New Roman" w:cs="Times New Roman"/>
          <w:sz w:val="24"/>
          <w:szCs w:val="24"/>
          <w:lang w:val="en-GB"/>
        </w:rPr>
        <w:t xml:space="preserve"> of fi</w:t>
      </w:r>
      <w:r w:rsidR="00F86997">
        <w:rPr>
          <w:rFonts w:ascii="Times New Roman" w:hAnsi="Times New Roman" w:cs="Times New Roman"/>
          <w:sz w:val="24"/>
          <w:szCs w:val="24"/>
          <w:lang w:val="en-GB"/>
        </w:rPr>
        <w:t>rst and second-order quantification</w:t>
      </w:r>
      <w:r w:rsidR="00803AFC">
        <w:rPr>
          <w:rFonts w:ascii="Times New Roman" w:hAnsi="Times New Roman" w:cs="Times New Roman"/>
          <w:sz w:val="24"/>
          <w:szCs w:val="24"/>
          <w:lang w:val="en-GB"/>
        </w:rPr>
        <w:t xml:space="preserve"> </w:t>
      </w:r>
      <w:r w:rsidR="00885CE2">
        <w:rPr>
          <w:rFonts w:ascii="Times New Roman" w:hAnsi="Times New Roman" w:cs="Times New Roman"/>
          <w:sz w:val="24"/>
          <w:szCs w:val="24"/>
          <w:lang w:val="en-GB"/>
        </w:rPr>
        <w:t xml:space="preserve">in dispositionalist accounts of modality. </w:t>
      </w:r>
      <w:r w:rsidR="00E2006D" w:rsidRPr="00FC3406">
        <w:rPr>
          <w:rFonts w:ascii="Times New Roman" w:hAnsi="Times New Roman" w:cs="Times New Roman"/>
          <w:sz w:val="24"/>
          <w:szCs w:val="24"/>
          <w:lang w:val="en-GB"/>
        </w:rPr>
        <w:t xml:space="preserve">After introducing two varieties of </w:t>
      </w:r>
      <w:r w:rsidR="0055451A" w:rsidRPr="00FC3406">
        <w:rPr>
          <w:rFonts w:ascii="Times New Roman" w:hAnsi="Times New Roman" w:cs="Times New Roman"/>
          <w:sz w:val="24"/>
          <w:szCs w:val="24"/>
          <w:lang w:val="en-GB"/>
        </w:rPr>
        <w:t>dispositionalism</w:t>
      </w:r>
      <w:r w:rsidR="00E2006D" w:rsidRPr="00FC3406">
        <w:rPr>
          <w:rFonts w:ascii="Times New Roman" w:hAnsi="Times New Roman" w:cs="Times New Roman"/>
          <w:sz w:val="24"/>
          <w:szCs w:val="24"/>
          <w:lang w:val="en-GB"/>
        </w:rPr>
        <w:t xml:space="preserve">, </w:t>
      </w:r>
      <w:r w:rsidR="0076243E" w:rsidRPr="00FC3406">
        <w:rPr>
          <w:rFonts w:ascii="Times New Roman" w:hAnsi="Times New Roman" w:cs="Times New Roman"/>
          <w:i/>
          <w:sz w:val="24"/>
          <w:szCs w:val="24"/>
          <w:lang w:val="en-GB"/>
        </w:rPr>
        <w:t>strong</w:t>
      </w:r>
      <w:r w:rsidR="0076243E" w:rsidRPr="00FC3406">
        <w:rPr>
          <w:rFonts w:ascii="Times New Roman" w:hAnsi="Times New Roman" w:cs="Times New Roman"/>
          <w:sz w:val="24"/>
          <w:szCs w:val="24"/>
          <w:lang w:val="en-GB"/>
        </w:rPr>
        <w:t xml:space="preserve"> and </w:t>
      </w:r>
      <w:r w:rsidR="0076243E" w:rsidRPr="00FC3406">
        <w:rPr>
          <w:rFonts w:ascii="Times New Roman" w:hAnsi="Times New Roman" w:cs="Times New Roman"/>
          <w:i/>
          <w:sz w:val="24"/>
          <w:szCs w:val="24"/>
          <w:lang w:val="en-GB"/>
        </w:rPr>
        <w:t>weak</w:t>
      </w:r>
      <w:r w:rsidR="00E2006D" w:rsidRPr="00FC3406">
        <w:rPr>
          <w:rFonts w:ascii="Times New Roman" w:hAnsi="Times New Roman" w:cs="Times New Roman"/>
          <w:sz w:val="24"/>
          <w:szCs w:val="24"/>
          <w:lang w:val="en-GB"/>
        </w:rPr>
        <w:t xml:space="preserve"> dispositionalism, I show that </w:t>
      </w:r>
      <w:r w:rsidR="003364D6" w:rsidRPr="00FC3406">
        <w:rPr>
          <w:rFonts w:ascii="Times New Roman" w:hAnsi="Times New Roman" w:cs="Times New Roman"/>
          <w:sz w:val="24"/>
          <w:szCs w:val="24"/>
          <w:lang w:val="en-GB"/>
        </w:rPr>
        <w:t>the most common form of dispositionalism entails</w:t>
      </w:r>
      <w:r w:rsidR="00E2006D" w:rsidRPr="00FC3406">
        <w:rPr>
          <w:rFonts w:ascii="Times New Roman" w:hAnsi="Times New Roman" w:cs="Times New Roman"/>
          <w:sz w:val="24"/>
          <w:szCs w:val="24"/>
          <w:lang w:val="en-GB"/>
        </w:rPr>
        <w:t xml:space="preserve"> (4) only if </w:t>
      </w:r>
      <w:r w:rsidR="003364D6" w:rsidRPr="00FC3406">
        <w:rPr>
          <w:rFonts w:ascii="Times New Roman" w:hAnsi="Times New Roman" w:cs="Times New Roman"/>
          <w:sz w:val="24"/>
          <w:szCs w:val="24"/>
          <w:lang w:val="en-GB"/>
        </w:rPr>
        <w:t>it entails</w:t>
      </w:r>
      <w:r w:rsidR="00E2006D" w:rsidRPr="00FC3406">
        <w:rPr>
          <w:rFonts w:ascii="Times New Roman" w:hAnsi="Times New Roman" w:cs="Times New Roman"/>
          <w:sz w:val="24"/>
          <w:szCs w:val="24"/>
          <w:lang w:val="en-GB"/>
        </w:rPr>
        <w:t xml:space="preserve"> (5) as well. </w:t>
      </w:r>
      <w:r w:rsidR="005F2BDB" w:rsidRPr="00FC3406">
        <w:rPr>
          <w:rFonts w:ascii="Times New Roman" w:hAnsi="Times New Roman" w:cs="Times New Roman"/>
          <w:sz w:val="24"/>
          <w:szCs w:val="24"/>
          <w:lang w:val="en-GB"/>
        </w:rPr>
        <w:t xml:space="preserve">The entailment, however, follows not from the notion of a power, but from certain antecedent decisions concerning the </w:t>
      </w:r>
      <w:r w:rsidR="000A4CEC">
        <w:rPr>
          <w:rFonts w:ascii="Times New Roman" w:hAnsi="Times New Roman" w:cs="Times New Roman"/>
          <w:sz w:val="24"/>
          <w:szCs w:val="24"/>
          <w:lang w:val="en-GB"/>
        </w:rPr>
        <w:t xml:space="preserve">range </w:t>
      </w:r>
      <w:bookmarkStart w:id="0" w:name="_GoBack"/>
      <w:bookmarkEnd w:id="0"/>
      <w:r w:rsidR="005F2BDB" w:rsidRPr="00FC3406">
        <w:rPr>
          <w:rFonts w:ascii="Times New Roman" w:hAnsi="Times New Roman" w:cs="Times New Roman"/>
          <w:sz w:val="24"/>
          <w:szCs w:val="24"/>
          <w:lang w:val="en-GB"/>
        </w:rPr>
        <w:t>of quantification – decisions that render the theor</w:t>
      </w:r>
      <w:r w:rsidR="006D19E4">
        <w:rPr>
          <w:rFonts w:ascii="Times New Roman" w:hAnsi="Times New Roman" w:cs="Times New Roman"/>
          <w:sz w:val="24"/>
          <w:szCs w:val="24"/>
          <w:lang w:val="en-GB"/>
        </w:rPr>
        <w:t>y itself materially inadequate.</w:t>
      </w:r>
    </w:p>
    <w:p w:rsidR="00B5710A" w:rsidRPr="00FF2CE6" w:rsidRDefault="00326C87" w:rsidP="00D954EA">
      <w:pPr>
        <w:spacing w:after="0" w:line="480" w:lineRule="auto"/>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t>Keywords: d</w:t>
      </w:r>
      <w:r w:rsidR="00B5710A" w:rsidRPr="00FF2CE6">
        <w:rPr>
          <w:rFonts w:ascii="Times New Roman" w:hAnsi="Times New Roman" w:cs="Times New Roman"/>
          <w:sz w:val="24"/>
          <w:szCs w:val="24"/>
          <w:lang w:val="en-GB"/>
        </w:rPr>
        <w:t>ispositionalism</w:t>
      </w:r>
      <w:r w:rsidR="007E737A" w:rsidRPr="00FF2CE6">
        <w:rPr>
          <w:rFonts w:ascii="Times New Roman" w:hAnsi="Times New Roman" w:cs="Times New Roman"/>
          <w:sz w:val="24"/>
          <w:szCs w:val="24"/>
          <w:lang w:val="en-GB"/>
        </w:rPr>
        <w:t xml:space="preserve">; powers; actualism; </w:t>
      </w:r>
      <w:r w:rsidRPr="00FF2CE6">
        <w:rPr>
          <w:rFonts w:ascii="Times New Roman" w:hAnsi="Times New Roman" w:cs="Times New Roman"/>
          <w:sz w:val="24"/>
          <w:szCs w:val="24"/>
          <w:lang w:val="en-GB"/>
        </w:rPr>
        <w:t>interpretations of q</w:t>
      </w:r>
      <w:r w:rsidR="00914131" w:rsidRPr="00FF2CE6">
        <w:rPr>
          <w:rFonts w:ascii="Times New Roman" w:hAnsi="Times New Roman" w:cs="Times New Roman"/>
          <w:sz w:val="24"/>
          <w:szCs w:val="24"/>
          <w:lang w:val="en-GB"/>
        </w:rPr>
        <w:t>uantifiers</w:t>
      </w:r>
      <w:r w:rsidR="00F45151" w:rsidRPr="00FF2CE6">
        <w:rPr>
          <w:rFonts w:ascii="Times New Roman" w:hAnsi="Times New Roman" w:cs="Times New Roman"/>
          <w:sz w:val="24"/>
          <w:szCs w:val="24"/>
          <w:lang w:val="en-GB"/>
        </w:rPr>
        <w:t>; modality.</w:t>
      </w:r>
    </w:p>
    <w:p w:rsidR="00475D06" w:rsidRPr="00D747E1" w:rsidRDefault="00475D06" w:rsidP="00D954EA">
      <w:pPr>
        <w:pStyle w:val="Heading1"/>
        <w:spacing w:line="480" w:lineRule="auto"/>
        <w:jc w:val="both"/>
        <w:rPr>
          <w:rFonts w:ascii="Times New Roman" w:hAnsi="Times New Roman" w:cs="Times New Roman"/>
          <w:b/>
          <w:color w:val="auto"/>
          <w:sz w:val="24"/>
          <w:szCs w:val="24"/>
          <w:lang w:val="en-GB"/>
        </w:rPr>
      </w:pPr>
      <w:r w:rsidRPr="00D747E1">
        <w:rPr>
          <w:rFonts w:ascii="Times New Roman" w:hAnsi="Times New Roman" w:cs="Times New Roman"/>
          <w:b/>
          <w:color w:val="auto"/>
          <w:sz w:val="24"/>
          <w:szCs w:val="24"/>
          <w:lang w:val="en-GB"/>
        </w:rPr>
        <w:t>1 Introduction</w:t>
      </w:r>
    </w:p>
    <w:p w:rsidR="0089448D" w:rsidRPr="00FF2CE6" w:rsidRDefault="00501476" w:rsidP="00D954EA">
      <w:pPr>
        <w:spacing w:after="0" w:line="480" w:lineRule="auto"/>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tab/>
      </w:r>
      <w:r w:rsidRPr="00FF2CE6">
        <w:rPr>
          <w:rFonts w:ascii="Times New Roman" w:hAnsi="Times New Roman" w:cs="Times New Roman"/>
          <w:i/>
          <w:sz w:val="24"/>
          <w:szCs w:val="24"/>
          <w:lang w:val="en-GB"/>
        </w:rPr>
        <w:t xml:space="preserve">Dispositionalism </w:t>
      </w:r>
      <w:r w:rsidR="00B30239">
        <w:rPr>
          <w:rFonts w:ascii="Times New Roman" w:hAnsi="Times New Roman" w:cs="Times New Roman"/>
          <w:sz w:val="24"/>
          <w:szCs w:val="24"/>
          <w:lang w:val="en-GB"/>
        </w:rPr>
        <w:t xml:space="preserve">about modality grounds </w:t>
      </w:r>
      <w:r w:rsidRPr="00FF2CE6">
        <w:rPr>
          <w:rFonts w:ascii="Times New Roman" w:hAnsi="Times New Roman" w:cs="Times New Roman"/>
          <w:sz w:val="24"/>
          <w:szCs w:val="24"/>
          <w:lang w:val="en-GB"/>
        </w:rPr>
        <w:t xml:space="preserve">metaphysical possibility and necessity in </w:t>
      </w:r>
      <w:r w:rsidR="00B30239">
        <w:rPr>
          <w:rFonts w:ascii="Times New Roman" w:hAnsi="Times New Roman" w:cs="Times New Roman"/>
          <w:sz w:val="24"/>
          <w:szCs w:val="24"/>
          <w:lang w:val="en-GB"/>
        </w:rPr>
        <w:t xml:space="preserve">the </w:t>
      </w:r>
      <w:r w:rsidRPr="00FF2CE6">
        <w:rPr>
          <w:rFonts w:ascii="Times New Roman" w:hAnsi="Times New Roman" w:cs="Times New Roman"/>
          <w:sz w:val="24"/>
          <w:szCs w:val="24"/>
          <w:lang w:val="en-GB"/>
        </w:rPr>
        <w:t>powers of actual things</w:t>
      </w:r>
      <w:r w:rsidR="009D207C" w:rsidRPr="00FF2CE6">
        <w:rPr>
          <w:rFonts w:ascii="Times New Roman" w:hAnsi="Times New Roman" w:cs="Times New Roman"/>
          <w:sz w:val="24"/>
          <w:szCs w:val="24"/>
          <w:lang w:val="en-GB"/>
        </w:rPr>
        <w:t xml:space="preserve">. </w:t>
      </w:r>
      <w:r w:rsidR="00B174EA" w:rsidRPr="00FF2CE6">
        <w:rPr>
          <w:rFonts w:ascii="Times New Roman" w:hAnsi="Times New Roman" w:cs="Times New Roman"/>
          <w:sz w:val="24"/>
          <w:szCs w:val="24"/>
          <w:lang w:val="en-GB"/>
        </w:rPr>
        <w:t>Though dispositionalist accounts have arguably been around since Aristotle, they’ve received renewed attention in recent literature o</w:t>
      </w:r>
      <w:r w:rsidR="007A3685">
        <w:rPr>
          <w:rFonts w:ascii="Times New Roman" w:hAnsi="Times New Roman" w:cs="Times New Roman"/>
          <w:sz w:val="24"/>
          <w:szCs w:val="24"/>
          <w:lang w:val="en-GB"/>
        </w:rPr>
        <w:t>n the topic.</w:t>
      </w:r>
      <w:r w:rsidR="0089448D">
        <w:rPr>
          <w:rStyle w:val="FootnoteReference"/>
          <w:rFonts w:ascii="Times New Roman" w:hAnsi="Times New Roman" w:cs="Times New Roman"/>
          <w:sz w:val="24"/>
          <w:szCs w:val="24"/>
          <w:lang w:val="en-GB"/>
        </w:rPr>
        <w:footnoteReference w:id="1"/>
      </w:r>
    </w:p>
    <w:p w:rsidR="0089448D" w:rsidRPr="00255215" w:rsidRDefault="0089448D" w:rsidP="00D954EA">
      <w:pPr>
        <w:spacing w:after="0"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t xml:space="preserve">This paper examines the interaction between modal axioms and quantifier scope in dispositionalist accounts, particularly as it pertains to the </w:t>
      </w:r>
      <w:r w:rsidRPr="006A2CFB">
        <w:rPr>
          <w:rFonts w:ascii="Times New Roman" w:hAnsi="Times New Roman" w:cs="Times New Roman"/>
          <w:i/>
          <w:sz w:val="24"/>
          <w:szCs w:val="24"/>
          <w:lang w:val="en-GB"/>
        </w:rPr>
        <w:t>temporal</w:t>
      </w:r>
      <w:r>
        <w:rPr>
          <w:rFonts w:ascii="Times New Roman" w:hAnsi="Times New Roman" w:cs="Times New Roman"/>
          <w:sz w:val="24"/>
          <w:szCs w:val="24"/>
          <w:lang w:val="en-GB"/>
        </w:rPr>
        <w:t xml:space="preserve"> range of actualist quantification. Doing so reveals serious inadequacies in dispositionalist modal theories that adopt </w:t>
      </w:r>
      <w:r>
        <w:rPr>
          <w:rFonts w:ascii="Times New Roman" w:hAnsi="Times New Roman" w:cs="Times New Roman"/>
          <w:i/>
          <w:sz w:val="24"/>
          <w:szCs w:val="24"/>
          <w:lang w:val="en-GB"/>
        </w:rPr>
        <w:t>eternalist</w:t>
      </w:r>
      <w:r>
        <w:rPr>
          <w:rFonts w:ascii="Times New Roman" w:hAnsi="Times New Roman" w:cs="Times New Roman"/>
          <w:sz w:val="24"/>
          <w:szCs w:val="24"/>
          <w:lang w:val="en-GB"/>
        </w:rPr>
        <w:t xml:space="preserve"> </w:t>
      </w:r>
      <w:r>
        <w:rPr>
          <w:rFonts w:ascii="Times New Roman" w:hAnsi="Times New Roman" w:cs="Times New Roman"/>
          <w:i/>
          <w:sz w:val="24"/>
          <w:szCs w:val="24"/>
          <w:lang w:val="en-GB"/>
        </w:rPr>
        <w:t>actualism</w:t>
      </w:r>
      <w:r>
        <w:rPr>
          <w:rFonts w:ascii="Times New Roman" w:hAnsi="Times New Roman" w:cs="Times New Roman"/>
          <w:sz w:val="24"/>
          <w:szCs w:val="24"/>
          <w:lang w:val="en-GB"/>
        </w:rPr>
        <w:t>, i.e. the assumption that actualist quantifiers range over all past, present, and future objects.</w:t>
      </w:r>
    </w:p>
    <w:p w:rsidR="0089448D" w:rsidRDefault="0089448D" w:rsidP="00D954EA">
      <w:pPr>
        <w:spacing w:after="0" w:line="48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I begin with an explanation of what actualism is, along with its relations to possibilism, dispositionalism, and eternalism. From here, I discuss the impact of second-order quantifier scope over powers on the modal axioms available to the dispositionalist. Lastly, I show the material inadequacy of tenselessly actualist dispositionalism.</w:t>
      </w:r>
    </w:p>
    <w:p w:rsidR="0089448D" w:rsidRPr="00D747E1" w:rsidRDefault="0089448D" w:rsidP="00D954EA">
      <w:pPr>
        <w:pStyle w:val="Heading1"/>
        <w:spacing w:line="480" w:lineRule="auto"/>
        <w:jc w:val="both"/>
        <w:rPr>
          <w:rFonts w:ascii="Times New Roman" w:hAnsi="Times New Roman" w:cs="Times New Roman"/>
          <w:b/>
          <w:color w:val="auto"/>
          <w:sz w:val="24"/>
          <w:szCs w:val="24"/>
          <w:lang w:val="en-GB"/>
        </w:rPr>
      </w:pPr>
      <w:r w:rsidRPr="00D747E1">
        <w:rPr>
          <w:rFonts w:ascii="Times New Roman" w:hAnsi="Times New Roman" w:cs="Times New Roman"/>
          <w:b/>
          <w:color w:val="auto"/>
          <w:sz w:val="24"/>
          <w:szCs w:val="24"/>
          <w:lang w:val="en-GB"/>
        </w:rPr>
        <w:t>2 Preliminaries</w:t>
      </w:r>
    </w:p>
    <w:p w:rsidR="0089448D" w:rsidRDefault="0089448D" w:rsidP="00D954EA">
      <w:pPr>
        <w:tabs>
          <w:tab w:val="left" w:pos="4065"/>
        </w:tabs>
        <w:spacing w:after="0" w:line="480" w:lineRule="auto"/>
        <w:ind w:firstLine="720"/>
        <w:jc w:val="both"/>
        <w:rPr>
          <w:rFonts w:ascii="Times New Roman" w:hAnsi="Times New Roman" w:cs="Times New Roman"/>
          <w:sz w:val="24"/>
          <w:szCs w:val="24"/>
          <w:lang w:val="en-GB"/>
        </w:rPr>
      </w:pPr>
      <w:r w:rsidRPr="00B402A5">
        <w:rPr>
          <w:rFonts w:ascii="Times New Roman" w:hAnsi="Times New Roman" w:cs="Times New Roman"/>
          <w:i/>
          <w:sz w:val="24"/>
          <w:szCs w:val="24"/>
          <w:lang w:val="en-GB"/>
        </w:rPr>
        <w:t>Actualism</w:t>
      </w:r>
      <w:r>
        <w:rPr>
          <w:rFonts w:ascii="Times New Roman" w:hAnsi="Times New Roman" w:cs="Times New Roman"/>
          <w:sz w:val="24"/>
          <w:szCs w:val="24"/>
          <w:lang w:val="en-GB"/>
        </w:rPr>
        <w:t xml:space="preserve"> is the view that all and only actual entities exist</w:t>
      </w:r>
      <w:r w:rsidRPr="00372054">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(Plantinga 1974, 1976; Adams 1981). This statement is often meant in two closely related, albeit distinct senses: first, as a metaphysical statement about the existence of objects; second as a statement about the appropriate range of existential and universal quantifiers (Linsky and Zalta 1994: 436). According to the first sense, to be is to be actual; according to the second, the existence of objects is appropriately captured by existential quantification – to be is to be the value of a bound variable (Quine 1948). In this way, actualism is contrasted with </w:t>
      </w:r>
      <w:r>
        <w:rPr>
          <w:rFonts w:ascii="Times New Roman" w:hAnsi="Times New Roman" w:cs="Times New Roman"/>
          <w:i/>
          <w:sz w:val="24"/>
          <w:szCs w:val="24"/>
          <w:lang w:val="en-GB"/>
        </w:rPr>
        <w:t>possibilism</w:t>
      </w:r>
      <w:r>
        <w:rPr>
          <w:rFonts w:ascii="Times New Roman" w:hAnsi="Times New Roman" w:cs="Times New Roman"/>
          <w:sz w:val="24"/>
          <w:szCs w:val="24"/>
          <w:lang w:val="en-GB"/>
        </w:rPr>
        <w:t xml:space="preserve">, according to which possible objects exist </w:t>
      </w:r>
      <w:r>
        <w:rPr>
          <w:rFonts w:ascii="Times New Roman" w:hAnsi="Times New Roman" w:cs="Times New Roman"/>
          <w:i/>
          <w:sz w:val="24"/>
          <w:szCs w:val="24"/>
          <w:lang w:val="en-GB"/>
        </w:rPr>
        <w:t>in sensu stricto</w:t>
      </w:r>
      <w:r>
        <w:rPr>
          <w:rFonts w:ascii="Times New Roman" w:hAnsi="Times New Roman" w:cs="Times New Roman"/>
          <w:sz w:val="24"/>
          <w:szCs w:val="24"/>
          <w:lang w:val="en-GB"/>
        </w:rPr>
        <w:t xml:space="preserve"> (Lewis 1986, Tomberlin 1996); and with the adoption of possibilist quantification, whether used to express ontological commitment or not. One may be an actualist in one sense without being one in the other, though the acceptance of actualist quantification is often motivated by the adoption of metaphysical actualism.</w:t>
      </w:r>
    </w:p>
    <w:p w:rsidR="0089448D" w:rsidRDefault="0089448D" w:rsidP="00D954EA">
      <w:pPr>
        <w:spacing w:after="0"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t xml:space="preserve">The distinction between </w:t>
      </w:r>
      <w:r w:rsidRPr="00E14391">
        <w:rPr>
          <w:rFonts w:ascii="Times New Roman" w:hAnsi="Times New Roman" w:cs="Times New Roman"/>
          <w:i/>
          <w:sz w:val="24"/>
          <w:szCs w:val="24"/>
          <w:lang w:val="en-GB"/>
        </w:rPr>
        <w:t>presentism</w:t>
      </w:r>
      <w:r>
        <w:rPr>
          <w:rFonts w:ascii="Times New Roman" w:hAnsi="Times New Roman" w:cs="Times New Roman"/>
          <w:sz w:val="24"/>
          <w:szCs w:val="24"/>
          <w:lang w:val="en-GB"/>
        </w:rPr>
        <w:t xml:space="preserve"> and </w:t>
      </w:r>
      <w:r w:rsidRPr="00E14391">
        <w:rPr>
          <w:rFonts w:ascii="Times New Roman" w:hAnsi="Times New Roman" w:cs="Times New Roman"/>
          <w:i/>
          <w:sz w:val="24"/>
          <w:szCs w:val="24"/>
          <w:lang w:val="en-GB"/>
        </w:rPr>
        <w:t>eternalism</w:t>
      </w:r>
      <w:r>
        <w:rPr>
          <w:rFonts w:ascii="Times New Roman" w:hAnsi="Times New Roman" w:cs="Times New Roman"/>
          <w:sz w:val="24"/>
          <w:szCs w:val="24"/>
          <w:lang w:val="en-GB"/>
        </w:rPr>
        <w:t xml:space="preserve"> in discussions of time parallels that between actualism and possibilism in discussions of modality (Noonan 2013). According to presentism, only present objects exist – to be is to be present; while on the eternalist view, past and future objects exist no less than present objects. As in its modal analogue, these metaphysical views may be reflected in the adoption of presentist (tensed) or eternalist (tenseless) quantification (Prior 2003, Baron 2015).</w:t>
      </w:r>
    </w:p>
    <w:p w:rsidR="0089448D" w:rsidRPr="00E901C2" w:rsidRDefault="0089448D" w:rsidP="00D954EA">
      <w:pPr>
        <w:tabs>
          <w:tab w:val="left" w:pos="4065"/>
        </w:tabs>
        <w:spacing w:after="0" w:line="480" w:lineRule="auto"/>
        <w:ind w:firstLine="720"/>
        <w:jc w:val="both"/>
      </w:pPr>
      <w:r>
        <w:rPr>
          <w:rFonts w:ascii="Times New Roman" w:hAnsi="Times New Roman" w:cs="Times New Roman"/>
          <w:i/>
          <w:sz w:val="24"/>
          <w:szCs w:val="24"/>
          <w:lang w:val="en-GB"/>
        </w:rPr>
        <w:lastRenderedPageBreak/>
        <w:t>Modal Actualism</w:t>
      </w:r>
      <w:r>
        <w:rPr>
          <w:rFonts w:ascii="Times New Roman" w:hAnsi="Times New Roman" w:cs="Times New Roman"/>
          <w:sz w:val="24"/>
          <w:szCs w:val="24"/>
          <w:lang w:val="en-GB"/>
        </w:rPr>
        <w:t xml:space="preserve"> holds that only actual entities may serve as truthmakers for modal claims. Hence, though modal actualists accept that there are true modal claims, they deny that non-actual objects – mere </w:t>
      </w:r>
      <w:r>
        <w:rPr>
          <w:rFonts w:ascii="Times New Roman" w:hAnsi="Times New Roman" w:cs="Times New Roman"/>
          <w:i/>
          <w:sz w:val="24"/>
          <w:szCs w:val="24"/>
          <w:lang w:val="en-GB"/>
        </w:rPr>
        <w:t>possibilia</w:t>
      </w:r>
      <w:r>
        <w:rPr>
          <w:rFonts w:ascii="Times New Roman" w:hAnsi="Times New Roman" w:cs="Times New Roman"/>
          <w:sz w:val="24"/>
          <w:szCs w:val="24"/>
          <w:lang w:val="en-GB"/>
        </w:rPr>
        <w:t>, as it were – can factor into these claims.</w:t>
      </w:r>
      <w:r w:rsidRPr="008513F9">
        <w:rPr>
          <w:rFonts w:ascii="Times New Roman" w:hAnsi="Times New Roman" w:cs="Times New Roman"/>
          <w:sz w:val="24"/>
          <w:szCs w:val="24"/>
          <w:lang w:val="en-GB"/>
        </w:rPr>
        <w:t xml:space="preserve"> </w:t>
      </w:r>
      <w:r>
        <w:rPr>
          <w:rFonts w:ascii="Times New Roman" w:hAnsi="Times New Roman" w:cs="Times New Roman"/>
          <w:sz w:val="24"/>
          <w:szCs w:val="24"/>
          <w:lang w:val="en-GB"/>
        </w:rPr>
        <w:t>While some varieties of modal actualism restrict the range of objects available, and hence the possibilities genuinely available in one’s first-order modal theory,</w:t>
      </w:r>
      <w:r>
        <w:rPr>
          <w:rStyle w:val="FootnoteReference"/>
          <w:rFonts w:ascii="Times New Roman" w:hAnsi="Times New Roman" w:cs="Times New Roman"/>
          <w:sz w:val="24"/>
          <w:szCs w:val="24"/>
          <w:lang w:val="en-GB"/>
        </w:rPr>
        <w:footnoteReference w:id="2"/>
      </w:r>
      <w:r>
        <w:rPr>
          <w:rFonts w:ascii="Times New Roman" w:hAnsi="Times New Roman" w:cs="Times New Roman"/>
          <w:sz w:val="24"/>
          <w:szCs w:val="24"/>
          <w:lang w:val="en-GB"/>
        </w:rPr>
        <w:t xml:space="preserve"> others attempt to dodge these restrictions in one of two ways: by stuffing proxies for </w:t>
      </w:r>
      <w:r>
        <w:rPr>
          <w:rFonts w:ascii="Times New Roman" w:hAnsi="Times New Roman" w:cs="Times New Roman"/>
          <w:i/>
          <w:sz w:val="24"/>
          <w:szCs w:val="24"/>
          <w:lang w:val="en-GB"/>
        </w:rPr>
        <w:t xml:space="preserve">possibilia </w:t>
      </w:r>
      <w:r>
        <w:rPr>
          <w:rFonts w:ascii="Times New Roman" w:hAnsi="Times New Roman" w:cs="Times New Roman"/>
          <w:sz w:val="24"/>
          <w:szCs w:val="24"/>
          <w:lang w:val="en-GB"/>
        </w:rPr>
        <w:t>into the actual world, or by adopting a nonstandard reading of the existential quantifier in modal contexts</w:t>
      </w:r>
      <w:r>
        <w:rPr>
          <w:rStyle w:val="FootnoteReference"/>
          <w:rFonts w:ascii="Times New Roman" w:hAnsi="Times New Roman" w:cs="Times New Roman"/>
          <w:sz w:val="24"/>
          <w:szCs w:val="24"/>
          <w:lang w:val="en-GB"/>
        </w:rPr>
        <w:footnoteReference w:id="3"/>
      </w:r>
      <w:r>
        <w:rPr>
          <w:rFonts w:ascii="Times New Roman" w:hAnsi="Times New Roman" w:cs="Times New Roman"/>
          <w:sz w:val="24"/>
          <w:szCs w:val="24"/>
          <w:lang w:val="en-GB"/>
        </w:rPr>
        <w:t xml:space="preserve"> – in short, either diluting the primary sense of ‘actualism’ by reading ‘exists’ in a nonstandard way, or its secondary sense by reading the existential quantifier in a nonstandard way.</w:t>
      </w:r>
      <w:r>
        <w:rPr>
          <w:rStyle w:val="FootnoteReference"/>
          <w:rFonts w:ascii="Times New Roman" w:hAnsi="Times New Roman" w:cs="Times New Roman"/>
          <w:sz w:val="24"/>
          <w:szCs w:val="24"/>
          <w:lang w:val="en-GB"/>
        </w:rPr>
        <w:footnoteReference w:id="4"/>
      </w:r>
      <w:r w:rsidRPr="00E901C2">
        <w:rPr>
          <w:rFonts w:ascii="Times New Roman" w:hAnsi="Times New Roman" w:cs="Times New Roman"/>
          <w:sz w:val="24"/>
          <w:szCs w:val="24"/>
          <w:lang w:val="en-GB"/>
        </w:rPr>
        <w:t xml:space="preserve"> </w:t>
      </w:r>
      <w:r>
        <w:rPr>
          <w:rFonts w:ascii="Times New Roman" w:hAnsi="Times New Roman" w:cs="Times New Roman"/>
          <w:sz w:val="24"/>
          <w:szCs w:val="24"/>
          <w:lang w:val="en-GB"/>
        </w:rPr>
        <w:t>Dispositionalism is typically classified among the former, more restricted varieties of actualism (Contessa 2010; Vetter 2011).</w:t>
      </w:r>
    </w:p>
    <w:p w:rsidR="0089448D" w:rsidRDefault="0089448D" w:rsidP="00360790">
      <w:pPr>
        <w:spacing w:after="0" w:line="48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dispositionalist differs from most other actualists in two major respects. First, because dispositionalist modality tracks powers </w:t>
      </w:r>
      <w:r w:rsidRPr="0003221D">
        <w:rPr>
          <w:rFonts w:ascii="Times New Roman" w:hAnsi="Times New Roman" w:cs="Times New Roman"/>
          <w:i/>
          <w:sz w:val="24"/>
          <w:szCs w:val="24"/>
          <w:lang w:val="en-GB"/>
        </w:rPr>
        <w:t>to bring about</w:t>
      </w:r>
      <w:r>
        <w:rPr>
          <w:rFonts w:ascii="Times New Roman" w:hAnsi="Times New Roman" w:cs="Times New Roman"/>
          <w:sz w:val="24"/>
          <w:szCs w:val="24"/>
          <w:lang w:val="en-GB"/>
        </w:rPr>
        <w:t xml:space="preserve">, the dispositionalist requires certain states, and thus some of the beings and properties involved in those states, to move from being non-actual to being actual, and vice versa. Second, unlike other actualists, the dispositionalist completely rejects the appeal to possible worlds, even as a heuristic. Whatever the kind of possibility under </w:t>
      </w:r>
      <w:r>
        <w:rPr>
          <w:rFonts w:ascii="Times New Roman" w:hAnsi="Times New Roman" w:cs="Times New Roman"/>
          <w:sz w:val="24"/>
          <w:szCs w:val="24"/>
          <w:lang w:val="en-GB"/>
        </w:rPr>
        <w:lastRenderedPageBreak/>
        <w:t xml:space="preserve">discussion may be, possibilities are </w:t>
      </w:r>
      <w:r w:rsidRPr="002F4B5F">
        <w:rPr>
          <w:rFonts w:ascii="Times New Roman" w:hAnsi="Times New Roman" w:cs="Times New Roman"/>
          <w:i/>
          <w:sz w:val="24"/>
          <w:szCs w:val="24"/>
          <w:lang w:val="en-GB"/>
        </w:rPr>
        <w:t>intra-worldly</w:t>
      </w:r>
      <w:r>
        <w:rPr>
          <w:rFonts w:ascii="Times New Roman" w:hAnsi="Times New Roman" w:cs="Times New Roman"/>
          <w:sz w:val="24"/>
          <w:szCs w:val="24"/>
          <w:lang w:val="en-GB"/>
        </w:rPr>
        <w:t xml:space="preserve"> possibilities to become actual within the order of things as they stand.</w:t>
      </w:r>
    </w:p>
    <w:p w:rsidR="0089448D" w:rsidRPr="008B409F" w:rsidRDefault="0089448D" w:rsidP="00D954EA">
      <w:pPr>
        <w:spacing w:after="0" w:line="48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Dispositionalists</w:t>
      </w:r>
      <w:r w:rsidRPr="00FF2CE6">
        <w:rPr>
          <w:rFonts w:ascii="Times New Roman" w:hAnsi="Times New Roman" w:cs="Times New Roman"/>
          <w:sz w:val="24"/>
          <w:szCs w:val="24"/>
          <w:lang w:val="en-GB"/>
        </w:rPr>
        <w:t xml:space="preserve"> </w:t>
      </w:r>
      <w:r>
        <w:rPr>
          <w:rFonts w:ascii="Times New Roman" w:hAnsi="Times New Roman" w:cs="Times New Roman"/>
          <w:sz w:val="24"/>
          <w:szCs w:val="24"/>
          <w:lang w:val="en-GB"/>
        </w:rPr>
        <w:t>typically presuppose</w:t>
      </w:r>
      <w:r w:rsidRPr="00FF2CE6">
        <w:rPr>
          <w:rFonts w:ascii="Times New Roman" w:hAnsi="Times New Roman" w:cs="Times New Roman"/>
          <w:sz w:val="24"/>
          <w:szCs w:val="24"/>
          <w:lang w:val="en-GB"/>
        </w:rPr>
        <w:t xml:space="preserve"> some form of realism about the </w:t>
      </w:r>
      <w:r w:rsidRPr="00AC4D0D">
        <w:rPr>
          <w:rFonts w:ascii="Times New Roman" w:hAnsi="Times New Roman" w:cs="Times New Roman"/>
          <w:sz w:val="24"/>
          <w:szCs w:val="24"/>
          <w:lang w:val="en-GB"/>
        </w:rPr>
        <w:t>referents</w:t>
      </w:r>
      <w:r>
        <w:rPr>
          <w:rFonts w:ascii="Times New Roman" w:hAnsi="Times New Roman" w:cs="Times New Roman"/>
          <w:i/>
          <w:sz w:val="24"/>
          <w:szCs w:val="24"/>
          <w:lang w:val="en-GB"/>
        </w:rPr>
        <w:t xml:space="preserve"> </w:t>
      </w:r>
      <w:r w:rsidRPr="00FF2CE6">
        <w:rPr>
          <w:rFonts w:ascii="Times New Roman" w:hAnsi="Times New Roman" w:cs="Times New Roman"/>
          <w:sz w:val="24"/>
          <w:szCs w:val="24"/>
          <w:lang w:val="en-GB"/>
        </w:rPr>
        <w:t xml:space="preserve">of first order predicates, and are </w:t>
      </w:r>
      <w:r>
        <w:rPr>
          <w:rFonts w:ascii="Times New Roman" w:hAnsi="Times New Roman" w:cs="Times New Roman"/>
          <w:sz w:val="24"/>
          <w:szCs w:val="24"/>
          <w:lang w:val="en-GB"/>
        </w:rPr>
        <w:t xml:space="preserve">nearly </w:t>
      </w:r>
      <w:r w:rsidRPr="00FF2CE6">
        <w:rPr>
          <w:rFonts w:ascii="Times New Roman" w:hAnsi="Times New Roman" w:cs="Times New Roman"/>
          <w:sz w:val="24"/>
          <w:szCs w:val="24"/>
          <w:lang w:val="en-GB"/>
        </w:rPr>
        <w:t xml:space="preserve">unanimous in taking dispositions to be properties of some sort (cf. </w:t>
      </w:r>
      <w:r>
        <w:rPr>
          <w:rFonts w:ascii="Times New Roman" w:hAnsi="Times New Roman" w:cs="Times New Roman"/>
          <w:sz w:val="24"/>
          <w:szCs w:val="24"/>
          <w:lang w:val="en-GB"/>
        </w:rPr>
        <w:t>Pruss 2002; Martin 2008</w:t>
      </w:r>
      <w:r w:rsidRPr="00FF2CE6">
        <w:rPr>
          <w:rFonts w:ascii="Times New Roman" w:hAnsi="Times New Roman" w:cs="Times New Roman"/>
          <w:sz w:val="24"/>
          <w:szCs w:val="24"/>
          <w:lang w:val="en-GB"/>
        </w:rPr>
        <w:t xml:space="preserve">; </w:t>
      </w:r>
      <w:r>
        <w:rPr>
          <w:rFonts w:ascii="Times New Roman" w:hAnsi="Times New Roman" w:cs="Times New Roman"/>
          <w:sz w:val="24"/>
          <w:szCs w:val="24"/>
          <w:lang w:val="en-GB"/>
        </w:rPr>
        <w:t>Contessa 2015). Because of this, dispositionalist accounts of modality</w:t>
      </w:r>
      <w:r w:rsidRPr="00FF2CE6">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are standardly divided </w:t>
      </w:r>
      <w:r w:rsidRPr="00FF2CE6">
        <w:rPr>
          <w:rFonts w:ascii="Times New Roman" w:hAnsi="Times New Roman" w:cs="Times New Roman"/>
          <w:sz w:val="24"/>
          <w:szCs w:val="24"/>
          <w:lang w:val="en-GB"/>
        </w:rPr>
        <w:t>into two kinds: one Platonic, the other Aristotelian</w:t>
      </w:r>
      <w:r>
        <w:rPr>
          <w:rFonts w:ascii="Times New Roman" w:hAnsi="Times New Roman" w:cs="Times New Roman"/>
          <w:sz w:val="24"/>
          <w:szCs w:val="24"/>
          <w:lang w:val="en-GB"/>
        </w:rPr>
        <w:t xml:space="preserve"> </w:t>
      </w:r>
      <w:r w:rsidRPr="00FF2CE6">
        <w:rPr>
          <w:rFonts w:ascii="Times New Roman" w:hAnsi="Times New Roman" w:cs="Times New Roman"/>
          <w:sz w:val="24"/>
          <w:szCs w:val="24"/>
          <w:lang w:val="en-GB"/>
        </w:rPr>
        <w:t>(</w:t>
      </w:r>
      <w:r>
        <w:rPr>
          <w:rFonts w:ascii="Times New Roman" w:hAnsi="Times New Roman" w:cs="Times New Roman"/>
          <w:sz w:val="24"/>
          <w:szCs w:val="24"/>
          <w:lang w:val="en-GB"/>
        </w:rPr>
        <w:t>Fitch 1996; Jacobs 2010:</w:t>
      </w:r>
      <w:r w:rsidRPr="00FF2CE6">
        <w:rPr>
          <w:rFonts w:ascii="Times New Roman" w:hAnsi="Times New Roman" w:cs="Times New Roman"/>
          <w:sz w:val="24"/>
          <w:szCs w:val="24"/>
          <w:lang w:val="en-GB"/>
        </w:rPr>
        <w:t xml:space="preserve"> 234-238</w:t>
      </w:r>
      <w:r>
        <w:rPr>
          <w:rFonts w:ascii="Times New Roman" w:hAnsi="Times New Roman" w:cs="Times New Roman"/>
          <w:sz w:val="24"/>
          <w:szCs w:val="24"/>
          <w:lang w:val="en-GB"/>
        </w:rPr>
        <w:t>; Cf. Bennett 2006</w:t>
      </w:r>
      <w:r w:rsidRPr="00FF2CE6">
        <w:rPr>
          <w:rFonts w:ascii="Times New Roman" w:hAnsi="Times New Roman" w:cs="Times New Roman"/>
          <w:sz w:val="24"/>
          <w:szCs w:val="24"/>
          <w:lang w:val="en-GB"/>
        </w:rPr>
        <w:t xml:space="preserve">). </w:t>
      </w:r>
      <w:r>
        <w:rPr>
          <w:rFonts w:ascii="Times New Roman" w:hAnsi="Times New Roman" w:cs="Times New Roman"/>
          <w:sz w:val="24"/>
          <w:szCs w:val="24"/>
          <w:lang w:val="en-GB"/>
        </w:rPr>
        <w:t>B</w:t>
      </w:r>
      <w:r w:rsidRPr="00FF2CE6">
        <w:rPr>
          <w:rFonts w:ascii="Times New Roman" w:hAnsi="Times New Roman" w:cs="Times New Roman"/>
          <w:sz w:val="24"/>
          <w:szCs w:val="24"/>
          <w:lang w:val="en-GB"/>
        </w:rPr>
        <w:t>roadly, a Platonic theory take</w:t>
      </w:r>
      <w:r>
        <w:rPr>
          <w:rFonts w:ascii="Times New Roman" w:hAnsi="Times New Roman" w:cs="Times New Roman"/>
          <w:sz w:val="24"/>
          <w:szCs w:val="24"/>
          <w:lang w:val="en-GB"/>
        </w:rPr>
        <w:t>s</w:t>
      </w:r>
      <w:r w:rsidRPr="00FF2CE6">
        <w:rPr>
          <w:rFonts w:ascii="Times New Roman" w:hAnsi="Times New Roman" w:cs="Times New Roman"/>
          <w:sz w:val="24"/>
          <w:szCs w:val="24"/>
          <w:lang w:val="en-GB"/>
        </w:rPr>
        <w:t xml:space="preserve"> properties to be abstract objects, and </w:t>
      </w:r>
      <w:r>
        <w:rPr>
          <w:rFonts w:ascii="Times New Roman" w:hAnsi="Times New Roman" w:cs="Times New Roman"/>
          <w:sz w:val="24"/>
          <w:szCs w:val="24"/>
          <w:lang w:val="en-GB"/>
        </w:rPr>
        <w:t xml:space="preserve">equates </w:t>
      </w:r>
      <w:r w:rsidRPr="00FF2CE6">
        <w:rPr>
          <w:rFonts w:ascii="Times New Roman" w:hAnsi="Times New Roman" w:cs="Times New Roman"/>
          <w:sz w:val="24"/>
          <w:szCs w:val="24"/>
          <w:lang w:val="en-GB"/>
        </w:rPr>
        <w:t xml:space="preserve">an object </w:t>
      </w:r>
      <w:r w:rsidRPr="00FF2CE6">
        <w:rPr>
          <w:rFonts w:ascii="Times New Roman" w:hAnsi="Times New Roman" w:cs="Times New Roman"/>
          <w:i/>
          <w:sz w:val="24"/>
          <w:szCs w:val="24"/>
          <w:lang w:val="en-GB"/>
        </w:rPr>
        <w:t>o</w:t>
      </w:r>
      <w:r w:rsidRPr="00FF2CE6">
        <w:rPr>
          <w:rFonts w:ascii="Times New Roman" w:hAnsi="Times New Roman" w:cs="Times New Roman"/>
          <w:sz w:val="24"/>
          <w:szCs w:val="24"/>
          <w:lang w:val="en-GB"/>
        </w:rPr>
        <w:t xml:space="preserve">’s having a property </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with </w:t>
      </w:r>
      <w:r w:rsidRPr="00FF2CE6">
        <w:rPr>
          <w:rFonts w:ascii="Times New Roman" w:hAnsi="Times New Roman" w:cs="Times New Roman"/>
          <w:i/>
          <w:sz w:val="24"/>
          <w:szCs w:val="24"/>
          <w:lang w:val="en-GB"/>
        </w:rPr>
        <w:t>o</w:t>
      </w:r>
      <w:r w:rsidRPr="00FF2CE6">
        <w:rPr>
          <w:rFonts w:ascii="Times New Roman" w:hAnsi="Times New Roman" w:cs="Times New Roman"/>
          <w:sz w:val="24"/>
          <w:szCs w:val="24"/>
          <w:lang w:val="en-GB"/>
        </w:rPr>
        <w:t xml:space="preserve">’s bearing the appropriate relation – instantiation, participation, or what have you – to </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 xml:space="preserve">. An Aristotelian approach, in contrast, might take properties to be </w:t>
      </w:r>
      <w:r w:rsidRPr="00FF2CE6">
        <w:rPr>
          <w:rFonts w:ascii="Times New Roman" w:hAnsi="Times New Roman" w:cs="Times New Roman"/>
          <w:i/>
          <w:sz w:val="24"/>
          <w:szCs w:val="24"/>
          <w:lang w:val="en-GB"/>
        </w:rPr>
        <w:t>tropes</w:t>
      </w:r>
      <w:r>
        <w:rPr>
          <w:rFonts w:ascii="Times New Roman" w:hAnsi="Times New Roman" w:cs="Times New Roman"/>
          <w:sz w:val="24"/>
          <w:szCs w:val="24"/>
          <w:lang w:val="en-GB"/>
        </w:rPr>
        <w:t>, as in Martin 2008</w:t>
      </w:r>
      <w:r w:rsidRPr="00FF2CE6">
        <w:rPr>
          <w:rFonts w:ascii="Times New Roman" w:hAnsi="Times New Roman" w:cs="Times New Roman"/>
          <w:sz w:val="24"/>
          <w:szCs w:val="24"/>
          <w:lang w:val="en-GB"/>
        </w:rPr>
        <w:t xml:space="preserve">; or </w:t>
      </w:r>
      <w:r w:rsidRPr="00FF2CE6">
        <w:rPr>
          <w:rFonts w:ascii="Times New Roman" w:hAnsi="Times New Roman" w:cs="Times New Roman"/>
          <w:i/>
          <w:sz w:val="24"/>
          <w:szCs w:val="24"/>
          <w:lang w:val="en-GB"/>
        </w:rPr>
        <w:t>universals</w:t>
      </w:r>
      <w:r>
        <w:rPr>
          <w:rFonts w:ascii="Times New Roman" w:hAnsi="Times New Roman" w:cs="Times New Roman"/>
          <w:sz w:val="24"/>
          <w:szCs w:val="24"/>
          <w:lang w:val="en-GB"/>
        </w:rPr>
        <w:t>, as in Armstrong 1997</w:t>
      </w:r>
      <w:r w:rsidRPr="00FF2CE6">
        <w:rPr>
          <w:rFonts w:ascii="Times New Roman" w:hAnsi="Times New Roman" w:cs="Times New Roman"/>
          <w:sz w:val="24"/>
          <w:szCs w:val="24"/>
          <w:lang w:val="en-GB"/>
        </w:rPr>
        <w:t>. In the Platonic account, properties, being abstract, do not depend for their existence on concrete particulars, though they may depend on them for their being instantiated. Aristotelian theories, by contrast, take only instantiated properties to exist.</w:t>
      </w:r>
    </w:p>
    <w:p w:rsidR="0089448D" w:rsidRPr="00FF2CE6" w:rsidRDefault="0089448D" w:rsidP="00D954EA">
      <w:pPr>
        <w:spacing w:after="0" w:line="480" w:lineRule="auto"/>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tab/>
      </w:r>
      <w:r>
        <w:rPr>
          <w:rFonts w:ascii="Times New Roman" w:hAnsi="Times New Roman" w:cs="Times New Roman"/>
          <w:sz w:val="24"/>
          <w:szCs w:val="24"/>
          <w:lang w:val="en-GB"/>
        </w:rPr>
        <w:t xml:space="preserve">Yates 2015 makes a further distinction between </w:t>
      </w:r>
      <w:r>
        <w:rPr>
          <w:rFonts w:ascii="Times New Roman" w:hAnsi="Times New Roman" w:cs="Times New Roman"/>
          <w:i/>
          <w:sz w:val="24"/>
          <w:szCs w:val="24"/>
          <w:lang w:val="en-GB"/>
        </w:rPr>
        <w:t xml:space="preserve">strong </w:t>
      </w:r>
      <w:r>
        <w:rPr>
          <w:rFonts w:ascii="Times New Roman" w:hAnsi="Times New Roman" w:cs="Times New Roman"/>
          <w:sz w:val="24"/>
          <w:szCs w:val="24"/>
          <w:lang w:val="en-GB"/>
        </w:rPr>
        <w:t xml:space="preserve">and </w:t>
      </w:r>
      <w:r>
        <w:rPr>
          <w:rFonts w:ascii="Times New Roman" w:hAnsi="Times New Roman" w:cs="Times New Roman"/>
          <w:i/>
          <w:sz w:val="24"/>
          <w:szCs w:val="24"/>
          <w:lang w:val="en-GB"/>
        </w:rPr>
        <w:t xml:space="preserve">weak </w:t>
      </w:r>
      <w:r>
        <w:rPr>
          <w:rFonts w:ascii="Times New Roman" w:hAnsi="Times New Roman" w:cs="Times New Roman"/>
          <w:sz w:val="24"/>
          <w:szCs w:val="24"/>
          <w:lang w:val="en-GB"/>
        </w:rPr>
        <w:t xml:space="preserve">dispositionalism. </w:t>
      </w:r>
      <w:r w:rsidRPr="005326D4">
        <w:rPr>
          <w:rFonts w:ascii="Times New Roman" w:hAnsi="Times New Roman" w:cs="Times New Roman"/>
          <w:i/>
          <w:sz w:val="24"/>
          <w:szCs w:val="24"/>
          <w:lang w:val="en-GB"/>
        </w:rPr>
        <w:t>Strong dispositionalism</w:t>
      </w:r>
      <w:r w:rsidRPr="00FF2CE6">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posits </w:t>
      </w:r>
      <w:r w:rsidRPr="00FF2CE6">
        <w:rPr>
          <w:rFonts w:ascii="Times New Roman" w:hAnsi="Times New Roman" w:cs="Times New Roman"/>
          <w:sz w:val="24"/>
          <w:szCs w:val="24"/>
          <w:lang w:val="en-GB"/>
        </w:rPr>
        <w:t>the following as translation schemata for possibili</w:t>
      </w:r>
      <w:r>
        <w:rPr>
          <w:rFonts w:ascii="Times New Roman" w:hAnsi="Times New Roman" w:cs="Times New Roman"/>
          <w:sz w:val="24"/>
          <w:szCs w:val="24"/>
          <w:lang w:val="en-GB"/>
        </w:rPr>
        <w:t>ty and necessity, respectively:</w:t>
      </w:r>
    </w:p>
    <w:p w:rsidR="0089448D" w:rsidRPr="00FF2CE6" w:rsidRDefault="0089448D" w:rsidP="00D954EA">
      <w:pPr>
        <w:spacing w:after="0" w:line="480" w:lineRule="auto"/>
        <w:ind w:left="900"/>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t>POSS</w:t>
      </w:r>
      <w:r w:rsidRPr="00FF2CE6">
        <w:rPr>
          <w:rFonts w:ascii="Times New Roman" w:hAnsi="Times New Roman" w:cs="Times New Roman"/>
          <w:sz w:val="24"/>
          <w:szCs w:val="24"/>
          <w:vertAlign w:val="subscript"/>
          <w:lang w:val="en-GB"/>
        </w:rPr>
        <w:t>1</w:t>
      </w:r>
      <w:r w:rsidRPr="00FF2CE6">
        <w:rPr>
          <w:rFonts w:ascii="Times New Roman" w:hAnsi="Times New Roman" w:cs="Times New Roman"/>
          <w:sz w:val="24"/>
          <w:szCs w:val="24"/>
          <w:lang w:val="en-GB"/>
        </w:rPr>
        <w:t>:</w:t>
      </w:r>
      <w:r w:rsidRPr="00FF2CE6">
        <w:rPr>
          <w:rFonts w:ascii="Times New Roman" w:hAnsi="Times New Roman" w:cs="Times New Roman"/>
          <w:sz w:val="24"/>
          <w:szCs w:val="24"/>
          <w:lang w:val="en-GB"/>
        </w:rPr>
        <w:tab/>
      </w:r>
      <w:r w:rsidRPr="00FF2CE6">
        <w:rPr>
          <w:rFonts w:ascii="Segoe UI Symbol" w:hAnsi="Segoe UI Symbol" w:cs="Segoe UI Symbol"/>
          <w:sz w:val="24"/>
          <w:szCs w:val="24"/>
          <w:lang w:val="en-GB"/>
        </w:rPr>
        <w:t>♢</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 xml:space="preserve"> ≡ </w:t>
      </w:r>
      <w:r w:rsidRPr="00FF2CE6">
        <w:rPr>
          <w:rFonts w:ascii="Cambria Math" w:hAnsi="Cambria Math" w:cs="Cambria Math"/>
          <w:sz w:val="24"/>
          <w:szCs w:val="24"/>
          <w:lang w:val="en-GB"/>
        </w:rPr>
        <w:t>∃</w:t>
      </w:r>
      <w:r w:rsidRPr="00FF2CE6">
        <w:rPr>
          <w:rFonts w:ascii="Times New Roman" w:hAnsi="Times New Roman" w:cs="Times New Roman"/>
          <w:sz w:val="24"/>
          <w:szCs w:val="24"/>
          <w:lang w:val="en-GB"/>
        </w:rPr>
        <w:t>ϕ</w:t>
      </w:r>
      <w:r w:rsidRPr="00FF2CE6">
        <w:rPr>
          <w:rFonts w:ascii="Cambria Math" w:hAnsi="Cambria Math" w:cs="Cambria Math"/>
          <w:sz w:val="24"/>
          <w:szCs w:val="24"/>
          <w:lang w:val="en-GB"/>
        </w:rPr>
        <w:t>⟩</w:t>
      </w:r>
      <w:r w:rsidRPr="00FF2CE6">
        <w:rPr>
          <w:rFonts w:ascii="Times New Roman" w:hAnsi="Times New Roman" w:cs="Times New Roman"/>
          <w:sz w:val="24"/>
          <w:szCs w:val="24"/>
          <w:lang w:val="en-GB"/>
        </w:rPr>
        <w:t>[</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](ϕ)</w:t>
      </w:r>
    </w:p>
    <w:p w:rsidR="0089448D" w:rsidRPr="00FF2CE6" w:rsidRDefault="0089448D" w:rsidP="00D954EA">
      <w:pPr>
        <w:spacing w:after="0" w:line="480" w:lineRule="auto"/>
        <w:ind w:left="900"/>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t>NEC</w:t>
      </w:r>
      <w:r w:rsidRPr="00FF2CE6">
        <w:rPr>
          <w:rFonts w:ascii="Times New Roman" w:hAnsi="Times New Roman" w:cs="Times New Roman"/>
          <w:sz w:val="24"/>
          <w:szCs w:val="24"/>
          <w:vertAlign w:val="subscript"/>
          <w:lang w:val="en-GB"/>
        </w:rPr>
        <w:t>1</w:t>
      </w:r>
      <w:r w:rsidRPr="00FF2CE6">
        <w:rPr>
          <w:rFonts w:ascii="Times New Roman" w:hAnsi="Times New Roman" w:cs="Times New Roman"/>
          <w:sz w:val="24"/>
          <w:szCs w:val="24"/>
          <w:lang w:val="en-GB"/>
        </w:rPr>
        <w:t>:</w:t>
      </w:r>
      <w:r w:rsidRPr="00FF2CE6">
        <w:rPr>
          <w:rFonts w:ascii="Times New Roman" w:hAnsi="Times New Roman" w:cs="Times New Roman"/>
          <w:sz w:val="24"/>
          <w:szCs w:val="24"/>
          <w:lang w:val="en-GB"/>
        </w:rPr>
        <w:tab/>
        <w:t>□</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 xml:space="preserve"> ≡ ~</w:t>
      </w:r>
      <w:r w:rsidRPr="00FF2CE6">
        <w:rPr>
          <w:rFonts w:ascii="Cambria Math" w:hAnsi="Cambria Math" w:cs="Cambria Math"/>
          <w:sz w:val="24"/>
          <w:szCs w:val="24"/>
          <w:lang w:val="en-GB"/>
        </w:rPr>
        <w:t>∃</w:t>
      </w:r>
      <w:r w:rsidRPr="00FF2CE6">
        <w:rPr>
          <w:rFonts w:ascii="Times New Roman" w:hAnsi="Times New Roman" w:cs="Times New Roman"/>
          <w:sz w:val="24"/>
          <w:szCs w:val="24"/>
          <w:lang w:val="en-GB"/>
        </w:rPr>
        <w:t>ϕ</w:t>
      </w:r>
      <w:r w:rsidRPr="00FF2CE6">
        <w:rPr>
          <w:rFonts w:ascii="Cambria Math" w:hAnsi="Cambria Math" w:cs="Cambria Math"/>
          <w:sz w:val="24"/>
          <w:szCs w:val="24"/>
          <w:lang w:val="en-GB"/>
        </w:rPr>
        <w:t>⟩</w:t>
      </w:r>
      <w:r w:rsidRPr="00FF2CE6">
        <w:rPr>
          <w:rFonts w:ascii="Times New Roman" w:hAnsi="Times New Roman" w:cs="Times New Roman"/>
          <w:sz w:val="24"/>
          <w:szCs w:val="24"/>
          <w:lang w:val="en-GB"/>
        </w:rPr>
        <w:t>[~</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](ϕ)</w:t>
      </w:r>
    </w:p>
    <w:p w:rsidR="0089448D" w:rsidRPr="00FF2CE6" w:rsidRDefault="0089448D" w:rsidP="00D954EA">
      <w:pPr>
        <w:spacing w:after="0" w:line="480" w:lineRule="auto"/>
        <w:jc w:val="both"/>
        <w:rPr>
          <w:rFonts w:ascii="Times New Roman" w:hAnsi="Times New Roman" w:cs="Times New Roman"/>
          <w:sz w:val="24"/>
          <w:szCs w:val="24"/>
          <w:lang w:val="en-GB"/>
        </w:rPr>
      </w:pPr>
      <w:r w:rsidRPr="005326D4">
        <w:rPr>
          <w:rFonts w:ascii="Times New Roman" w:hAnsi="Times New Roman" w:cs="Times New Roman"/>
          <w:i/>
          <w:sz w:val="24"/>
          <w:szCs w:val="24"/>
          <w:lang w:val="en-GB"/>
        </w:rPr>
        <w:t>Weak dispositionalism</w:t>
      </w:r>
      <w:r w:rsidRPr="00FF2CE6">
        <w:rPr>
          <w:rFonts w:ascii="Times New Roman" w:hAnsi="Times New Roman" w:cs="Times New Roman"/>
          <w:sz w:val="24"/>
          <w:szCs w:val="24"/>
          <w:lang w:val="en-GB"/>
        </w:rPr>
        <w:t xml:space="preserve">, by contrast, takes the equivalences to be as follows: </w:t>
      </w:r>
    </w:p>
    <w:p w:rsidR="0089448D" w:rsidRPr="00FF2CE6" w:rsidRDefault="0089448D" w:rsidP="00D954EA">
      <w:pPr>
        <w:spacing w:after="0" w:line="480" w:lineRule="auto"/>
        <w:ind w:left="900"/>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t>POSS</w:t>
      </w:r>
      <w:r w:rsidRPr="00FF2CE6">
        <w:rPr>
          <w:rFonts w:ascii="Times New Roman" w:hAnsi="Times New Roman" w:cs="Times New Roman"/>
          <w:sz w:val="24"/>
          <w:szCs w:val="24"/>
          <w:vertAlign w:val="subscript"/>
          <w:lang w:val="en-GB"/>
        </w:rPr>
        <w:t>2</w:t>
      </w:r>
      <w:r w:rsidRPr="00FF2CE6">
        <w:rPr>
          <w:rFonts w:ascii="Times New Roman" w:hAnsi="Times New Roman" w:cs="Times New Roman"/>
          <w:sz w:val="24"/>
          <w:szCs w:val="24"/>
          <w:vertAlign w:val="subscript"/>
          <w:lang w:val="en-GB"/>
        </w:rPr>
        <w:softHyphen/>
      </w:r>
      <w:r w:rsidRPr="00FF2CE6">
        <w:rPr>
          <w:rFonts w:ascii="Times New Roman" w:hAnsi="Times New Roman" w:cs="Times New Roman"/>
          <w:sz w:val="24"/>
          <w:szCs w:val="24"/>
          <w:lang w:val="en-GB"/>
        </w:rPr>
        <w:t>:</w:t>
      </w:r>
      <w:r w:rsidRPr="00FF2CE6">
        <w:rPr>
          <w:rFonts w:ascii="Times New Roman" w:hAnsi="Times New Roman" w:cs="Times New Roman"/>
          <w:sz w:val="24"/>
          <w:szCs w:val="24"/>
          <w:lang w:val="en-GB"/>
        </w:rPr>
        <w:tab/>
      </w:r>
      <w:r w:rsidRPr="00FF2CE6">
        <w:rPr>
          <w:rFonts w:ascii="Segoe UI Symbol" w:hAnsi="Segoe UI Symbol" w:cs="Segoe UI Symbol"/>
          <w:sz w:val="24"/>
          <w:szCs w:val="24"/>
          <w:lang w:val="en-GB"/>
        </w:rPr>
        <w:t>♢</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 xml:space="preserve"> ≡ {</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 xml:space="preserve"> v </w:t>
      </w:r>
      <w:r w:rsidRPr="00FF2CE6">
        <w:rPr>
          <w:rFonts w:ascii="Cambria Math" w:hAnsi="Cambria Math" w:cs="Cambria Math"/>
          <w:sz w:val="24"/>
          <w:szCs w:val="24"/>
          <w:lang w:val="en-GB"/>
        </w:rPr>
        <w:t>∃</w:t>
      </w:r>
      <w:r w:rsidRPr="00FF2CE6">
        <w:rPr>
          <w:rFonts w:ascii="Times New Roman" w:hAnsi="Times New Roman" w:cs="Times New Roman"/>
          <w:sz w:val="24"/>
          <w:szCs w:val="24"/>
          <w:lang w:val="en-GB"/>
        </w:rPr>
        <w:t>ϕ</w:t>
      </w:r>
      <w:r w:rsidRPr="00FF2CE6">
        <w:rPr>
          <w:rFonts w:ascii="Cambria Math" w:hAnsi="Cambria Math" w:cs="Cambria Math"/>
          <w:sz w:val="24"/>
          <w:szCs w:val="24"/>
          <w:lang w:val="en-GB"/>
        </w:rPr>
        <w:t>⟩</w:t>
      </w:r>
      <w:r w:rsidRPr="00FF2CE6">
        <w:rPr>
          <w:rFonts w:ascii="Times New Roman" w:hAnsi="Times New Roman" w:cs="Times New Roman"/>
          <w:sz w:val="24"/>
          <w:szCs w:val="24"/>
          <w:lang w:val="en-GB"/>
        </w:rPr>
        <w:t>[</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](ϕ)}</w:t>
      </w:r>
    </w:p>
    <w:p w:rsidR="0089448D" w:rsidRPr="00FF2CE6" w:rsidRDefault="0089448D" w:rsidP="00D954EA">
      <w:pPr>
        <w:tabs>
          <w:tab w:val="left" w:pos="720"/>
          <w:tab w:val="left" w:pos="1440"/>
          <w:tab w:val="left" w:pos="2160"/>
          <w:tab w:val="left" w:pos="2880"/>
          <w:tab w:val="left" w:pos="3600"/>
          <w:tab w:val="left" w:pos="4320"/>
          <w:tab w:val="left" w:pos="6120"/>
        </w:tabs>
        <w:spacing w:after="0" w:line="480" w:lineRule="auto"/>
        <w:ind w:left="900"/>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t>NEC</w:t>
      </w:r>
      <w:r w:rsidRPr="00FF2CE6">
        <w:rPr>
          <w:rFonts w:ascii="Times New Roman" w:hAnsi="Times New Roman" w:cs="Times New Roman"/>
          <w:sz w:val="24"/>
          <w:szCs w:val="24"/>
          <w:vertAlign w:val="subscript"/>
          <w:lang w:val="en-GB"/>
        </w:rPr>
        <w:t>2</w:t>
      </w:r>
      <w:r w:rsidRPr="00FF2CE6">
        <w:rPr>
          <w:rFonts w:ascii="Times New Roman" w:hAnsi="Times New Roman" w:cs="Times New Roman"/>
          <w:sz w:val="24"/>
          <w:szCs w:val="24"/>
          <w:lang w:val="en-GB"/>
        </w:rPr>
        <w:t xml:space="preserve">: </w:t>
      </w:r>
      <w:r w:rsidRPr="00FF2CE6">
        <w:rPr>
          <w:rFonts w:ascii="Times New Roman" w:hAnsi="Times New Roman" w:cs="Times New Roman"/>
          <w:sz w:val="24"/>
          <w:szCs w:val="24"/>
          <w:lang w:val="en-GB"/>
        </w:rPr>
        <w:tab/>
        <w:t>□</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 xml:space="preserve"> ≡ {p &amp; ~</w:t>
      </w:r>
      <w:r w:rsidRPr="00FF2CE6">
        <w:rPr>
          <w:rFonts w:ascii="Cambria Math" w:hAnsi="Cambria Math" w:cs="Cambria Math"/>
          <w:sz w:val="24"/>
          <w:szCs w:val="24"/>
          <w:lang w:val="en-GB"/>
        </w:rPr>
        <w:t>∃</w:t>
      </w:r>
      <w:r w:rsidRPr="00FF2CE6">
        <w:rPr>
          <w:rFonts w:ascii="Times New Roman" w:hAnsi="Times New Roman" w:cs="Times New Roman"/>
          <w:sz w:val="24"/>
          <w:szCs w:val="24"/>
          <w:lang w:val="en-GB"/>
        </w:rPr>
        <w:t>ϕ</w:t>
      </w:r>
      <w:r w:rsidRPr="00FF2CE6">
        <w:rPr>
          <w:rFonts w:ascii="Cambria Math" w:hAnsi="Cambria Math" w:cs="Cambria Math"/>
          <w:sz w:val="24"/>
          <w:szCs w:val="24"/>
          <w:lang w:val="en-GB"/>
        </w:rPr>
        <w:t>⟩</w:t>
      </w:r>
      <w:r w:rsidRPr="00FF2CE6">
        <w:rPr>
          <w:rFonts w:ascii="Times New Roman" w:hAnsi="Times New Roman" w:cs="Times New Roman"/>
          <w:sz w:val="24"/>
          <w:szCs w:val="24"/>
          <w:lang w:val="en-GB"/>
        </w:rPr>
        <w:t>[~</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](ϕ)}</w:t>
      </w:r>
    </w:p>
    <w:p w:rsidR="0089448D" w:rsidRDefault="0089448D" w:rsidP="00D954EA">
      <w:pPr>
        <w:spacing w:after="0" w:line="480" w:lineRule="auto"/>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tab/>
        <w:t xml:space="preserve">In </w:t>
      </w:r>
      <w:r>
        <w:rPr>
          <w:rFonts w:ascii="Times New Roman" w:hAnsi="Times New Roman" w:cs="Times New Roman"/>
          <w:sz w:val="24"/>
          <w:szCs w:val="24"/>
          <w:lang w:val="en-GB"/>
        </w:rPr>
        <w:t>philosophers’</w:t>
      </w:r>
      <w:r w:rsidRPr="00FF2CE6">
        <w:rPr>
          <w:rFonts w:ascii="Times New Roman" w:hAnsi="Times New Roman" w:cs="Times New Roman"/>
          <w:sz w:val="24"/>
          <w:szCs w:val="24"/>
          <w:lang w:val="en-GB"/>
        </w:rPr>
        <w:t xml:space="preserve"> English, strong dispositionalism states that </w:t>
      </w:r>
      <w:r w:rsidRPr="00FF2CE6">
        <w:rPr>
          <w:rFonts w:ascii="Times New Roman" w:hAnsi="Times New Roman" w:cs="Times New Roman"/>
          <w:i/>
          <w:sz w:val="24"/>
          <w:szCs w:val="24"/>
          <w:lang w:val="en-GB"/>
        </w:rPr>
        <w:t xml:space="preserve">p </w:t>
      </w:r>
      <w:r w:rsidRPr="00FF2CE6">
        <w:rPr>
          <w:rFonts w:ascii="Times New Roman" w:hAnsi="Times New Roman" w:cs="Times New Roman"/>
          <w:sz w:val="24"/>
          <w:szCs w:val="24"/>
          <w:lang w:val="en-GB"/>
        </w:rPr>
        <w:t>is possible iff there is some power ϕ</w:t>
      </w:r>
      <w:r>
        <w:rPr>
          <w:rFonts w:ascii="Times New Roman" w:hAnsi="Times New Roman" w:cs="Times New Roman"/>
          <w:sz w:val="24"/>
          <w:szCs w:val="24"/>
          <w:lang w:val="en-GB"/>
        </w:rPr>
        <w:t xml:space="preserve"> satisfying the predicate ‘</w:t>
      </w:r>
      <w:r w:rsidRPr="00FF2CE6">
        <w:rPr>
          <w:rFonts w:ascii="Times New Roman" w:hAnsi="Times New Roman" w:cs="Times New Roman"/>
          <w:sz w:val="24"/>
          <w:szCs w:val="24"/>
          <w:lang w:val="en-GB"/>
        </w:rPr>
        <w:t xml:space="preserve">able to bring it about that </w:t>
      </w:r>
      <w:r w:rsidRPr="00FF2CE6">
        <w:rPr>
          <w:rFonts w:ascii="Times New Roman" w:hAnsi="Times New Roman" w:cs="Times New Roman"/>
          <w:i/>
          <w:sz w:val="24"/>
          <w:szCs w:val="24"/>
          <w:lang w:val="en-GB"/>
        </w:rPr>
        <w:t>p</w:t>
      </w:r>
      <w:r>
        <w:rPr>
          <w:rFonts w:ascii="Times New Roman" w:hAnsi="Times New Roman" w:cs="Times New Roman"/>
          <w:sz w:val="24"/>
          <w:szCs w:val="24"/>
          <w:lang w:val="en-GB"/>
        </w:rPr>
        <w:t>’</w:t>
      </w:r>
      <w:r w:rsidRPr="00FF2CE6">
        <w:rPr>
          <w:rFonts w:ascii="Times New Roman" w:hAnsi="Times New Roman" w:cs="Times New Roman"/>
          <w:sz w:val="24"/>
          <w:szCs w:val="24"/>
          <w:lang w:val="en-GB"/>
        </w:rPr>
        <w:t xml:space="preserve">, symbolized as </w:t>
      </w:r>
      <w:r w:rsidRPr="00FF2CE6">
        <w:rPr>
          <w:rFonts w:ascii="Cambria Math" w:hAnsi="Cambria Math" w:cs="Cambria Math"/>
          <w:sz w:val="24"/>
          <w:szCs w:val="24"/>
          <w:lang w:val="en-GB"/>
        </w:rPr>
        <w:t>⟩</w:t>
      </w:r>
      <w:r w:rsidRPr="00FF2CE6">
        <w:rPr>
          <w:rFonts w:ascii="Times New Roman" w:hAnsi="Times New Roman" w:cs="Times New Roman"/>
          <w:sz w:val="24"/>
          <w:szCs w:val="24"/>
          <w:lang w:val="en-GB"/>
        </w:rPr>
        <w:t>[</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 xml:space="preserve">]; while weak </w:t>
      </w:r>
      <w:r w:rsidRPr="00FF2CE6">
        <w:rPr>
          <w:rFonts w:ascii="Times New Roman" w:hAnsi="Times New Roman" w:cs="Times New Roman"/>
          <w:sz w:val="24"/>
          <w:szCs w:val="24"/>
          <w:lang w:val="en-GB"/>
        </w:rPr>
        <w:lastRenderedPageBreak/>
        <w:t xml:space="preserve">dispositionalism takes </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 xml:space="preserve"> to be possible iff either this condition is satisfied or </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 xml:space="preserve"> is true. Accordingly, strong dispositionalism takes a proposition </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 xml:space="preserve"> to be necessary when there is no power that can prevent </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 xml:space="preserve">’s being so, while weak dispositionalism requires that, in addition, </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 xml:space="preserve"> be true. </w:t>
      </w:r>
      <w:r>
        <w:rPr>
          <w:rFonts w:ascii="Times New Roman" w:hAnsi="Times New Roman" w:cs="Times New Roman"/>
          <w:sz w:val="24"/>
          <w:szCs w:val="24"/>
          <w:lang w:val="en-GB"/>
        </w:rPr>
        <w:t>Weak dispositionalism is motivated by the claim that certain necessary truths cannot be explained in terms of powers: nothing brings about that 2+2 = 4, nor does anything bring about its negation.</w:t>
      </w:r>
      <w:r>
        <w:rPr>
          <w:rStyle w:val="FootnoteReference"/>
          <w:rFonts w:ascii="Times New Roman" w:hAnsi="Times New Roman" w:cs="Times New Roman"/>
          <w:sz w:val="24"/>
          <w:szCs w:val="24"/>
          <w:lang w:val="en-GB"/>
        </w:rPr>
        <w:footnoteReference w:id="5"/>
      </w:r>
      <w:r>
        <w:rPr>
          <w:rFonts w:ascii="Times New Roman" w:hAnsi="Times New Roman" w:cs="Times New Roman"/>
          <w:sz w:val="24"/>
          <w:szCs w:val="24"/>
          <w:lang w:val="en-GB"/>
        </w:rPr>
        <w:t xml:space="preserve"> </w:t>
      </w:r>
      <w:r w:rsidRPr="00FF2CE6">
        <w:rPr>
          <w:rFonts w:ascii="Times New Roman" w:hAnsi="Times New Roman" w:cs="Times New Roman"/>
          <w:sz w:val="24"/>
          <w:szCs w:val="24"/>
          <w:lang w:val="en-GB"/>
        </w:rPr>
        <w:t>In both strong and weak dispositionalism the modal operators are i</w:t>
      </w:r>
      <w:r>
        <w:rPr>
          <w:rFonts w:ascii="Times New Roman" w:hAnsi="Times New Roman" w:cs="Times New Roman"/>
          <w:sz w:val="24"/>
          <w:szCs w:val="24"/>
          <w:lang w:val="en-GB"/>
        </w:rPr>
        <w:t>nterdefinable in the usual way.</w:t>
      </w:r>
    </w:p>
    <w:p w:rsidR="0089448D" w:rsidRPr="00FF2CE6" w:rsidRDefault="0089448D" w:rsidP="00D954EA">
      <w:pPr>
        <w:spacing w:after="0" w:line="480" w:lineRule="auto"/>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tab/>
      </w:r>
      <w:r>
        <w:rPr>
          <w:rFonts w:ascii="Times New Roman" w:hAnsi="Times New Roman" w:cs="Times New Roman"/>
          <w:sz w:val="24"/>
          <w:szCs w:val="24"/>
          <w:lang w:val="en-GB"/>
        </w:rPr>
        <w:t xml:space="preserve">It is standard to </w:t>
      </w:r>
      <w:r w:rsidRPr="00FF2CE6">
        <w:rPr>
          <w:rFonts w:ascii="Times New Roman" w:hAnsi="Times New Roman" w:cs="Times New Roman"/>
          <w:sz w:val="24"/>
          <w:szCs w:val="24"/>
          <w:lang w:val="en-GB"/>
        </w:rPr>
        <w:t>think of powers in terms of empowered particulars,</w:t>
      </w:r>
      <w:r>
        <w:rPr>
          <w:rStyle w:val="FootnoteReference"/>
          <w:rFonts w:ascii="Times New Roman" w:hAnsi="Times New Roman" w:cs="Times New Roman"/>
          <w:sz w:val="24"/>
          <w:szCs w:val="24"/>
          <w:lang w:val="en-GB"/>
        </w:rPr>
        <w:footnoteReference w:id="6"/>
      </w:r>
      <w:r w:rsidRPr="00FF2CE6">
        <w:rPr>
          <w:rFonts w:ascii="Times New Roman" w:hAnsi="Times New Roman" w:cs="Times New Roman"/>
          <w:sz w:val="24"/>
          <w:szCs w:val="24"/>
          <w:lang w:val="en-GB"/>
        </w:rPr>
        <w:t xml:space="preserve"> such that </w:t>
      </w:r>
    </w:p>
    <w:p w:rsidR="0089448D" w:rsidRPr="00FF2CE6" w:rsidRDefault="0089448D" w:rsidP="00D954EA">
      <w:pPr>
        <w:spacing w:after="0" w:line="480" w:lineRule="auto"/>
        <w:ind w:left="900"/>
        <w:jc w:val="both"/>
        <w:rPr>
          <w:rFonts w:ascii="Times New Roman" w:hAnsi="Times New Roman" w:cs="Times New Roman"/>
          <w:sz w:val="24"/>
          <w:szCs w:val="24"/>
          <w:lang w:val="en-GB"/>
        </w:rPr>
      </w:pPr>
      <w:r w:rsidRPr="00FF2CE6">
        <w:rPr>
          <w:rFonts w:ascii="Cambria Math" w:hAnsi="Cambria Math" w:cs="Cambria Math"/>
          <w:sz w:val="24"/>
          <w:szCs w:val="24"/>
          <w:lang w:val="en-GB"/>
        </w:rPr>
        <w:t>∃</w:t>
      </w:r>
      <w:r w:rsidRPr="00FF2CE6">
        <w:rPr>
          <w:rFonts w:ascii="Times New Roman" w:hAnsi="Times New Roman" w:cs="Times New Roman"/>
          <w:sz w:val="24"/>
          <w:szCs w:val="24"/>
          <w:lang w:val="en-GB"/>
        </w:rPr>
        <w:t>ϕ</w:t>
      </w:r>
      <w:r w:rsidRPr="00FF2CE6">
        <w:rPr>
          <w:rFonts w:ascii="Cambria Math" w:hAnsi="Cambria Math" w:cs="Cambria Math"/>
          <w:sz w:val="24"/>
          <w:szCs w:val="24"/>
          <w:lang w:val="en-GB"/>
        </w:rPr>
        <w:t>⟩</w:t>
      </w:r>
      <w:r w:rsidRPr="00FF2CE6">
        <w:rPr>
          <w:rFonts w:ascii="Times New Roman" w:hAnsi="Times New Roman" w:cs="Times New Roman"/>
          <w:sz w:val="24"/>
          <w:szCs w:val="24"/>
          <w:lang w:val="en-GB"/>
        </w:rPr>
        <w:t>[</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 xml:space="preserve">](ϕ) </w:t>
      </w:r>
      <w:r w:rsidRPr="00FF2CE6">
        <w:rPr>
          <w:rFonts w:ascii="Cambria Math" w:hAnsi="Cambria Math" w:cs="Cambria Math"/>
          <w:sz w:val="24"/>
          <w:szCs w:val="24"/>
          <w:lang w:val="en-GB"/>
        </w:rPr>
        <w:t>≝</w:t>
      </w:r>
      <w:r w:rsidRPr="00FF2CE6">
        <w:rPr>
          <w:rFonts w:ascii="Times New Roman" w:hAnsi="Times New Roman" w:cs="Times New Roman"/>
          <w:sz w:val="24"/>
          <w:szCs w:val="24"/>
          <w:lang w:val="en-GB"/>
        </w:rPr>
        <w:t xml:space="preserve"> </w:t>
      </w:r>
      <w:r w:rsidRPr="00FF2CE6">
        <w:rPr>
          <w:rFonts w:ascii="Cambria Math" w:hAnsi="Cambria Math" w:cs="Cambria Math"/>
          <w:sz w:val="24"/>
          <w:szCs w:val="24"/>
          <w:lang w:val="en-GB"/>
        </w:rPr>
        <w:t>∃</w:t>
      </w:r>
      <w:r w:rsidRPr="00FF2CE6">
        <w:rPr>
          <w:rFonts w:ascii="Times New Roman" w:hAnsi="Times New Roman" w:cs="Times New Roman"/>
          <w:sz w:val="24"/>
          <w:szCs w:val="24"/>
          <w:lang w:val="en-GB"/>
        </w:rPr>
        <w:t>x</w:t>
      </w:r>
      <w:r w:rsidRPr="00FF2CE6">
        <w:rPr>
          <w:rFonts w:ascii="Cambria Math" w:hAnsi="Cambria Math" w:cs="Cambria Math"/>
          <w:sz w:val="24"/>
          <w:szCs w:val="24"/>
          <w:lang w:val="en-GB"/>
        </w:rPr>
        <w:t>∃</w:t>
      </w:r>
      <w:r w:rsidRPr="00FF2CE6">
        <w:rPr>
          <w:rFonts w:ascii="Times New Roman" w:hAnsi="Times New Roman" w:cs="Times New Roman"/>
          <w:sz w:val="24"/>
          <w:szCs w:val="24"/>
          <w:lang w:val="en-GB"/>
        </w:rPr>
        <w:t>ϕ{ϕ(</w:t>
      </w:r>
      <w:r w:rsidRPr="00FF2CE6">
        <w:rPr>
          <w:rFonts w:ascii="Times New Roman" w:hAnsi="Times New Roman" w:cs="Times New Roman"/>
          <w:i/>
          <w:sz w:val="24"/>
          <w:szCs w:val="24"/>
          <w:lang w:val="en-GB"/>
        </w:rPr>
        <w:t>x</w:t>
      </w:r>
      <w:r w:rsidRPr="00FF2CE6">
        <w:rPr>
          <w:rFonts w:ascii="Times New Roman" w:hAnsi="Times New Roman" w:cs="Times New Roman"/>
          <w:sz w:val="24"/>
          <w:szCs w:val="24"/>
          <w:lang w:val="en-GB"/>
        </w:rPr>
        <w:t xml:space="preserve">) &amp; </w:t>
      </w:r>
      <w:r w:rsidRPr="00FF2CE6">
        <w:rPr>
          <w:rFonts w:ascii="Cambria Math" w:hAnsi="Cambria Math" w:cs="Cambria Math"/>
          <w:sz w:val="24"/>
          <w:szCs w:val="24"/>
          <w:lang w:val="en-GB"/>
        </w:rPr>
        <w:t>⟩</w:t>
      </w:r>
      <w:r w:rsidRPr="00FF2CE6">
        <w:rPr>
          <w:rFonts w:ascii="Times New Roman" w:hAnsi="Times New Roman" w:cs="Times New Roman"/>
          <w:sz w:val="24"/>
          <w:szCs w:val="24"/>
          <w:lang w:val="en-GB"/>
        </w:rPr>
        <w:t>[</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]ϕ}</w:t>
      </w:r>
    </w:p>
    <w:p w:rsidR="0089448D" w:rsidRDefault="0089448D" w:rsidP="00D954EA">
      <w:pPr>
        <w:spacing w:after="0"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Yates </w:t>
      </w:r>
      <w:r w:rsidRPr="00FF2CE6">
        <w:rPr>
          <w:rFonts w:ascii="Times New Roman" w:hAnsi="Times New Roman" w:cs="Times New Roman"/>
          <w:sz w:val="24"/>
          <w:szCs w:val="24"/>
          <w:lang w:val="en-GB"/>
        </w:rPr>
        <w:t>makes use of that heuristic in</w:t>
      </w:r>
      <w:r>
        <w:rPr>
          <w:rFonts w:ascii="Times New Roman" w:hAnsi="Times New Roman" w:cs="Times New Roman"/>
          <w:sz w:val="24"/>
          <w:szCs w:val="24"/>
          <w:lang w:val="en-GB"/>
        </w:rPr>
        <w:t>, for instance, his argument that dispositionalism as such entails the (4) axiom:</w:t>
      </w:r>
    </w:p>
    <w:p w:rsidR="0089448D" w:rsidRPr="00FF2CE6" w:rsidRDefault="0089448D" w:rsidP="00D954EA">
      <w:pPr>
        <w:spacing w:after="0" w:line="480" w:lineRule="auto"/>
        <w:ind w:left="900"/>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t xml:space="preserve">The powers of actual things determine a branching structure—all the ways the world would have been, had those powers been combined in various ways. Suppose that </w:t>
      </w:r>
      <w:r w:rsidRPr="00FF2CE6">
        <w:rPr>
          <w:rFonts w:ascii="Times New Roman" w:hAnsi="Times New Roman" w:cs="Times New Roman"/>
          <w:i/>
          <w:sz w:val="24"/>
          <w:szCs w:val="24"/>
          <w:lang w:val="en-GB"/>
        </w:rPr>
        <w:t>&lt;p&gt;</w:t>
      </w:r>
      <w:r w:rsidRPr="00FF2CE6">
        <w:rPr>
          <w:rFonts w:ascii="Times New Roman" w:hAnsi="Times New Roman" w:cs="Times New Roman"/>
          <w:sz w:val="24"/>
          <w:szCs w:val="24"/>
          <w:lang w:val="en-GB"/>
        </w:rPr>
        <w:t xml:space="preserve"> is true, and that nothing throughout the history of the world ever has the power ϕ to bring it about that ~</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 xml:space="preserve">. Could anything have the unmanifested power φ to bring it about that there </w:t>
      </w:r>
      <w:r w:rsidRPr="00FF2CE6">
        <w:rPr>
          <w:rFonts w:ascii="Times New Roman" w:hAnsi="Times New Roman" w:cs="Times New Roman"/>
          <w:i/>
          <w:sz w:val="24"/>
          <w:szCs w:val="24"/>
          <w:lang w:val="en-GB"/>
        </w:rPr>
        <w:t>is</w:t>
      </w:r>
      <w:r w:rsidRPr="00FF2CE6">
        <w:rPr>
          <w:rFonts w:ascii="Times New Roman" w:hAnsi="Times New Roman" w:cs="Times New Roman"/>
          <w:sz w:val="24"/>
          <w:szCs w:val="24"/>
          <w:lang w:val="en-GB"/>
        </w:rPr>
        <w:t xml:space="preserve"> a power ϕ to bring it about that ~</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 xml:space="preserve">? </w:t>
      </w:r>
      <w:r w:rsidRPr="00FF2CE6">
        <w:rPr>
          <w:rFonts w:ascii="Times New Roman" w:hAnsi="Times New Roman" w:cs="Times New Roman"/>
          <w:i/>
          <w:sz w:val="24"/>
          <w:szCs w:val="24"/>
          <w:lang w:val="en-GB"/>
        </w:rPr>
        <w:t>No</w:t>
      </w:r>
      <w:r w:rsidRPr="00FF2CE6">
        <w:rPr>
          <w:rFonts w:ascii="Times New Roman" w:hAnsi="Times New Roman" w:cs="Times New Roman"/>
          <w:sz w:val="24"/>
          <w:szCs w:val="24"/>
          <w:lang w:val="en-GB"/>
        </w:rPr>
        <w:t>. If there is such a φ, then there is a branch leading from actuality to a state of affairs in which ~</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 xml:space="preserve">. This, however, is all that it </w:t>
      </w:r>
      <w:r w:rsidRPr="00FF2CE6">
        <w:rPr>
          <w:rFonts w:ascii="Times New Roman" w:hAnsi="Times New Roman" w:cs="Times New Roman"/>
          <w:i/>
          <w:sz w:val="24"/>
          <w:szCs w:val="24"/>
          <w:lang w:val="en-GB"/>
        </w:rPr>
        <w:t>means</w:t>
      </w:r>
      <w:r w:rsidRPr="00FF2CE6">
        <w:rPr>
          <w:rFonts w:ascii="Times New Roman" w:hAnsi="Times New Roman" w:cs="Times New Roman"/>
          <w:sz w:val="24"/>
          <w:szCs w:val="24"/>
          <w:lang w:val="en-GB"/>
        </w:rPr>
        <w:t xml:space="preserve"> for there to be a power to bring it about that ~</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 Such transitive cases of bringing about, where a power brings about the truth of a proposition by first bringing about some further configuration of powers, are built into the way we are thinking about how powers bring about the</w:t>
      </w:r>
      <w:r>
        <w:rPr>
          <w:rFonts w:ascii="Times New Roman" w:hAnsi="Times New Roman" w:cs="Times New Roman"/>
          <w:sz w:val="24"/>
          <w:szCs w:val="24"/>
          <w:lang w:val="en-GB"/>
        </w:rPr>
        <w:t xml:space="preserve"> truth of propositions. (2015: 420-21).</w:t>
      </w:r>
    </w:p>
    <w:p w:rsidR="0089448D" w:rsidRDefault="0089448D" w:rsidP="00D954EA">
      <w:pPr>
        <w:spacing w:after="0" w:line="480" w:lineRule="auto"/>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lastRenderedPageBreak/>
        <w:tab/>
      </w:r>
      <w:r>
        <w:rPr>
          <w:rFonts w:ascii="Times New Roman" w:hAnsi="Times New Roman" w:cs="Times New Roman"/>
          <w:sz w:val="24"/>
          <w:szCs w:val="24"/>
          <w:lang w:val="en-GB"/>
        </w:rPr>
        <w:t xml:space="preserve">In the above, Yates interprets </w:t>
      </w:r>
      <w:r w:rsidRPr="00FF2CE6">
        <w:rPr>
          <w:rFonts w:ascii="Times New Roman" w:hAnsi="Times New Roman" w:cs="Times New Roman"/>
          <w:sz w:val="24"/>
          <w:szCs w:val="24"/>
          <w:lang w:val="en-GB"/>
        </w:rPr>
        <w:t>~</w:t>
      </w:r>
      <w:r w:rsidRPr="00FF2CE6">
        <w:rPr>
          <w:rFonts w:ascii="Cambria Math" w:hAnsi="Cambria Math" w:cs="Cambria Math"/>
          <w:sz w:val="24"/>
          <w:szCs w:val="24"/>
          <w:lang w:val="en-GB"/>
        </w:rPr>
        <w:t>∃</w:t>
      </w:r>
      <w:r w:rsidRPr="00FF2CE6">
        <w:rPr>
          <w:rFonts w:ascii="Times New Roman" w:hAnsi="Times New Roman" w:cs="Times New Roman"/>
          <w:sz w:val="24"/>
          <w:szCs w:val="24"/>
          <w:lang w:val="en-GB"/>
        </w:rPr>
        <w:t>ϕ</w:t>
      </w:r>
      <w:r w:rsidRPr="00FF2CE6">
        <w:rPr>
          <w:rFonts w:ascii="Cambria Math" w:hAnsi="Cambria Math" w:cs="Cambria Math"/>
          <w:sz w:val="24"/>
          <w:szCs w:val="24"/>
          <w:lang w:val="en-GB"/>
        </w:rPr>
        <w:t>⟩</w:t>
      </w:r>
      <w:r w:rsidRPr="00FF2CE6">
        <w:rPr>
          <w:rFonts w:ascii="Times New Roman" w:hAnsi="Times New Roman" w:cs="Times New Roman"/>
          <w:sz w:val="24"/>
          <w:szCs w:val="24"/>
          <w:lang w:val="en-GB"/>
        </w:rPr>
        <w:t>[~</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](ϕ) as “nothing throughout the history of the world ever has the power ϕ to bring it about that ~</w:t>
      </w:r>
      <w:r w:rsidRPr="00FF2CE6">
        <w:rPr>
          <w:rFonts w:ascii="Times New Roman" w:hAnsi="Times New Roman" w:cs="Times New Roman"/>
          <w:i/>
          <w:sz w:val="24"/>
          <w:szCs w:val="24"/>
          <w:lang w:val="en-GB"/>
        </w:rPr>
        <w:t>p</w:t>
      </w:r>
      <w:r>
        <w:rPr>
          <w:rFonts w:ascii="Times New Roman" w:hAnsi="Times New Roman" w:cs="Times New Roman"/>
          <w:sz w:val="24"/>
          <w:szCs w:val="24"/>
          <w:lang w:val="en-GB"/>
        </w:rPr>
        <w:t>”.</w:t>
      </w:r>
      <w:r w:rsidRPr="00FF2CE6">
        <w:rPr>
          <w:rFonts w:ascii="Times New Roman" w:hAnsi="Times New Roman" w:cs="Times New Roman"/>
          <w:sz w:val="24"/>
          <w:szCs w:val="24"/>
          <w:lang w:val="en-GB"/>
        </w:rPr>
        <w:t xml:space="preserve"> The</w:t>
      </w:r>
      <w:r>
        <w:rPr>
          <w:rFonts w:ascii="Times New Roman" w:hAnsi="Times New Roman" w:cs="Times New Roman"/>
          <w:sz w:val="24"/>
          <w:szCs w:val="24"/>
          <w:lang w:val="en-GB"/>
        </w:rPr>
        <w:t xml:space="preserve"> most straightforward way to obtain this reading </w:t>
      </w:r>
      <w:r w:rsidRPr="00FF2CE6">
        <w:rPr>
          <w:rFonts w:ascii="Times New Roman" w:hAnsi="Times New Roman" w:cs="Times New Roman"/>
          <w:sz w:val="24"/>
          <w:szCs w:val="24"/>
          <w:lang w:val="en-GB"/>
        </w:rPr>
        <w:t xml:space="preserve">is to take the first-order existential quantifier hidden in the definition of the formula to range over all entities at all times. Since both first- and second-order quantifiers </w:t>
      </w:r>
      <w:r>
        <w:rPr>
          <w:rFonts w:ascii="Times New Roman" w:hAnsi="Times New Roman" w:cs="Times New Roman"/>
          <w:sz w:val="24"/>
          <w:szCs w:val="24"/>
          <w:lang w:val="en-GB"/>
        </w:rPr>
        <w:t xml:space="preserve">are allowed </w:t>
      </w:r>
      <w:r w:rsidRPr="00FF2CE6">
        <w:rPr>
          <w:rFonts w:ascii="Times New Roman" w:hAnsi="Times New Roman" w:cs="Times New Roman"/>
          <w:sz w:val="24"/>
          <w:szCs w:val="24"/>
          <w:lang w:val="en-GB"/>
        </w:rPr>
        <w:t xml:space="preserve">to stand for their plural counterparts, the full formula should be read as “at some point </w:t>
      </w:r>
      <w:r w:rsidRPr="00FF2CE6">
        <w:rPr>
          <w:rFonts w:ascii="Times New Roman" w:hAnsi="Times New Roman" w:cs="Times New Roman"/>
          <w:i/>
          <w:sz w:val="24"/>
          <w:szCs w:val="24"/>
          <w:lang w:val="en-GB"/>
        </w:rPr>
        <w:t xml:space="preserve">t </w:t>
      </w:r>
      <w:r w:rsidRPr="00FF2CE6">
        <w:rPr>
          <w:rFonts w:ascii="Times New Roman" w:hAnsi="Times New Roman" w:cs="Times New Roman"/>
          <w:sz w:val="24"/>
          <w:szCs w:val="24"/>
          <w:lang w:val="en-GB"/>
        </w:rPr>
        <w:t xml:space="preserve">in the history of the world, there is/are being(s) that at some point </w:t>
      </w:r>
      <w:r w:rsidRPr="00FF2CE6">
        <w:rPr>
          <w:rFonts w:ascii="Times New Roman" w:hAnsi="Times New Roman" w:cs="Times New Roman"/>
          <w:i/>
          <w:sz w:val="24"/>
          <w:szCs w:val="24"/>
          <w:lang w:val="en-GB"/>
        </w:rPr>
        <w:t xml:space="preserve">t’ </w:t>
      </w:r>
      <w:r w:rsidRPr="00FF2CE6">
        <w:rPr>
          <w:rFonts w:ascii="Times New Roman" w:hAnsi="Times New Roman" w:cs="Times New Roman"/>
          <w:sz w:val="24"/>
          <w:szCs w:val="24"/>
          <w:lang w:val="en-GB"/>
        </w:rPr>
        <w:t xml:space="preserve">(not necessarily the same as </w:t>
      </w:r>
      <w:r w:rsidRPr="00FF2CE6">
        <w:rPr>
          <w:rFonts w:ascii="Times New Roman" w:hAnsi="Times New Roman" w:cs="Times New Roman"/>
          <w:i/>
          <w:sz w:val="24"/>
          <w:szCs w:val="24"/>
          <w:lang w:val="en-GB"/>
        </w:rPr>
        <w:t>t</w:t>
      </w:r>
      <w:r w:rsidRPr="00FF2CE6">
        <w:rPr>
          <w:rFonts w:ascii="Times New Roman" w:hAnsi="Times New Roman" w:cs="Times New Roman"/>
          <w:sz w:val="24"/>
          <w:szCs w:val="24"/>
          <w:lang w:val="en-GB"/>
        </w:rPr>
        <w:t>) have power(s) ϕ, and ϕ is a power to bring about &lt;</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&gt;”.</w:t>
      </w:r>
      <w:r w:rsidRPr="00FF2CE6">
        <w:rPr>
          <w:rStyle w:val="FootnoteReference"/>
          <w:rFonts w:ascii="Times New Roman" w:hAnsi="Times New Roman" w:cs="Times New Roman"/>
          <w:sz w:val="24"/>
          <w:szCs w:val="24"/>
          <w:lang w:val="en-GB"/>
        </w:rPr>
        <w:footnoteReference w:id="7"/>
      </w:r>
    </w:p>
    <w:p w:rsidR="0089448D" w:rsidRPr="00D747E1" w:rsidRDefault="0089448D" w:rsidP="00D954EA">
      <w:pPr>
        <w:pStyle w:val="Heading1"/>
        <w:spacing w:line="480" w:lineRule="auto"/>
        <w:jc w:val="both"/>
        <w:rPr>
          <w:rFonts w:ascii="Times New Roman" w:hAnsi="Times New Roman" w:cs="Times New Roman"/>
          <w:b/>
          <w:color w:val="auto"/>
          <w:sz w:val="24"/>
          <w:szCs w:val="24"/>
          <w:lang w:val="en-GB"/>
        </w:rPr>
      </w:pPr>
      <w:r w:rsidRPr="00D747E1">
        <w:rPr>
          <w:rFonts w:ascii="Times New Roman" w:hAnsi="Times New Roman" w:cs="Times New Roman"/>
          <w:b/>
          <w:color w:val="auto"/>
          <w:sz w:val="24"/>
          <w:szCs w:val="24"/>
          <w:lang w:val="en-GB"/>
        </w:rPr>
        <w:t xml:space="preserve">3 Dispositionalism and </w:t>
      </w:r>
      <w:r>
        <w:rPr>
          <w:rFonts w:ascii="Times New Roman" w:hAnsi="Times New Roman" w:cs="Times New Roman"/>
          <w:b/>
          <w:color w:val="auto"/>
          <w:sz w:val="24"/>
          <w:szCs w:val="24"/>
          <w:lang w:val="en-GB"/>
        </w:rPr>
        <w:t>tenselessly</w:t>
      </w:r>
      <w:r w:rsidRPr="00D747E1">
        <w:rPr>
          <w:rFonts w:ascii="Times New Roman" w:hAnsi="Times New Roman" w:cs="Times New Roman"/>
          <w:b/>
          <w:color w:val="auto"/>
          <w:sz w:val="24"/>
          <w:szCs w:val="24"/>
          <w:lang w:val="en-GB"/>
        </w:rPr>
        <w:t xml:space="preserve"> actualist quantification</w:t>
      </w:r>
    </w:p>
    <w:p w:rsidR="0089448D" w:rsidRDefault="0089448D" w:rsidP="00D954EA">
      <w:pPr>
        <w:spacing w:after="0" w:line="480" w:lineRule="auto"/>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tab/>
        <w:t>That actualist quantification should also be eternalist has been assumed by the earliest and best known accounts of actualism</w:t>
      </w:r>
      <w:r>
        <w:rPr>
          <w:rFonts w:ascii="Times New Roman" w:hAnsi="Times New Roman" w:cs="Times New Roman"/>
          <w:sz w:val="24"/>
          <w:szCs w:val="24"/>
          <w:lang w:val="en-GB"/>
        </w:rPr>
        <w:t xml:space="preserve"> (Plantinga 1976</w:t>
      </w:r>
      <w:r w:rsidRPr="00FF2CE6">
        <w:rPr>
          <w:rFonts w:ascii="Times New Roman" w:hAnsi="Times New Roman" w:cs="Times New Roman"/>
          <w:sz w:val="24"/>
          <w:szCs w:val="24"/>
          <w:lang w:val="en-GB"/>
        </w:rPr>
        <w:t xml:space="preserve">, </w:t>
      </w:r>
      <w:r>
        <w:rPr>
          <w:rFonts w:ascii="Times New Roman" w:hAnsi="Times New Roman" w:cs="Times New Roman"/>
          <w:sz w:val="24"/>
          <w:szCs w:val="24"/>
          <w:lang w:val="en-GB"/>
        </w:rPr>
        <w:t>Adams 1981</w:t>
      </w:r>
      <w:r w:rsidRPr="00FF2CE6">
        <w:rPr>
          <w:rFonts w:ascii="Times New Roman" w:hAnsi="Times New Roman" w:cs="Times New Roman"/>
          <w:sz w:val="24"/>
          <w:szCs w:val="24"/>
          <w:lang w:val="en-GB"/>
        </w:rPr>
        <w:t xml:space="preserve">). At the level of quantification over powers, the approach is favoured by </w:t>
      </w:r>
      <w:r>
        <w:rPr>
          <w:rFonts w:ascii="Times New Roman" w:hAnsi="Times New Roman" w:cs="Times New Roman"/>
          <w:sz w:val="24"/>
          <w:szCs w:val="24"/>
          <w:lang w:val="en-GB"/>
        </w:rPr>
        <w:t xml:space="preserve">Yates 2015 and </w:t>
      </w:r>
      <w:r w:rsidRPr="00FF2CE6">
        <w:rPr>
          <w:rFonts w:ascii="Times New Roman" w:hAnsi="Times New Roman" w:cs="Times New Roman"/>
          <w:sz w:val="24"/>
          <w:szCs w:val="24"/>
          <w:lang w:val="en-GB"/>
        </w:rPr>
        <w:t>Borghini and Williams</w:t>
      </w:r>
      <w:r>
        <w:rPr>
          <w:rFonts w:ascii="Times New Roman" w:hAnsi="Times New Roman" w:cs="Times New Roman"/>
          <w:sz w:val="24"/>
          <w:szCs w:val="24"/>
          <w:lang w:val="en-GB"/>
        </w:rPr>
        <w:t xml:space="preserve"> 2008</w:t>
      </w:r>
      <w:r w:rsidRPr="00FF2CE6">
        <w:rPr>
          <w:rFonts w:ascii="Times New Roman" w:hAnsi="Times New Roman" w:cs="Times New Roman"/>
          <w:sz w:val="24"/>
          <w:szCs w:val="24"/>
          <w:lang w:val="en-GB"/>
        </w:rPr>
        <w:t>,</w:t>
      </w:r>
      <w:r w:rsidRPr="00FF2CE6">
        <w:rPr>
          <w:rStyle w:val="FootnoteReference"/>
          <w:rFonts w:ascii="Times New Roman" w:hAnsi="Times New Roman" w:cs="Times New Roman"/>
          <w:sz w:val="24"/>
          <w:szCs w:val="24"/>
          <w:lang w:val="en-GB"/>
        </w:rPr>
        <w:footnoteReference w:id="8"/>
      </w:r>
      <w:r w:rsidRPr="00FF2CE6">
        <w:rPr>
          <w:rFonts w:ascii="Times New Roman" w:hAnsi="Times New Roman" w:cs="Times New Roman"/>
          <w:sz w:val="24"/>
          <w:szCs w:val="24"/>
          <w:lang w:val="en-GB"/>
        </w:rPr>
        <w:t xml:space="preserve"> and seems to be presupposed generally by those who would take synchronic rather than diachronic modalities as the</w:t>
      </w:r>
      <w:r>
        <w:rPr>
          <w:rFonts w:ascii="Times New Roman" w:hAnsi="Times New Roman" w:cs="Times New Roman"/>
          <w:sz w:val="24"/>
          <w:szCs w:val="24"/>
          <w:lang w:val="en-GB"/>
        </w:rPr>
        <w:t>ir modal focus</w:t>
      </w:r>
      <w:r w:rsidRPr="00FF2CE6">
        <w:rPr>
          <w:rFonts w:ascii="Times New Roman" w:hAnsi="Times New Roman" w:cs="Times New Roman"/>
          <w:sz w:val="24"/>
          <w:szCs w:val="24"/>
          <w:lang w:val="en-GB"/>
        </w:rPr>
        <w:t>.</w:t>
      </w:r>
      <w:r>
        <w:rPr>
          <w:rStyle w:val="FootnoteReference"/>
          <w:rFonts w:ascii="Times New Roman" w:hAnsi="Times New Roman" w:cs="Times New Roman"/>
          <w:sz w:val="24"/>
          <w:szCs w:val="24"/>
          <w:lang w:val="en-GB"/>
        </w:rPr>
        <w:footnoteReference w:id="9"/>
      </w:r>
      <w:r w:rsidRPr="00FF2CE6">
        <w:rPr>
          <w:rFonts w:ascii="Times New Roman" w:hAnsi="Times New Roman" w:cs="Times New Roman"/>
          <w:sz w:val="24"/>
          <w:szCs w:val="24"/>
          <w:lang w:val="en-GB"/>
        </w:rPr>
        <w:t xml:space="preserve"> But eternalist quantification does not hold a monopoly among dispositionalists. </w:t>
      </w:r>
      <w:r>
        <w:rPr>
          <w:rFonts w:ascii="Times New Roman" w:hAnsi="Times New Roman" w:cs="Times New Roman"/>
          <w:sz w:val="24"/>
          <w:szCs w:val="24"/>
          <w:lang w:val="en-GB"/>
        </w:rPr>
        <w:t xml:space="preserve">Barbara </w:t>
      </w:r>
      <w:r w:rsidRPr="00FF2CE6">
        <w:rPr>
          <w:rFonts w:ascii="Times New Roman" w:hAnsi="Times New Roman" w:cs="Times New Roman"/>
          <w:sz w:val="24"/>
          <w:szCs w:val="24"/>
          <w:lang w:val="en-GB"/>
        </w:rPr>
        <w:t xml:space="preserve">Vetter’s account, for instance, </w:t>
      </w:r>
      <w:r>
        <w:rPr>
          <w:rFonts w:ascii="Times New Roman" w:hAnsi="Times New Roman" w:cs="Times New Roman"/>
          <w:sz w:val="24"/>
          <w:szCs w:val="24"/>
          <w:lang w:val="en-GB"/>
        </w:rPr>
        <w:t xml:space="preserve">hints at </w:t>
      </w:r>
      <w:r w:rsidRPr="00FF2CE6">
        <w:rPr>
          <w:rFonts w:ascii="Times New Roman" w:hAnsi="Times New Roman" w:cs="Times New Roman"/>
          <w:sz w:val="24"/>
          <w:szCs w:val="24"/>
          <w:lang w:val="en-GB"/>
        </w:rPr>
        <w:t xml:space="preserve">a </w:t>
      </w:r>
      <w:r>
        <w:rPr>
          <w:rFonts w:ascii="Times New Roman" w:hAnsi="Times New Roman" w:cs="Times New Roman"/>
          <w:sz w:val="24"/>
          <w:szCs w:val="24"/>
          <w:lang w:val="en-GB"/>
        </w:rPr>
        <w:t xml:space="preserve">diachronic approach to dispositionalist modality with </w:t>
      </w:r>
      <w:r w:rsidRPr="00FF2CE6">
        <w:rPr>
          <w:rFonts w:ascii="Times New Roman" w:hAnsi="Times New Roman" w:cs="Times New Roman"/>
          <w:sz w:val="24"/>
          <w:szCs w:val="24"/>
          <w:lang w:val="en-GB"/>
        </w:rPr>
        <w:t>presentist quantification (</w:t>
      </w:r>
      <w:r>
        <w:rPr>
          <w:rFonts w:ascii="Times New Roman" w:hAnsi="Times New Roman" w:cs="Times New Roman"/>
          <w:sz w:val="24"/>
          <w:szCs w:val="24"/>
          <w:lang w:val="en-GB"/>
        </w:rPr>
        <w:t>Vetter 2013</w:t>
      </w:r>
      <w:r w:rsidRPr="00FF2CE6">
        <w:rPr>
          <w:rFonts w:ascii="Times New Roman" w:hAnsi="Times New Roman" w:cs="Times New Roman"/>
          <w:sz w:val="24"/>
          <w:szCs w:val="24"/>
          <w:lang w:val="en-GB"/>
        </w:rPr>
        <w:t xml:space="preserve">), while the monotonicity condition on valuations of formulas over chains in </w:t>
      </w:r>
      <w:r>
        <w:rPr>
          <w:rFonts w:ascii="Times New Roman" w:hAnsi="Times New Roman" w:cs="Times New Roman"/>
          <w:sz w:val="24"/>
          <w:szCs w:val="24"/>
          <w:lang w:val="en-GB"/>
        </w:rPr>
        <w:t xml:space="preserve">Jacobs 2010’s semantics </w:t>
      </w:r>
      <w:r w:rsidRPr="00FF2CE6">
        <w:rPr>
          <w:rFonts w:ascii="Times New Roman" w:hAnsi="Times New Roman" w:cs="Times New Roman"/>
          <w:sz w:val="24"/>
          <w:szCs w:val="24"/>
          <w:lang w:val="en-GB"/>
        </w:rPr>
        <w:t>implies a kind of ‘growing block’ dispositionalism, where the set of powers available grows over time</w:t>
      </w:r>
      <w:r>
        <w:rPr>
          <w:rFonts w:ascii="Times New Roman" w:hAnsi="Times New Roman" w:cs="Times New Roman"/>
          <w:sz w:val="24"/>
          <w:szCs w:val="24"/>
          <w:lang w:val="en-GB"/>
        </w:rPr>
        <w:t xml:space="preserve"> (</w:t>
      </w:r>
      <w:r w:rsidRPr="00FF2CE6">
        <w:rPr>
          <w:rFonts w:ascii="Times New Roman" w:hAnsi="Times New Roman" w:cs="Times New Roman"/>
          <w:sz w:val="24"/>
          <w:szCs w:val="24"/>
          <w:lang w:val="en-GB"/>
        </w:rPr>
        <w:t>244).</w:t>
      </w:r>
      <w:r w:rsidRPr="00FF2CE6">
        <w:rPr>
          <w:rStyle w:val="FootnoteReference"/>
          <w:rFonts w:ascii="Times New Roman" w:hAnsi="Times New Roman" w:cs="Times New Roman"/>
          <w:sz w:val="24"/>
          <w:szCs w:val="24"/>
          <w:lang w:val="en-GB"/>
        </w:rPr>
        <w:footnoteReference w:id="10"/>
      </w:r>
    </w:p>
    <w:p w:rsidR="0089448D" w:rsidRPr="0019634D" w:rsidRDefault="0089448D" w:rsidP="00D954EA">
      <w:pPr>
        <w:spacing w:after="0" w:line="480" w:lineRule="auto"/>
        <w:ind w:firstLine="720"/>
        <w:jc w:val="both"/>
        <w:rPr>
          <w:rFonts w:ascii="Times New Roman" w:hAnsi="Times New Roman" w:cs="Times New Roman"/>
          <w:sz w:val="24"/>
          <w:szCs w:val="24"/>
          <w:u w:val="single"/>
          <w:lang w:val="en-GB"/>
        </w:rPr>
      </w:pPr>
      <w:r>
        <w:rPr>
          <w:rFonts w:ascii="Times New Roman" w:hAnsi="Times New Roman" w:cs="Times New Roman"/>
          <w:sz w:val="24"/>
          <w:szCs w:val="24"/>
          <w:lang w:val="en-GB"/>
        </w:rPr>
        <w:lastRenderedPageBreak/>
        <w:t xml:space="preserve">Now let </w:t>
      </w:r>
      <w:r>
        <w:rPr>
          <w:rFonts w:ascii="Times New Roman" w:hAnsi="Times New Roman" w:cs="Times New Roman"/>
          <w:i/>
          <w:sz w:val="24"/>
          <w:szCs w:val="24"/>
          <w:lang w:val="en-GB"/>
        </w:rPr>
        <w:t xml:space="preserve">w </w:t>
      </w:r>
      <w:r>
        <w:rPr>
          <w:rFonts w:ascii="Times New Roman" w:hAnsi="Times New Roman" w:cs="Times New Roman"/>
          <w:sz w:val="24"/>
          <w:szCs w:val="24"/>
          <w:lang w:val="en-GB"/>
        </w:rPr>
        <w:t xml:space="preserve">be the actual world, and </w:t>
      </w:r>
      <w:r>
        <w:rPr>
          <w:rFonts w:ascii="Times New Roman" w:hAnsi="Times New Roman" w:cs="Times New Roman"/>
          <w:i/>
          <w:sz w:val="24"/>
          <w:szCs w:val="24"/>
          <w:lang w:val="en-GB"/>
        </w:rPr>
        <w:t xml:space="preserve">D </w:t>
      </w:r>
      <w:r>
        <w:rPr>
          <w:rFonts w:ascii="Times New Roman" w:hAnsi="Times New Roman" w:cs="Times New Roman"/>
          <w:sz w:val="24"/>
          <w:szCs w:val="24"/>
          <w:lang w:val="en-GB"/>
        </w:rPr>
        <w:t xml:space="preserve">the set of objects associated with it. Given dispositionalism, if some possibility is to become actual, it must become actual within </w:t>
      </w:r>
      <w:r w:rsidRPr="00444419">
        <w:rPr>
          <w:rFonts w:ascii="Times New Roman" w:hAnsi="Times New Roman" w:cs="Times New Roman"/>
          <w:i/>
          <w:sz w:val="24"/>
          <w:szCs w:val="24"/>
          <w:lang w:val="en-GB"/>
        </w:rPr>
        <w:t>this</w:t>
      </w:r>
      <w:r>
        <w:rPr>
          <w:rFonts w:ascii="Times New Roman" w:hAnsi="Times New Roman" w:cs="Times New Roman"/>
          <w:sz w:val="24"/>
          <w:szCs w:val="24"/>
          <w:lang w:val="en-GB"/>
        </w:rPr>
        <w:t xml:space="preserve"> spatiotemporal manifold. Thus, for instance, if we assume </w:t>
      </w:r>
      <w:r>
        <w:rPr>
          <w:rFonts w:ascii="Segoe UI Symbol" w:hAnsi="Segoe UI Symbol" w:cs="Segoe UI Symbol"/>
          <w:sz w:val="24"/>
          <w:szCs w:val="24"/>
          <w:lang w:val="en-GB"/>
        </w:rPr>
        <w:t>♢</w:t>
      </w:r>
      <w:r>
        <w:rPr>
          <w:rFonts w:ascii="Cambria Math" w:hAnsi="Cambria Math" w:cs="Cambria Math"/>
          <w:sz w:val="24"/>
          <w:szCs w:val="24"/>
          <w:lang w:val="en-GB"/>
        </w:rPr>
        <w:t>∃</w:t>
      </w:r>
      <w:r>
        <w:rPr>
          <w:rFonts w:ascii="Times New Roman" w:hAnsi="Times New Roman" w:cs="Times New Roman"/>
          <w:i/>
          <w:sz w:val="24"/>
          <w:szCs w:val="24"/>
          <w:lang w:val="en-GB"/>
        </w:rPr>
        <w:t>x</w:t>
      </w:r>
      <w:r>
        <w:rPr>
          <w:rFonts w:ascii="Times New Roman" w:hAnsi="Times New Roman" w:cs="Times New Roman"/>
          <w:sz w:val="24"/>
          <w:szCs w:val="24"/>
          <w:lang w:val="en-GB"/>
        </w:rPr>
        <w:t xml:space="preserve">A, this means there is a power ϕ to bring about that </w:t>
      </w:r>
      <w:r>
        <w:rPr>
          <w:rFonts w:ascii="Cambria Math" w:hAnsi="Cambria Math" w:cs="Cambria Math"/>
          <w:sz w:val="24"/>
          <w:szCs w:val="24"/>
          <w:lang w:val="en-GB"/>
        </w:rPr>
        <w:t>∃</w:t>
      </w:r>
      <w:r>
        <w:rPr>
          <w:rFonts w:ascii="Times New Roman" w:hAnsi="Times New Roman" w:cs="Times New Roman"/>
          <w:i/>
          <w:sz w:val="24"/>
          <w:szCs w:val="24"/>
          <w:lang w:val="en-GB"/>
        </w:rPr>
        <w:t>x</w:t>
      </w:r>
      <w:r>
        <w:rPr>
          <w:rFonts w:ascii="Times New Roman" w:hAnsi="Times New Roman" w:cs="Times New Roman"/>
          <w:sz w:val="24"/>
          <w:szCs w:val="24"/>
          <w:lang w:val="en-GB"/>
        </w:rPr>
        <w:t xml:space="preserve">A. But given that the manifestation associated with the power occurs at some point in </w:t>
      </w:r>
      <w:r>
        <w:rPr>
          <w:rFonts w:ascii="Times New Roman" w:hAnsi="Times New Roman" w:cs="Times New Roman"/>
          <w:i/>
          <w:sz w:val="24"/>
          <w:szCs w:val="24"/>
          <w:lang w:val="en-GB"/>
        </w:rPr>
        <w:t>w</w:t>
      </w:r>
      <w:r>
        <w:rPr>
          <w:rFonts w:ascii="Times New Roman" w:hAnsi="Times New Roman" w:cs="Times New Roman"/>
          <w:sz w:val="24"/>
          <w:szCs w:val="24"/>
          <w:lang w:val="en-GB"/>
        </w:rPr>
        <w:t xml:space="preserve">, and given eternalist quantification, the witness supporting </w:t>
      </w:r>
      <w:r>
        <w:rPr>
          <w:rFonts w:ascii="Cambria Math" w:hAnsi="Cambria Math" w:cs="Cambria Math"/>
          <w:sz w:val="24"/>
          <w:szCs w:val="24"/>
          <w:lang w:val="en-GB"/>
        </w:rPr>
        <w:t>∃</w:t>
      </w:r>
      <w:r>
        <w:rPr>
          <w:rFonts w:ascii="Times New Roman" w:hAnsi="Times New Roman" w:cs="Times New Roman"/>
          <w:i/>
          <w:sz w:val="24"/>
          <w:szCs w:val="24"/>
          <w:lang w:val="en-GB"/>
        </w:rPr>
        <w:t>x</w:t>
      </w:r>
      <w:r>
        <w:rPr>
          <w:rFonts w:ascii="Times New Roman" w:hAnsi="Times New Roman" w:cs="Times New Roman"/>
          <w:sz w:val="24"/>
          <w:szCs w:val="24"/>
          <w:lang w:val="en-GB"/>
        </w:rPr>
        <w:t xml:space="preserve">A will also present in </w:t>
      </w:r>
      <w:r>
        <w:rPr>
          <w:rFonts w:ascii="Times New Roman" w:hAnsi="Times New Roman" w:cs="Times New Roman"/>
          <w:i/>
          <w:sz w:val="24"/>
          <w:szCs w:val="24"/>
          <w:lang w:val="en-GB"/>
        </w:rPr>
        <w:t>D</w:t>
      </w:r>
      <w:r>
        <w:rPr>
          <w:rFonts w:ascii="Times New Roman" w:hAnsi="Times New Roman" w:cs="Times New Roman"/>
          <w:sz w:val="24"/>
          <w:szCs w:val="24"/>
          <w:lang w:val="en-GB"/>
        </w:rPr>
        <w:t xml:space="preserve">. Hence, since one does not gain access to new objects by embedding them in a modal operator, one also has </w:t>
      </w:r>
      <w:r>
        <w:rPr>
          <w:rFonts w:ascii="Cambria Math" w:hAnsi="Cambria Math" w:cs="Cambria Math"/>
          <w:sz w:val="24"/>
          <w:szCs w:val="24"/>
          <w:lang w:val="en-GB"/>
        </w:rPr>
        <w:t>∃</w:t>
      </w:r>
      <w:r>
        <w:rPr>
          <w:rFonts w:ascii="Times New Roman" w:hAnsi="Times New Roman" w:cs="Times New Roman"/>
          <w:i/>
          <w:sz w:val="24"/>
          <w:szCs w:val="24"/>
          <w:lang w:val="en-GB"/>
        </w:rPr>
        <w:t>x</w:t>
      </w:r>
      <w:r>
        <w:rPr>
          <w:rFonts w:ascii="Segoe UI Symbol" w:hAnsi="Segoe UI Symbol" w:cs="Segoe UI Symbol"/>
          <w:sz w:val="24"/>
          <w:szCs w:val="24"/>
          <w:lang w:val="en-GB"/>
        </w:rPr>
        <w:t>♢</w:t>
      </w:r>
      <w:r>
        <w:rPr>
          <w:rFonts w:ascii="Times New Roman" w:hAnsi="Times New Roman" w:cs="Times New Roman"/>
          <w:sz w:val="24"/>
          <w:szCs w:val="24"/>
          <w:lang w:val="en-GB"/>
        </w:rPr>
        <w:t xml:space="preserve">A. That is, tenslessly actualist dispositionalism validates the Barcan formula. </w:t>
      </w:r>
    </w:p>
    <w:p w:rsidR="0089448D" w:rsidRPr="005B233E" w:rsidRDefault="0089448D" w:rsidP="00D954EA">
      <w:pPr>
        <w:spacing w:after="0" w:line="480" w:lineRule="auto"/>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tab/>
        <w:t>(BF)</w:t>
      </w:r>
      <w:r w:rsidRPr="00FF2CE6">
        <w:rPr>
          <w:rFonts w:ascii="Times New Roman" w:hAnsi="Times New Roman" w:cs="Times New Roman"/>
          <w:sz w:val="24"/>
          <w:szCs w:val="24"/>
          <w:lang w:val="en-GB"/>
        </w:rPr>
        <w:tab/>
      </w:r>
      <w:r w:rsidRPr="00FF2CE6">
        <w:rPr>
          <w:rFonts w:ascii="Segoe UI Symbol" w:hAnsi="Segoe UI Symbol" w:cs="Segoe UI Symbol"/>
          <w:sz w:val="24"/>
          <w:szCs w:val="24"/>
          <w:lang w:val="en-GB"/>
        </w:rPr>
        <w:t>♢</w:t>
      </w:r>
      <w:r w:rsidRPr="00FF2CE6">
        <w:rPr>
          <w:rFonts w:ascii="Cambria Math" w:hAnsi="Cambria Math" w:cs="Cambria Math"/>
          <w:sz w:val="24"/>
          <w:szCs w:val="24"/>
          <w:lang w:val="en-GB"/>
        </w:rPr>
        <w:t>∃</w:t>
      </w:r>
      <w:r w:rsidRPr="00FF2CE6">
        <w:rPr>
          <w:rFonts w:ascii="Times New Roman" w:hAnsi="Times New Roman" w:cs="Times New Roman"/>
          <w:i/>
          <w:sz w:val="24"/>
          <w:szCs w:val="24"/>
          <w:lang w:val="en-GB"/>
        </w:rPr>
        <w:t>x</w:t>
      </w:r>
      <w:r>
        <w:rPr>
          <w:rFonts w:ascii="Times New Roman" w:hAnsi="Times New Roman" w:cs="Times New Roman"/>
          <w:sz w:val="24"/>
          <w:szCs w:val="24"/>
          <w:lang w:val="en-GB"/>
        </w:rPr>
        <w:t>A</w:t>
      </w:r>
      <w:r w:rsidRPr="00FF2CE6">
        <w:rPr>
          <w:rFonts w:ascii="Times New Roman" w:hAnsi="Times New Roman" w:cs="Times New Roman"/>
          <w:sz w:val="24"/>
          <w:szCs w:val="24"/>
          <w:lang w:val="en-GB"/>
        </w:rPr>
        <w:t xml:space="preserve"> → </w:t>
      </w:r>
      <w:r w:rsidRPr="00FF2CE6">
        <w:rPr>
          <w:rFonts w:ascii="Cambria Math" w:hAnsi="Cambria Math" w:cs="Cambria Math"/>
          <w:sz w:val="24"/>
          <w:szCs w:val="24"/>
          <w:lang w:val="en-GB"/>
        </w:rPr>
        <w:t>∃</w:t>
      </w:r>
      <w:r w:rsidRPr="00FF2CE6">
        <w:rPr>
          <w:rFonts w:ascii="Times New Roman" w:hAnsi="Times New Roman" w:cs="Times New Roman"/>
          <w:i/>
          <w:sz w:val="24"/>
          <w:szCs w:val="24"/>
          <w:lang w:val="en-GB"/>
        </w:rPr>
        <w:t>x</w:t>
      </w:r>
      <w:r w:rsidRPr="00FF2CE6">
        <w:rPr>
          <w:rFonts w:ascii="Segoe UI Symbol" w:hAnsi="Segoe UI Symbol" w:cs="Segoe UI Symbol"/>
          <w:sz w:val="24"/>
          <w:szCs w:val="24"/>
          <w:lang w:val="en-GB"/>
        </w:rPr>
        <w:t>♢</w:t>
      </w:r>
      <w:r>
        <w:rPr>
          <w:rFonts w:ascii="Times New Roman" w:hAnsi="Times New Roman" w:cs="Times New Roman"/>
          <w:sz w:val="24"/>
          <w:szCs w:val="24"/>
          <w:lang w:val="en-GB"/>
        </w:rPr>
        <w:t>A</w:t>
      </w:r>
    </w:p>
    <w:p w:rsidR="0089448D" w:rsidRDefault="0089448D" w:rsidP="00D954EA">
      <w:pPr>
        <w:spacing w:after="0"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Similar reasoning suffices to prove the Converse Barcan Formula as well. </w:t>
      </w:r>
    </w:p>
    <w:p w:rsidR="0089448D" w:rsidRPr="003F5B3A" w:rsidRDefault="0089448D" w:rsidP="00D954EA">
      <w:pPr>
        <w:spacing w:after="0" w:line="480" w:lineRule="auto"/>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tab/>
        <w:t>(CBF)</w:t>
      </w:r>
      <w:r w:rsidRPr="00FF2CE6">
        <w:rPr>
          <w:rFonts w:ascii="Times New Roman" w:hAnsi="Times New Roman" w:cs="Times New Roman"/>
          <w:sz w:val="24"/>
          <w:szCs w:val="24"/>
          <w:lang w:val="en-GB"/>
        </w:rPr>
        <w:tab/>
      </w:r>
      <w:r w:rsidRPr="00FF2CE6">
        <w:rPr>
          <w:rFonts w:ascii="Cambria Math" w:hAnsi="Cambria Math" w:cs="Cambria Math"/>
          <w:sz w:val="24"/>
          <w:szCs w:val="24"/>
          <w:lang w:val="en-GB"/>
        </w:rPr>
        <w:t>∃</w:t>
      </w:r>
      <w:r w:rsidRPr="00FF2CE6">
        <w:rPr>
          <w:rFonts w:ascii="Times New Roman" w:hAnsi="Times New Roman" w:cs="Times New Roman"/>
          <w:i/>
          <w:sz w:val="24"/>
          <w:szCs w:val="24"/>
          <w:lang w:val="en-GB"/>
        </w:rPr>
        <w:t>x</w:t>
      </w:r>
      <w:r w:rsidRPr="00FF2CE6">
        <w:rPr>
          <w:rFonts w:ascii="Segoe UI Symbol" w:hAnsi="Segoe UI Symbol" w:cs="Segoe UI Symbol"/>
          <w:sz w:val="24"/>
          <w:szCs w:val="24"/>
          <w:lang w:val="en-GB"/>
        </w:rPr>
        <w:t>♢</w:t>
      </w:r>
      <w:r>
        <w:rPr>
          <w:rFonts w:ascii="Times New Roman" w:hAnsi="Times New Roman" w:cs="Times New Roman"/>
          <w:sz w:val="24"/>
          <w:szCs w:val="24"/>
          <w:lang w:val="en-GB"/>
        </w:rPr>
        <w:t>A</w:t>
      </w:r>
      <w:r w:rsidRPr="00FF2CE6">
        <w:rPr>
          <w:rFonts w:ascii="Times New Roman" w:hAnsi="Times New Roman" w:cs="Times New Roman"/>
          <w:i/>
          <w:sz w:val="24"/>
          <w:szCs w:val="24"/>
          <w:lang w:val="en-GB"/>
        </w:rPr>
        <w:t xml:space="preserve"> </w:t>
      </w:r>
      <w:r w:rsidRPr="00FF2CE6">
        <w:rPr>
          <w:rFonts w:ascii="Times New Roman" w:hAnsi="Times New Roman" w:cs="Times New Roman"/>
          <w:sz w:val="24"/>
          <w:szCs w:val="24"/>
          <w:lang w:val="en-GB"/>
        </w:rPr>
        <w:t xml:space="preserve">→ </w:t>
      </w:r>
      <w:r w:rsidRPr="00FF2CE6">
        <w:rPr>
          <w:rFonts w:ascii="Segoe UI Symbol" w:hAnsi="Segoe UI Symbol" w:cs="Segoe UI Symbol"/>
          <w:sz w:val="24"/>
          <w:szCs w:val="24"/>
          <w:lang w:val="en-GB"/>
        </w:rPr>
        <w:t>♢</w:t>
      </w:r>
      <w:r w:rsidRPr="00FF2CE6">
        <w:rPr>
          <w:rFonts w:ascii="Cambria Math" w:hAnsi="Cambria Math" w:cs="Cambria Math"/>
          <w:sz w:val="24"/>
          <w:szCs w:val="24"/>
          <w:lang w:val="en-GB"/>
        </w:rPr>
        <w:t>∃</w:t>
      </w:r>
      <w:r w:rsidRPr="00FF2CE6">
        <w:rPr>
          <w:rFonts w:ascii="Times New Roman" w:hAnsi="Times New Roman" w:cs="Times New Roman"/>
          <w:i/>
          <w:sz w:val="24"/>
          <w:szCs w:val="24"/>
          <w:lang w:val="en-GB"/>
        </w:rPr>
        <w:t>x</w:t>
      </w:r>
      <w:r>
        <w:rPr>
          <w:rFonts w:ascii="Times New Roman" w:hAnsi="Times New Roman" w:cs="Times New Roman"/>
          <w:sz w:val="24"/>
          <w:szCs w:val="24"/>
          <w:lang w:val="en-GB"/>
        </w:rPr>
        <w:t>A</w:t>
      </w:r>
    </w:p>
    <w:p w:rsidR="0089448D" w:rsidRPr="000A4E3E" w:rsidRDefault="0089448D" w:rsidP="00D954EA">
      <w:pPr>
        <w:spacing w:after="0"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Assume </w:t>
      </w:r>
      <w:r w:rsidRPr="00FF2CE6">
        <w:rPr>
          <w:rFonts w:ascii="Cambria Math" w:hAnsi="Cambria Math" w:cs="Cambria Math"/>
          <w:sz w:val="24"/>
          <w:szCs w:val="24"/>
          <w:lang w:val="en-GB"/>
        </w:rPr>
        <w:t>∃</w:t>
      </w:r>
      <w:r w:rsidRPr="00FF2CE6">
        <w:rPr>
          <w:rFonts w:ascii="Times New Roman" w:hAnsi="Times New Roman" w:cs="Times New Roman"/>
          <w:i/>
          <w:sz w:val="24"/>
          <w:szCs w:val="24"/>
          <w:lang w:val="en-GB"/>
        </w:rPr>
        <w:t>x</w:t>
      </w:r>
      <w:r w:rsidRPr="00FF2CE6">
        <w:rPr>
          <w:rFonts w:ascii="Segoe UI Symbol" w:hAnsi="Segoe UI Symbol" w:cs="Segoe UI Symbol"/>
          <w:sz w:val="24"/>
          <w:szCs w:val="24"/>
          <w:lang w:val="en-GB"/>
        </w:rPr>
        <w:t>♢</w:t>
      </w:r>
      <w:r>
        <w:rPr>
          <w:rFonts w:ascii="Times New Roman" w:hAnsi="Times New Roman" w:cs="Times New Roman"/>
          <w:sz w:val="24"/>
          <w:szCs w:val="24"/>
          <w:lang w:val="en-GB"/>
        </w:rPr>
        <w:t xml:space="preserve">A. Then there is some object </w:t>
      </w:r>
      <w:r>
        <w:rPr>
          <w:rFonts w:ascii="Times New Roman" w:hAnsi="Times New Roman" w:cs="Times New Roman"/>
          <w:i/>
          <w:sz w:val="24"/>
          <w:szCs w:val="24"/>
          <w:lang w:val="en-GB"/>
        </w:rPr>
        <w:t>o</w:t>
      </w:r>
      <w:r>
        <w:rPr>
          <w:rFonts w:ascii="Times New Roman" w:hAnsi="Times New Roman" w:cs="Times New Roman"/>
          <w:sz w:val="24"/>
          <w:szCs w:val="24"/>
          <w:lang w:val="en-GB"/>
        </w:rPr>
        <w:t xml:space="preserve"> of which </w:t>
      </w:r>
      <w:r>
        <w:rPr>
          <w:rFonts w:ascii="Segoe UI Symbol" w:hAnsi="Segoe UI Symbol" w:cs="Segoe UI Symbol"/>
          <w:sz w:val="24"/>
          <w:szCs w:val="24"/>
          <w:lang w:val="en-GB"/>
        </w:rPr>
        <w:t>♢</w:t>
      </w:r>
      <w:r>
        <w:rPr>
          <w:rFonts w:ascii="Times New Roman" w:hAnsi="Times New Roman" w:cs="Times New Roman"/>
          <w:sz w:val="24"/>
          <w:szCs w:val="24"/>
          <w:lang w:val="en-GB"/>
        </w:rPr>
        <w:t>A[</w:t>
      </w:r>
      <w:r>
        <w:rPr>
          <w:rFonts w:ascii="Times New Roman" w:hAnsi="Times New Roman" w:cs="Times New Roman"/>
          <w:i/>
          <w:sz w:val="24"/>
          <w:szCs w:val="24"/>
          <w:lang w:val="en-GB"/>
        </w:rPr>
        <w:t>o</w:t>
      </w:r>
      <w:r>
        <w:rPr>
          <w:rFonts w:ascii="Times New Roman" w:hAnsi="Times New Roman" w:cs="Times New Roman"/>
          <w:sz w:val="24"/>
          <w:szCs w:val="24"/>
          <w:lang w:val="en-GB"/>
        </w:rPr>
        <w:t>/</w:t>
      </w:r>
      <w:r>
        <w:rPr>
          <w:rFonts w:ascii="Times New Roman" w:hAnsi="Times New Roman" w:cs="Times New Roman"/>
          <w:i/>
          <w:sz w:val="24"/>
          <w:szCs w:val="24"/>
          <w:lang w:val="en-GB"/>
        </w:rPr>
        <w:t>x</w:t>
      </w:r>
      <w:r>
        <w:rPr>
          <w:rFonts w:ascii="Times New Roman" w:hAnsi="Times New Roman" w:cs="Times New Roman"/>
          <w:sz w:val="24"/>
          <w:szCs w:val="24"/>
          <w:lang w:val="en-GB"/>
        </w:rPr>
        <w:t xml:space="preserve">] holds, where </w:t>
      </w:r>
      <w:r>
        <w:rPr>
          <w:rFonts w:ascii="Times New Roman" w:hAnsi="Times New Roman" w:cs="Times New Roman"/>
          <w:i/>
          <w:sz w:val="24"/>
          <w:szCs w:val="24"/>
          <w:lang w:val="en-GB"/>
        </w:rPr>
        <w:t>o</w:t>
      </w:r>
      <w:r>
        <w:rPr>
          <w:rFonts w:ascii="Times New Roman" w:hAnsi="Times New Roman" w:cs="Times New Roman"/>
          <w:sz w:val="24"/>
          <w:szCs w:val="24"/>
          <w:lang w:val="en-GB"/>
        </w:rPr>
        <w:t xml:space="preserve"> is the value of any free </w:t>
      </w:r>
      <w:r>
        <w:rPr>
          <w:rFonts w:ascii="Times New Roman" w:hAnsi="Times New Roman" w:cs="Times New Roman"/>
          <w:i/>
          <w:sz w:val="24"/>
          <w:szCs w:val="24"/>
          <w:lang w:val="en-GB"/>
        </w:rPr>
        <w:t>x</w:t>
      </w:r>
      <w:r>
        <w:rPr>
          <w:rFonts w:ascii="Times New Roman" w:hAnsi="Times New Roman" w:cs="Times New Roman"/>
          <w:sz w:val="24"/>
          <w:szCs w:val="24"/>
          <w:lang w:val="en-GB"/>
        </w:rPr>
        <w:t xml:space="preserve"> in A. That is, there is a power ϕ to bring about A[</w:t>
      </w:r>
      <w:r>
        <w:rPr>
          <w:rFonts w:ascii="Times New Roman" w:hAnsi="Times New Roman" w:cs="Times New Roman"/>
          <w:i/>
          <w:sz w:val="24"/>
          <w:szCs w:val="24"/>
          <w:lang w:val="en-GB"/>
        </w:rPr>
        <w:t>o</w:t>
      </w:r>
      <w:r>
        <w:rPr>
          <w:rFonts w:ascii="Times New Roman" w:hAnsi="Times New Roman" w:cs="Times New Roman"/>
          <w:sz w:val="24"/>
          <w:szCs w:val="24"/>
          <w:lang w:val="en-GB"/>
        </w:rPr>
        <w:t>/</w:t>
      </w:r>
      <w:r>
        <w:rPr>
          <w:rFonts w:ascii="Times New Roman" w:hAnsi="Times New Roman" w:cs="Times New Roman"/>
          <w:i/>
          <w:sz w:val="24"/>
          <w:szCs w:val="24"/>
          <w:lang w:val="en-GB"/>
        </w:rPr>
        <w:t>x</w:t>
      </w:r>
      <w:r>
        <w:rPr>
          <w:rFonts w:ascii="Times New Roman" w:hAnsi="Times New Roman" w:cs="Times New Roman"/>
          <w:sz w:val="24"/>
          <w:szCs w:val="24"/>
          <w:lang w:val="en-GB"/>
        </w:rPr>
        <w:t>]. But given that the manifestation A[</w:t>
      </w:r>
      <w:r w:rsidRPr="00A10298">
        <w:rPr>
          <w:rFonts w:ascii="Times New Roman" w:hAnsi="Times New Roman" w:cs="Times New Roman"/>
          <w:i/>
          <w:sz w:val="24"/>
          <w:szCs w:val="24"/>
          <w:lang w:val="en-GB"/>
        </w:rPr>
        <w:t>o/x</w:t>
      </w:r>
      <w:r>
        <w:rPr>
          <w:rFonts w:ascii="Times New Roman" w:hAnsi="Times New Roman" w:cs="Times New Roman"/>
          <w:sz w:val="24"/>
          <w:szCs w:val="24"/>
          <w:lang w:val="en-GB"/>
        </w:rPr>
        <w:t xml:space="preserve">] occurs at some point in </w:t>
      </w:r>
      <w:r>
        <w:rPr>
          <w:rFonts w:ascii="Times New Roman" w:hAnsi="Times New Roman" w:cs="Times New Roman"/>
          <w:i/>
          <w:sz w:val="24"/>
          <w:szCs w:val="24"/>
          <w:lang w:val="en-GB"/>
        </w:rPr>
        <w:t>w</w:t>
      </w:r>
      <w:r>
        <w:rPr>
          <w:rFonts w:ascii="Times New Roman" w:hAnsi="Times New Roman" w:cs="Times New Roman"/>
          <w:sz w:val="24"/>
          <w:szCs w:val="24"/>
          <w:lang w:val="en-GB"/>
        </w:rPr>
        <w:t xml:space="preserve">, and that quantification ranges over all points in </w:t>
      </w:r>
      <w:r>
        <w:rPr>
          <w:rFonts w:ascii="Times New Roman" w:hAnsi="Times New Roman" w:cs="Times New Roman"/>
          <w:i/>
          <w:sz w:val="24"/>
          <w:szCs w:val="24"/>
          <w:lang w:val="en-GB"/>
        </w:rPr>
        <w:t>w</w:t>
      </w:r>
      <w:r>
        <w:rPr>
          <w:rFonts w:ascii="Times New Roman" w:hAnsi="Times New Roman" w:cs="Times New Roman"/>
          <w:sz w:val="24"/>
          <w:szCs w:val="24"/>
          <w:lang w:val="en-GB"/>
        </w:rPr>
        <w:t xml:space="preserve">, ϕ is also a power to bring about </w:t>
      </w:r>
      <w:r>
        <w:rPr>
          <w:rFonts w:ascii="Cambria Math" w:hAnsi="Cambria Math" w:cs="Cambria Math"/>
          <w:sz w:val="24"/>
          <w:szCs w:val="24"/>
          <w:lang w:val="en-GB"/>
        </w:rPr>
        <w:t>∃</w:t>
      </w:r>
      <w:r>
        <w:rPr>
          <w:rFonts w:ascii="Times New Roman" w:hAnsi="Times New Roman" w:cs="Times New Roman"/>
          <w:i/>
          <w:sz w:val="24"/>
          <w:szCs w:val="24"/>
          <w:lang w:val="en-GB"/>
        </w:rPr>
        <w:t>x</w:t>
      </w:r>
      <w:r>
        <w:rPr>
          <w:rFonts w:ascii="Times New Roman" w:hAnsi="Times New Roman" w:cs="Times New Roman"/>
          <w:sz w:val="24"/>
          <w:szCs w:val="24"/>
          <w:lang w:val="en-GB"/>
        </w:rPr>
        <w:t xml:space="preserve">A, i.e. </w:t>
      </w:r>
      <w:r>
        <w:rPr>
          <w:rFonts w:ascii="Segoe UI Symbol" w:hAnsi="Segoe UI Symbol" w:cs="Segoe UI Symbol"/>
          <w:sz w:val="24"/>
          <w:szCs w:val="24"/>
          <w:lang w:val="en-GB"/>
        </w:rPr>
        <w:t>♢</w:t>
      </w:r>
      <w:r>
        <w:rPr>
          <w:rFonts w:ascii="Cambria Math" w:hAnsi="Cambria Math" w:cs="Cambria Math"/>
          <w:sz w:val="24"/>
          <w:szCs w:val="24"/>
          <w:lang w:val="en-GB"/>
        </w:rPr>
        <w:t>∃</w:t>
      </w:r>
      <w:r>
        <w:rPr>
          <w:rFonts w:ascii="Times New Roman" w:hAnsi="Times New Roman" w:cs="Times New Roman"/>
          <w:i/>
          <w:sz w:val="24"/>
          <w:szCs w:val="24"/>
          <w:lang w:val="en-GB"/>
        </w:rPr>
        <w:t>x</w:t>
      </w:r>
      <w:r>
        <w:rPr>
          <w:rFonts w:ascii="Times New Roman" w:hAnsi="Times New Roman" w:cs="Times New Roman"/>
          <w:sz w:val="24"/>
          <w:szCs w:val="24"/>
          <w:lang w:val="en-GB"/>
        </w:rPr>
        <w:t>A.</w:t>
      </w:r>
    </w:p>
    <w:p w:rsidR="0089448D" w:rsidRDefault="0089448D" w:rsidP="00D954EA">
      <w:pPr>
        <w:spacing w:after="0" w:line="48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short, </w:t>
      </w:r>
      <w:r w:rsidRPr="00FF2CE6">
        <w:rPr>
          <w:rFonts w:ascii="Times New Roman" w:hAnsi="Times New Roman" w:cs="Times New Roman"/>
          <w:sz w:val="24"/>
          <w:szCs w:val="24"/>
          <w:lang w:val="en-GB"/>
        </w:rPr>
        <w:t xml:space="preserve">whenever we have a possibility, we have some object </w:t>
      </w:r>
      <w:r w:rsidRPr="00FF2CE6">
        <w:rPr>
          <w:rFonts w:ascii="Times New Roman" w:hAnsi="Times New Roman" w:cs="Times New Roman"/>
          <w:i/>
          <w:sz w:val="24"/>
          <w:szCs w:val="24"/>
          <w:lang w:val="en-GB"/>
        </w:rPr>
        <w:t xml:space="preserve">for </w:t>
      </w:r>
      <w:r w:rsidRPr="00FF2CE6">
        <w:rPr>
          <w:rFonts w:ascii="Times New Roman" w:hAnsi="Times New Roman" w:cs="Times New Roman"/>
          <w:sz w:val="24"/>
          <w:szCs w:val="24"/>
          <w:lang w:val="en-GB"/>
        </w:rPr>
        <w:t xml:space="preserve">which that possibility is possible – we don’t gain access to new possible objects by embedding them within a modal operator; and conversely, whenever we have an object for which a property is possible, we have the possibility of </w:t>
      </w:r>
      <w:r>
        <w:rPr>
          <w:rFonts w:ascii="Times New Roman" w:hAnsi="Times New Roman" w:cs="Times New Roman"/>
          <w:sz w:val="24"/>
          <w:szCs w:val="24"/>
          <w:lang w:val="en-GB"/>
        </w:rPr>
        <w:t xml:space="preserve">an existent object </w:t>
      </w:r>
      <w:r w:rsidRPr="00FF2CE6">
        <w:rPr>
          <w:rFonts w:ascii="Times New Roman" w:hAnsi="Times New Roman" w:cs="Times New Roman"/>
          <w:sz w:val="24"/>
          <w:szCs w:val="24"/>
          <w:lang w:val="en-GB"/>
        </w:rPr>
        <w:t xml:space="preserve">having that property – </w:t>
      </w:r>
      <w:r>
        <w:rPr>
          <w:rFonts w:ascii="Times New Roman" w:hAnsi="Times New Roman" w:cs="Times New Roman"/>
          <w:sz w:val="24"/>
          <w:szCs w:val="24"/>
          <w:lang w:val="en-GB"/>
        </w:rPr>
        <w:t xml:space="preserve">our quantifiers </w:t>
      </w:r>
      <w:r w:rsidRPr="00FF2CE6">
        <w:rPr>
          <w:rFonts w:ascii="Times New Roman" w:hAnsi="Times New Roman" w:cs="Times New Roman"/>
          <w:sz w:val="24"/>
          <w:szCs w:val="24"/>
          <w:lang w:val="en-GB"/>
        </w:rPr>
        <w:t xml:space="preserve">don’t lose access to the objects we have by moving into scope of a modal operator. Put more simply, </w:t>
      </w:r>
      <w:r>
        <w:rPr>
          <w:rFonts w:ascii="Times New Roman" w:hAnsi="Times New Roman" w:cs="Times New Roman"/>
          <w:sz w:val="24"/>
          <w:szCs w:val="24"/>
          <w:lang w:val="en-GB"/>
        </w:rPr>
        <w:t xml:space="preserve">tenselessly actualist </w:t>
      </w:r>
      <w:r w:rsidRPr="00FF2CE6">
        <w:rPr>
          <w:rFonts w:ascii="Times New Roman" w:hAnsi="Times New Roman" w:cs="Times New Roman"/>
          <w:sz w:val="24"/>
          <w:szCs w:val="24"/>
          <w:lang w:val="en-GB"/>
        </w:rPr>
        <w:t xml:space="preserve">modal </w:t>
      </w:r>
      <w:r>
        <w:rPr>
          <w:rFonts w:ascii="Times New Roman" w:hAnsi="Times New Roman" w:cs="Times New Roman"/>
          <w:sz w:val="24"/>
          <w:szCs w:val="24"/>
          <w:lang w:val="en-GB"/>
        </w:rPr>
        <w:t xml:space="preserve">dispositionalism </w:t>
      </w:r>
      <w:r w:rsidRPr="00FF2CE6">
        <w:rPr>
          <w:rFonts w:ascii="Times New Roman" w:hAnsi="Times New Roman" w:cs="Times New Roman"/>
          <w:sz w:val="24"/>
          <w:szCs w:val="24"/>
          <w:lang w:val="en-GB"/>
        </w:rPr>
        <w:t>require</w:t>
      </w:r>
      <w:r>
        <w:rPr>
          <w:rFonts w:ascii="Times New Roman" w:hAnsi="Times New Roman" w:cs="Times New Roman"/>
          <w:sz w:val="24"/>
          <w:szCs w:val="24"/>
          <w:lang w:val="en-GB"/>
        </w:rPr>
        <w:t>s</w:t>
      </w:r>
      <w:r w:rsidRPr="00FF2CE6">
        <w:rPr>
          <w:rFonts w:ascii="Times New Roman" w:hAnsi="Times New Roman" w:cs="Times New Roman"/>
          <w:sz w:val="24"/>
          <w:szCs w:val="24"/>
          <w:lang w:val="en-GB"/>
        </w:rPr>
        <w:t xml:space="preserve"> a constant domain semantics.</w:t>
      </w:r>
    </w:p>
    <w:p w:rsidR="0089448D" w:rsidRPr="00FF2CE6" w:rsidRDefault="0089448D" w:rsidP="00D954EA">
      <w:pPr>
        <w:spacing w:after="0" w:line="480" w:lineRule="auto"/>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tab/>
      </w:r>
      <w:r>
        <w:rPr>
          <w:rFonts w:ascii="Times New Roman" w:hAnsi="Times New Roman" w:cs="Times New Roman"/>
          <w:sz w:val="24"/>
          <w:szCs w:val="24"/>
          <w:lang w:val="en-GB"/>
        </w:rPr>
        <w:t>Though it is well-known that certain forms of actualism place restrictions on the first-order domain, it is l</w:t>
      </w:r>
      <w:r w:rsidRPr="00FF2CE6">
        <w:rPr>
          <w:rFonts w:ascii="Times New Roman" w:hAnsi="Times New Roman" w:cs="Times New Roman"/>
          <w:sz w:val="24"/>
          <w:szCs w:val="24"/>
          <w:lang w:val="en-GB"/>
        </w:rPr>
        <w:t>ess frequently noted that different philosophical groundings of modality may force similar conditions may on the second-order level</w:t>
      </w:r>
      <w:r>
        <w:rPr>
          <w:rFonts w:ascii="Times New Roman" w:hAnsi="Times New Roman" w:cs="Times New Roman"/>
          <w:sz w:val="24"/>
          <w:szCs w:val="24"/>
          <w:lang w:val="en-GB"/>
        </w:rPr>
        <w:t>, as well</w:t>
      </w:r>
      <w:r w:rsidRPr="00FF2CE6">
        <w:rPr>
          <w:rFonts w:ascii="Times New Roman" w:hAnsi="Times New Roman" w:cs="Times New Roman"/>
          <w:sz w:val="24"/>
          <w:szCs w:val="24"/>
          <w:lang w:val="en-GB"/>
        </w:rPr>
        <w:t>.</w:t>
      </w:r>
      <w:r>
        <w:rPr>
          <w:rFonts w:ascii="Times New Roman" w:hAnsi="Times New Roman" w:cs="Times New Roman"/>
          <w:sz w:val="24"/>
          <w:szCs w:val="24"/>
          <w:lang w:val="en-GB"/>
        </w:rPr>
        <w:t xml:space="preserve"> Regardless of whether a Platonic or </w:t>
      </w:r>
      <w:r>
        <w:rPr>
          <w:rFonts w:ascii="Times New Roman" w:hAnsi="Times New Roman" w:cs="Times New Roman"/>
          <w:sz w:val="24"/>
          <w:szCs w:val="24"/>
          <w:lang w:val="en-GB"/>
        </w:rPr>
        <w:lastRenderedPageBreak/>
        <w:t>Aristotelian form of dispositionalism is adopted</w:t>
      </w:r>
      <w:r w:rsidRPr="00FF2CE6">
        <w:rPr>
          <w:rFonts w:ascii="Times New Roman" w:hAnsi="Times New Roman" w:cs="Times New Roman"/>
          <w:sz w:val="24"/>
          <w:szCs w:val="24"/>
          <w:lang w:val="en-GB"/>
        </w:rPr>
        <w:t xml:space="preserve">, note that if the second-order actualist quantifier, just like its first-order counterpart, ranges over </w:t>
      </w:r>
      <w:r w:rsidRPr="00FF2CE6">
        <w:rPr>
          <w:rFonts w:ascii="Times New Roman" w:hAnsi="Times New Roman" w:cs="Times New Roman"/>
          <w:i/>
          <w:sz w:val="24"/>
          <w:szCs w:val="24"/>
          <w:lang w:val="en-GB"/>
        </w:rPr>
        <w:t>all</w:t>
      </w:r>
      <w:r w:rsidRPr="00FF2CE6">
        <w:rPr>
          <w:rFonts w:ascii="Times New Roman" w:hAnsi="Times New Roman" w:cs="Times New Roman"/>
          <w:sz w:val="24"/>
          <w:szCs w:val="24"/>
          <w:lang w:val="en-GB"/>
        </w:rPr>
        <w:t xml:space="preserve"> the properties there ever </w:t>
      </w:r>
      <w:r>
        <w:rPr>
          <w:rFonts w:ascii="Times New Roman" w:hAnsi="Times New Roman" w:cs="Times New Roman"/>
          <w:sz w:val="24"/>
          <w:szCs w:val="24"/>
          <w:lang w:val="en-GB"/>
        </w:rPr>
        <w:t>are</w:t>
      </w:r>
      <w:r w:rsidRPr="00FF2CE6">
        <w:rPr>
          <w:rFonts w:ascii="Times New Roman" w:hAnsi="Times New Roman" w:cs="Times New Roman"/>
          <w:sz w:val="24"/>
          <w:szCs w:val="24"/>
          <w:lang w:val="en-GB"/>
        </w:rPr>
        <w:t xml:space="preserve">, then the set of properties, too, just like the set of objects, </w:t>
      </w:r>
      <w:r>
        <w:rPr>
          <w:rFonts w:ascii="Times New Roman" w:hAnsi="Times New Roman" w:cs="Times New Roman"/>
          <w:sz w:val="24"/>
          <w:szCs w:val="24"/>
          <w:lang w:val="en-GB"/>
        </w:rPr>
        <w:t xml:space="preserve">will </w:t>
      </w:r>
      <w:r w:rsidRPr="00FF2CE6">
        <w:rPr>
          <w:rFonts w:ascii="Times New Roman" w:hAnsi="Times New Roman" w:cs="Times New Roman"/>
          <w:sz w:val="24"/>
          <w:szCs w:val="24"/>
          <w:lang w:val="en-GB"/>
        </w:rPr>
        <w:t>be constant. And so, given that powers</w:t>
      </w:r>
      <w:r w:rsidRPr="00FF2CE6">
        <w:rPr>
          <w:rFonts w:ascii="Times New Roman" w:hAnsi="Times New Roman" w:cs="Times New Roman"/>
          <w:i/>
          <w:sz w:val="24"/>
          <w:szCs w:val="24"/>
          <w:lang w:val="en-GB"/>
        </w:rPr>
        <w:t xml:space="preserve"> </w:t>
      </w:r>
      <w:r w:rsidRPr="00FF2CE6">
        <w:rPr>
          <w:rFonts w:ascii="Times New Roman" w:hAnsi="Times New Roman" w:cs="Times New Roman"/>
          <w:sz w:val="24"/>
          <w:szCs w:val="24"/>
          <w:lang w:val="en-GB"/>
        </w:rPr>
        <w:t xml:space="preserve">are properties, it follows </w:t>
      </w:r>
      <w:r w:rsidRPr="00FF2CE6">
        <w:rPr>
          <w:rFonts w:ascii="Times New Roman" w:hAnsi="Times New Roman" w:cs="Times New Roman"/>
          <w:i/>
          <w:sz w:val="24"/>
          <w:szCs w:val="24"/>
          <w:lang w:val="en-GB"/>
        </w:rPr>
        <w:t>a fortiori</w:t>
      </w:r>
      <w:r w:rsidRPr="00FF2CE6">
        <w:rPr>
          <w:rFonts w:ascii="Times New Roman" w:hAnsi="Times New Roman" w:cs="Times New Roman"/>
          <w:sz w:val="24"/>
          <w:szCs w:val="24"/>
          <w:lang w:val="en-GB"/>
        </w:rPr>
        <w:t xml:space="preserve">, that the set of </w:t>
      </w:r>
      <w:r w:rsidRPr="00FF2CE6">
        <w:rPr>
          <w:rFonts w:ascii="Times New Roman" w:hAnsi="Times New Roman" w:cs="Times New Roman"/>
          <w:i/>
          <w:sz w:val="24"/>
          <w:szCs w:val="24"/>
          <w:lang w:val="en-GB"/>
        </w:rPr>
        <w:t>powers</w:t>
      </w:r>
      <w:r w:rsidRPr="00FF2CE6">
        <w:rPr>
          <w:rFonts w:ascii="Times New Roman" w:hAnsi="Times New Roman" w:cs="Times New Roman"/>
          <w:sz w:val="24"/>
          <w:szCs w:val="24"/>
          <w:lang w:val="en-GB"/>
        </w:rPr>
        <w:t xml:space="preserve"> </w:t>
      </w:r>
      <w:r>
        <w:rPr>
          <w:rFonts w:ascii="Times New Roman" w:hAnsi="Times New Roman" w:cs="Times New Roman"/>
          <w:sz w:val="24"/>
          <w:szCs w:val="24"/>
          <w:lang w:val="en-GB"/>
        </w:rPr>
        <w:t>will</w:t>
      </w:r>
      <w:r w:rsidRPr="00FF2CE6">
        <w:rPr>
          <w:rFonts w:ascii="Times New Roman" w:hAnsi="Times New Roman" w:cs="Times New Roman"/>
          <w:sz w:val="24"/>
          <w:szCs w:val="24"/>
          <w:lang w:val="en-GB"/>
        </w:rPr>
        <w:t xml:space="preserve"> be constant.</w:t>
      </w:r>
      <w:r>
        <w:rPr>
          <w:rStyle w:val="FootnoteReference"/>
          <w:rFonts w:ascii="Times New Roman" w:hAnsi="Times New Roman" w:cs="Times New Roman"/>
          <w:sz w:val="24"/>
          <w:szCs w:val="24"/>
          <w:lang w:val="en-GB"/>
        </w:rPr>
        <w:footnoteReference w:id="11"/>
      </w:r>
      <w:r w:rsidRPr="00FF2CE6">
        <w:rPr>
          <w:rFonts w:ascii="Times New Roman" w:hAnsi="Times New Roman" w:cs="Times New Roman"/>
          <w:sz w:val="24"/>
          <w:szCs w:val="24"/>
          <w:lang w:val="en-GB"/>
        </w:rPr>
        <w:t xml:space="preserve"> From this it trivially follows that there is no power to bring about a power that does not already exist, i.e. </w:t>
      </w:r>
      <w:r w:rsidRPr="00FF2CE6">
        <w:rPr>
          <w:rFonts w:ascii="Segoe UI Symbol" w:hAnsi="Segoe UI Symbol" w:cs="Segoe UI Symbol"/>
          <w:sz w:val="24"/>
          <w:szCs w:val="24"/>
          <w:lang w:val="en-GB"/>
        </w:rPr>
        <w:t>♢♢</w:t>
      </w:r>
      <w:r w:rsidRPr="00FF2CE6">
        <w:rPr>
          <w:rFonts w:ascii="Times New Roman" w:hAnsi="Times New Roman" w:cs="Times New Roman"/>
          <w:i/>
          <w:sz w:val="24"/>
          <w:szCs w:val="24"/>
          <w:lang w:val="en-GB"/>
        </w:rPr>
        <w:t>ϕ</w:t>
      </w:r>
      <w:r w:rsidRPr="00FF2CE6">
        <w:rPr>
          <w:rFonts w:ascii="Times New Roman" w:hAnsi="Times New Roman" w:cs="Times New Roman"/>
          <w:sz w:val="24"/>
          <w:szCs w:val="24"/>
          <w:lang w:val="en-GB"/>
        </w:rPr>
        <w:t xml:space="preserve"> → </w:t>
      </w:r>
      <w:r w:rsidRPr="00FF2CE6">
        <w:rPr>
          <w:rFonts w:ascii="Segoe UI Symbol" w:hAnsi="Segoe UI Symbol" w:cs="Segoe UI Symbol"/>
          <w:sz w:val="24"/>
          <w:szCs w:val="24"/>
          <w:lang w:val="en-GB"/>
        </w:rPr>
        <w:t>♢</w:t>
      </w:r>
      <w:r w:rsidRPr="00FF2CE6">
        <w:rPr>
          <w:rFonts w:ascii="Times New Roman" w:hAnsi="Times New Roman" w:cs="Times New Roman"/>
          <w:i/>
          <w:sz w:val="24"/>
          <w:szCs w:val="24"/>
          <w:lang w:val="en-GB"/>
        </w:rPr>
        <w:t>ϕ</w:t>
      </w:r>
      <w:r>
        <w:rPr>
          <w:rFonts w:ascii="Times New Roman" w:hAnsi="Times New Roman" w:cs="Times New Roman"/>
          <w:sz w:val="24"/>
          <w:szCs w:val="24"/>
          <w:lang w:val="en-GB"/>
        </w:rPr>
        <w:t xml:space="preserve">. And so </w:t>
      </w:r>
      <w:r>
        <w:rPr>
          <w:rFonts w:ascii="Times New Roman" w:hAnsi="Times New Roman" w:cs="Times New Roman"/>
          <w:i/>
          <w:sz w:val="24"/>
          <w:szCs w:val="24"/>
          <w:lang w:val="en-GB"/>
        </w:rPr>
        <w:t xml:space="preserve">pace </w:t>
      </w:r>
      <w:r>
        <w:rPr>
          <w:rFonts w:ascii="Times New Roman" w:hAnsi="Times New Roman" w:cs="Times New Roman"/>
          <w:sz w:val="24"/>
          <w:szCs w:val="24"/>
          <w:lang w:val="en-GB"/>
        </w:rPr>
        <w:t>Yates,</w:t>
      </w:r>
      <w:r w:rsidRPr="00FF2CE6">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the (4) axiom is guaranteed not by </w:t>
      </w:r>
      <w:r w:rsidRPr="00FF2CE6">
        <w:rPr>
          <w:rFonts w:ascii="Times New Roman" w:hAnsi="Times New Roman" w:cs="Times New Roman"/>
          <w:sz w:val="24"/>
          <w:szCs w:val="24"/>
          <w:lang w:val="en-GB"/>
        </w:rPr>
        <w:t xml:space="preserve">the notion of </w:t>
      </w:r>
      <w:r>
        <w:rPr>
          <w:rFonts w:ascii="Times New Roman" w:hAnsi="Times New Roman" w:cs="Times New Roman"/>
          <w:sz w:val="24"/>
          <w:szCs w:val="24"/>
          <w:lang w:val="en-GB"/>
        </w:rPr>
        <w:t>a power as such</w:t>
      </w:r>
      <w:r w:rsidRPr="00FF2CE6">
        <w:rPr>
          <w:rFonts w:ascii="Times New Roman" w:hAnsi="Times New Roman" w:cs="Times New Roman"/>
          <w:sz w:val="24"/>
          <w:szCs w:val="24"/>
          <w:lang w:val="en-GB"/>
        </w:rPr>
        <w:t xml:space="preserve">, but the range </w:t>
      </w:r>
      <w:r>
        <w:rPr>
          <w:rFonts w:ascii="Times New Roman" w:hAnsi="Times New Roman" w:cs="Times New Roman"/>
          <w:sz w:val="24"/>
          <w:szCs w:val="24"/>
          <w:lang w:val="en-GB"/>
        </w:rPr>
        <w:t>of tenseleslly actualist second-order quantification.</w:t>
      </w:r>
    </w:p>
    <w:p w:rsidR="0089448D" w:rsidRPr="00FF2CE6" w:rsidRDefault="0089448D" w:rsidP="00D954EA">
      <w:pPr>
        <w:spacing w:after="0" w:line="480" w:lineRule="auto"/>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tab/>
        <w:t xml:space="preserve">Furthermore, this assumes quite a bit </w:t>
      </w:r>
      <w:r w:rsidRPr="00FF2CE6">
        <w:rPr>
          <w:rFonts w:ascii="Times New Roman" w:hAnsi="Times New Roman" w:cs="Times New Roman"/>
          <w:i/>
          <w:sz w:val="24"/>
          <w:szCs w:val="24"/>
          <w:lang w:val="en-GB"/>
        </w:rPr>
        <w:t>more</w:t>
      </w:r>
      <w:r w:rsidRPr="00FF2CE6">
        <w:rPr>
          <w:rFonts w:ascii="Times New Roman" w:hAnsi="Times New Roman" w:cs="Times New Roman"/>
          <w:sz w:val="24"/>
          <w:szCs w:val="24"/>
          <w:lang w:val="en-GB"/>
        </w:rPr>
        <w:t xml:space="preserve"> than is necessary to prove the (4) axiom: it suffices to prove the (5) axiom as well, i.e. </w:t>
      </w:r>
    </w:p>
    <w:p w:rsidR="0089448D" w:rsidRPr="00FF2CE6" w:rsidRDefault="0089448D" w:rsidP="00D954EA">
      <w:pPr>
        <w:spacing w:after="0" w:line="480" w:lineRule="auto"/>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tab/>
        <w:t>(5)</w:t>
      </w:r>
      <w:r w:rsidRPr="00FF2CE6">
        <w:rPr>
          <w:rFonts w:ascii="Times New Roman" w:hAnsi="Times New Roman" w:cs="Times New Roman"/>
          <w:sz w:val="24"/>
          <w:szCs w:val="24"/>
          <w:lang w:val="en-GB"/>
        </w:rPr>
        <w:tab/>
      </w:r>
      <w:r w:rsidRPr="00FF2CE6">
        <w:rPr>
          <w:rFonts w:ascii="Segoe UI Symbol" w:hAnsi="Segoe UI Symbol" w:cs="Segoe UI Symbol"/>
          <w:sz w:val="24"/>
          <w:szCs w:val="24"/>
          <w:lang w:val="en-GB"/>
        </w:rPr>
        <w:t>♢</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 xml:space="preserve"> → □</w:t>
      </w:r>
      <w:r w:rsidRPr="00FF2CE6">
        <w:rPr>
          <w:rFonts w:ascii="Segoe UI Symbol" w:hAnsi="Segoe UI Symbol" w:cs="Segoe UI Symbol"/>
          <w:sz w:val="24"/>
          <w:szCs w:val="24"/>
          <w:lang w:val="en-GB"/>
        </w:rPr>
        <w:t>♢</w:t>
      </w:r>
      <w:r w:rsidRPr="00FF2CE6">
        <w:rPr>
          <w:rFonts w:ascii="Times New Roman" w:hAnsi="Times New Roman" w:cs="Times New Roman"/>
          <w:i/>
          <w:sz w:val="24"/>
          <w:szCs w:val="24"/>
          <w:lang w:val="en-GB"/>
        </w:rPr>
        <w:t>p</w:t>
      </w:r>
    </w:p>
    <w:p w:rsidR="0089448D" w:rsidRPr="00FF2CE6" w:rsidRDefault="0089448D" w:rsidP="00D954EA">
      <w:pPr>
        <w:spacing w:after="0" w:line="480" w:lineRule="auto"/>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t>which translates to</w:t>
      </w:r>
    </w:p>
    <w:p w:rsidR="0089448D" w:rsidRPr="00FF2CE6" w:rsidRDefault="0089448D" w:rsidP="00D954EA">
      <w:pPr>
        <w:spacing w:after="0" w:line="480" w:lineRule="auto"/>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tab/>
        <w:t>(P5)</w:t>
      </w:r>
      <w:r w:rsidRPr="00FF2CE6">
        <w:rPr>
          <w:rFonts w:ascii="Times New Roman" w:hAnsi="Times New Roman" w:cs="Times New Roman"/>
          <w:sz w:val="24"/>
          <w:szCs w:val="24"/>
          <w:lang w:val="en-GB"/>
        </w:rPr>
        <w:tab/>
      </w:r>
      <w:r w:rsidRPr="00FF2CE6">
        <w:rPr>
          <w:rFonts w:ascii="Cambria Math" w:hAnsi="Cambria Math" w:cs="Cambria Math"/>
          <w:sz w:val="24"/>
          <w:szCs w:val="24"/>
          <w:lang w:val="en-GB"/>
        </w:rPr>
        <w:t>∃</w:t>
      </w:r>
      <w:r w:rsidRPr="00FF2CE6">
        <w:rPr>
          <w:rFonts w:ascii="Times New Roman" w:hAnsi="Times New Roman" w:cs="Times New Roman"/>
          <w:sz w:val="24"/>
          <w:szCs w:val="24"/>
          <w:lang w:val="en-GB"/>
        </w:rPr>
        <w:t>Φ</w:t>
      </w:r>
      <w:r w:rsidRPr="00FF2CE6">
        <w:rPr>
          <w:rFonts w:ascii="Cambria Math" w:hAnsi="Cambria Math" w:cs="Cambria Math"/>
          <w:sz w:val="24"/>
          <w:szCs w:val="24"/>
          <w:lang w:val="en-GB"/>
        </w:rPr>
        <w:t>⟩</w:t>
      </w:r>
      <w:r w:rsidRPr="00FF2CE6">
        <w:rPr>
          <w:rFonts w:ascii="Times New Roman" w:hAnsi="Times New Roman" w:cs="Times New Roman"/>
          <w:sz w:val="24"/>
          <w:szCs w:val="24"/>
          <w:lang w:val="en-GB"/>
        </w:rPr>
        <w:t>[</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](Φ) → ~</w:t>
      </w:r>
      <w:r w:rsidRPr="00FF2CE6">
        <w:rPr>
          <w:rFonts w:ascii="Cambria Math" w:hAnsi="Cambria Math" w:cs="Cambria Math"/>
          <w:sz w:val="24"/>
          <w:szCs w:val="24"/>
          <w:lang w:val="en-GB"/>
        </w:rPr>
        <w:t>∃</w:t>
      </w:r>
      <w:r w:rsidRPr="00FF2CE6">
        <w:rPr>
          <w:rFonts w:ascii="Times New Roman" w:hAnsi="Times New Roman" w:cs="Times New Roman"/>
          <w:sz w:val="24"/>
          <w:szCs w:val="24"/>
          <w:lang w:val="en-GB"/>
        </w:rPr>
        <w:t>Ψ</w:t>
      </w:r>
      <w:r w:rsidRPr="00FF2CE6">
        <w:rPr>
          <w:rFonts w:ascii="Cambria Math" w:hAnsi="Cambria Math" w:cs="Cambria Math"/>
          <w:sz w:val="24"/>
          <w:szCs w:val="24"/>
          <w:lang w:val="en-GB"/>
        </w:rPr>
        <w:t>⟩</w:t>
      </w:r>
      <w:r w:rsidRPr="00FF2CE6">
        <w:rPr>
          <w:rFonts w:ascii="Times New Roman" w:hAnsi="Times New Roman" w:cs="Times New Roman"/>
          <w:sz w:val="24"/>
          <w:szCs w:val="24"/>
          <w:lang w:val="en-GB"/>
        </w:rPr>
        <w:t>[~</w:t>
      </w:r>
      <w:r w:rsidRPr="00FF2CE6">
        <w:rPr>
          <w:rFonts w:ascii="Cambria Math" w:hAnsi="Cambria Math" w:cs="Cambria Math"/>
          <w:sz w:val="24"/>
          <w:szCs w:val="24"/>
          <w:lang w:val="en-GB"/>
        </w:rPr>
        <w:t>∃</w:t>
      </w:r>
      <w:r w:rsidRPr="00FF2CE6">
        <w:rPr>
          <w:rFonts w:ascii="Times New Roman" w:hAnsi="Times New Roman" w:cs="Times New Roman"/>
          <w:sz w:val="24"/>
          <w:szCs w:val="24"/>
          <w:lang w:val="en-GB"/>
        </w:rPr>
        <w:t>Φ</w:t>
      </w:r>
      <w:r w:rsidRPr="00FF2CE6">
        <w:rPr>
          <w:rFonts w:ascii="Cambria Math" w:hAnsi="Cambria Math" w:cs="Cambria Math"/>
          <w:sz w:val="24"/>
          <w:szCs w:val="24"/>
          <w:lang w:val="en-GB"/>
        </w:rPr>
        <w:t>⟩</w:t>
      </w:r>
      <w:r w:rsidRPr="00FF2CE6">
        <w:rPr>
          <w:rFonts w:ascii="Times New Roman" w:hAnsi="Times New Roman" w:cs="Times New Roman"/>
          <w:sz w:val="24"/>
          <w:szCs w:val="24"/>
          <w:lang w:val="en-GB"/>
        </w:rPr>
        <w:t>[</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](Φ)](Ψ)</w:t>
      </w:r>
    </w:p>
    <w:p w:rsidR="0089448D" w:rsidRPr="00FF2CE6" w:rsidRDefault="0089448D" w:rsidP="00D954EA">
      <w:pPr>
        <w:spacing w:after="0" w:line="480" w:lineRule="auto"/>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t>Proof: assume the contrary. Then there is a power Φ to bring it about that &lt;</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 xml:space="preserve">&gt;, </w:t>
      </w:r>
      <w:r w:rsidRPr="00FF2CE6">
        <w:rPr>
          <w:rFonts w:ascii="Times New Roman" w:hAnsi="Times New Roman" w:cs="Times New Roman"/>
          <w:i/>
          <w:sz w:val="24"/>
          <w:szCs w:val="24"/>
          <w:lang w:val="en-GB"/>
        </w:rPr>
        <w:t xml:space="preserve">and </w:t>
      </w:r>
      <w:r w:rsidRPr="00FF2CE6">
        <w:rPr>
          <w:rFonts w:ascii="Times New Roman" w:hAnsi="Times New Roman" w:cs="Times New Roman"/>
          <w:sz w:val="24"/>
          <w:szCs w:val="24"/>
          <w:lang w:val="en-GB"/>
        </w:rPr>
        <w:t>there is a power to bring it about that no power brings about &lt;</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&gt;. But Φ itself is a power to bring about that &lt;</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 xml:space="preserve">&gt;. And so, </w:t>
      </w:r>
      <w:r w:rsidRPr="00FF2CE6">
        <w:rPr>
          <w:rFonts w:ascii="Times New Roman" w:hAnsi="Times New Roman" w:cs="Times New Roman"/>
          <w:i/>
          <w:sz w:val="24"/>
          <w:szCs w:val="24"/>
          <w:lang w:val="en-GB"/>
        </w:rPr>
        <w:t>a fortiori</w:t>
      </w:r>
      <w:r w:rsidRPr="00FF2CE6">
        <w:rPr>
          <w:rFonts w:ascii="Times New Roman" w:hAnsi="Times New Roman" w:cs="Times New Roman"/>
          <w:sz w:val="24"/>
          <w:szCs w:val="24"/>
          <w:lang w:val="en-GB"/>
        </w:rPr>
        <w:t>, there is a power to bring it about that Φ does not exist.</w:t>
      </w:r>
      <w:r w:rsidRPr="00FF2CE6">
        <w:rPr>
          <w:rStyle w:val="FootnoteReference"/>
          <w:rFonts w:ascii="Times New Roman" w:hAnsi="Times New Roman" w:cs="Times New Roman"/>
          <w:sz w:val="24"/>
          <w:szCs w:val="24"/>
          <w:lang w:val="en-GB"/>
        </w:rPr>
        <w:footnoteReference w:id="12"/>
      </w:r>
      <w:r w:rsidRPr="00FF2CE6">
        <w:rPr>
          <w:rFonts w:ascii="Times New Roman" w:hAnsi="Times New Roman" w:cs="Times New Roman"/>
          <w:sz w:val="24"/>
          <w:szCs w:val="24"/>
          <w:lang w:val="en-GB"/>
        </w:rPr>
        <w:t xml:space="preserve"> But the domain of powers is constant. And so, Φ must always be available. And so there is no power to bring it about that Φ isn’t available, i.e. that Φ doesn’t exist. Contradiction.</w:t>
      </w:r>
    </w:p>
    <w:p w:rsidR="0089448D" w:rsidRPr="00D747E1" w:rsidRDefault="0089448D" w:rsidP="00D954EA">
      <w:pPr>
        <w:pStyle w:val="Heading1"/>
        <w:spacing w:line="480" w:lineRule="auto"/>
        <w:jc w:val="both"/>
        <w:rPr>
          <w:rFonts w:ascii="Times New Roman" w:hAnsi="Times New Roman" w:cs="Times New Roman"/>
          <w:b/>
          <w:color w:val="auto"/>
          <w:sz w:val="24"/>
          <w:szCs w:val="24"/>
          <w:lang w:val="en-GB"/>
        </w:rPr>
      </w:pPr>
      <w:r w:rsidRPr="00D747E1">
        <w:rPr>
          <w:rFonts w:ascii="Times New Roman" w:hAnsi="Times New Roman" w:cs="Times New Roman"/>
          <w:b/>
          <w:color w:val="auto"/>
          <w:sz w:val="24"/>
          <w:szCs w:val="24"/>
          <w:lang w:val="en-GB"/>
        </w:rPr>
        <w:lastRenderedPageBreak/>
        <w:t>4 The material inadequacy of constant domain dispositionalism</w:t>
      </w:r>
    </w:p>
    <w:p w:rsidR="0089448D" w:rsidRDefault="0089448D" w:rsidP="00D954EA">
      <w:pPr>
        <w:spacing w:after="0" w:line="48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However, the adoption of eternalist quantification has further consequences for the dispositionalist. </w:t>
      </w:r>
      <w:r w:rsidRPr="00FF2CE6">
        <w:rPr>
          <w:rFonts w:ascii="Times New Roman" w:hAnsi="Times New Roman" w:cs="Times New Roman"/>
          <w:sz w:val="24"/>
          <w:szCs w:val="24"/>
          <w:lang w:val="en-GB"/>
        </w:rPr>
        <w:t xml:space="preserve">To see this, </w:t>
      </w:r>
      <w:r>
        <w:rPr>
          <w:rFonts w:ascii="Times New Roman" w:hAnsi="Times New Roman" w:cs="Times New Roman"/>
          <w:sz w:val="24"/>
          <w:szCs w:val="24"/>
          <w:lang w:val="en-GB"/>
        </w:rPr>
        <w:t xml:space="preserve">consider again </w:t>
      </w:r>
      <w:r w:rsidRPr="00FF2CE6">
        <w:rPr>
          <w:rFonts w:ascii="Times New Roman" w:hAnsi="Times New Roman" w:cs="Times New Roman"/>
          <w:sz w:val="24"/>
          <w:szCs w:val="24"/>
          <w:lang w:val="en-GB"/>
        </w:rPr>
        <w:t xml:space="preserve">what different theories of modality are taken to be theories </w:t>
      </w:r>
      <w:r w:rsidRPr="00FF2CE6">
        <w:rPr>
          <w:rFonts w:ascii="Times New Roman" w:hAnsi="Times New Roman" w:cs="Times New Roman"/>
          <w:i/>
          <w:sz w:val="24"/>
          <w:szCs w:val="24"/>
          <w:lang w:val="en-GB"/>
        </w:rPr>
        <w:t>of</w:t>
      </w:r>
      <w:r w:rsidRPr="00FF2CE6">
        <w:rPr>
          <w:rFonts w:ascii="Times New Roman" w:hAnsi="Times New Roman" w:cs="Times New Roman"/>
          <w:sz w:val="24"/>
          <w:szCs w:val="24"/>
          <w:lang w:val="en-GB"/>
        </w:rPr>
        <w:t>. For a Lewisian modal realist, modal claims track brute similarity relations between ourselves and our various trans-world counterparts. For many ersatz modalists, modal claims aim to capture our basic intuitions about wh</w:t>
      </w:r>
      <w:r>
        <w:rPr>
          <w:rFonts w:ascii="Times New Roman" w:hAnsi="Times New Roman" w:cs="Times New Roman"/>
          <w:sz w:val="24"/>
          <w:szCs w:val="24"/>
          <w:lang w:val="en-GB"/>
        </w:rPr>
        <w:t>at modal truths there are. But f</w:t>
      </w:r>
      <w:r w:rsidRPr="00FF2CE6">
        <w:rPr>
          <w:rFonts w:ascii="Times New Roman" w:hAnsi="Times New Roman" w:cs="Times New Roman"/>
          <w:sz w:val="24"/>
          <w:szCs w:val="24"/>
          <w:lang w:val="en-GB"/>
        </w:rPr>
        <w:t xml:space="preserve">or the dispositionalist, modality tracks dispositions or powers, and powers are fundamentally powers </w:t>
      </w:r>
      <w:r w:rsidRPr="00FF2CE6">
        <w:rPr>
          <w:rFonts w:ascii="Times New Roman" w:hAnsi="Times New Roman" w:cs="Times New Roman"/>
          <w:i/>
          <w:sz w:val="24"/>
          <w:szCs w:val="24"/>
          <w:lang w:val="en-GB"/>
        </w:rPr>
        <w:t>to bring about</w:t>
      </w:r>
      <w:r w:rsidRPr="00FF2CE6">
        <w:rPr>
          <w:rFonts w:ascii="Times New Roman" w:hAnsi="Times New Roman" w:cs="Times New Roman"/>
          <w:sz w:val="24"/>
          <w:szCs w:val="24"/>
          <w:lang w:val="en-GB"/>
        </w:rPr>
        <w:t xml:space="preserve"> a certain state.</w:t>
      </w:r>
      <w:r>
        <w:rPr>
          <w:rFonts w:ascii="Times New Roman" w:hAnsi="Times New Roman" w:cs="Times New Roman"/>
          <w:sz w:val="24"/>
          <w:szCs w:val="24"/>
          <w:lang w:val="en-GB"/>
        </w:rPr>
        <w:t xml:space="preserve"> Otherwise put</w:t>
      </w:r>
      <w:r w:rsidRPr="00FF2CE6">
        <w:rPr>
          <w:rFonts w:ascii="Times New Roman" w:hAnsi="Times New Roman" w:cs="Times New Roman"/>
          <w:sz w:val="24"/>
          <w:szCs w:val="24"/>
          <w:lang w:val="en-GB"/>
        </w:rPr>
        <w:t xml:space="preserve">, the whole reason dispositionalists posit powers in the first place is to explain </w:t>
      </w:r>
      <w:r w:rsidRPr="00FF2CE6">
        <w:rPr>
          <w:rFonts w:ascii="Times New Roman" w:hAnsi="Times New Roman" w:cs="Times New Roman"/>
          <w:i/>
          <w:sz w:val="24"/>
          <w:szCs w:val="24"/>
          <w:lang w:val="en-GB"/>
        </w:rPr>
        <w:t>coming to be</w:t>
      </w:r>
      <w:r w:rsidRPr="00FF2CE6">
        <w:rPr>
          <w:rFonts w:ascii="Times New Roman" w:hAnsi="Times New Roman" w:cs="Times New Roman"/>
          <w:sz w:val="24"/>
          <w:szCs w:val="24"/>
          <w:lang w:val="en-GB"/>
        </w:rPr>
        <w:t xml:space="preserve">, along with its corollary </w:t>
      </w:r>
      <w:r w:rsidRPr="00FF2CE6">
        <w:rPr>
          <w:rFonts w:ascii="Times New Roman" w:hAnsi="Times New Roman" w:cs="Times New Roman"/>
          <w:i/>
          <w:sz w:val="24"/>
          <w:szCs w:val="24"/>
          <w:lang w:val="en-GB"/>
        </w:rPr>
        <w:t>passing away</w:t>
      </w:r>
      <w:r w:rsidRPr="00FF2CE6">
        <w:rPr>
          <w:rFonts w:ascii="Times New Roman" w:hAnsi="Times New Roman" w:cs="Times New Roman"/>
          <w:sz w:val="24"/>
          <w:szCs w:val="24"/>
          <w:lang w:val="en-GB"/>
        </w:rPr>
        <w:t>. Dispositions exp</w:t>
      </w:r>
      <w:r>
        <w:rPr>
          <w:rFonts w:ascii="Times New Roman" w:hAnsi="Times New Roman" w:cs="Times New Roman"/>
          <w:sz w:val="24"/>
          <w:szCs w:val="24"/>
          <w:lang w:val="en-GB"/>
        </w:rPr>
        <w:t>lain generation and corruption.</w:t>
      </w:r>
    </w:p>
    <w:p w:rsidR="0089448D" w:rsidRPr="00FF2CE6" w:rsidRDefault="0089448D" w:rsidP="00D954EA">
      <w:pPr>
        <w:spacing w:after="0" w:line="480" w:lineRule="auto"/>
        <w:ind w:firstLine="720"/>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t xml:space="preserve">Now, adopting language </w:t>
      </w:r>
      <w:r>
        <w:rPr>
          <w:rFonts w:ascii="Times New Roman" w:hAnsi="Times New Roman" w:cs="Times New Roman"/>
          <w:sz w:val="24"/>
          <w:szCs w:val="24"/>
          <w:lang w:val="en-GB"/>
        </w:rPr>
        <w:t xml:space="preserve">going </w:t>
      </w:r>
      <w:r w:rsidRPr="00FF2CE6">
        <w:rPr>
          <w:rFonts w:ascii="Times New Roman" w:hAnsi="Times New Roman" w:cs="Times New Roman"/>
          <w:sz w:val="24"/>
          <w:szCs w:val="24"/>
          <w:lang w:val="en-GB"/>
        </w:rPr>
        <w:t xml:space="preserve">back </w:t>
      </w:r>
      <w:r>
        <w:rPr>
          <w:rFonts w:ascii="Times New Roman" w:hAnsi="Times New Roman" w:cs="Times New Roman"/>
          <w:sz w:val="24"/>
          <w:szCs w:val="24"/>
          <w:lang w:val="en-GB"/>
        </w:rPr>
        <w:t xml:space="preserve">to </w:t>
      </w:r>
      <w:r w:rsidRPr="00FF2CE6">
        <w:rPr>
          <w:rFonts w:ascii="Times New Roman" w:hAnsi="Times New Roman" w:cs="Times New Roman"/>
          <w:sz w:val="24"/>
          <w:szCs w:val="24"/>
          <w:lang w:val="en-GB"/>
        </w:rPr>
        <w:t xml:space="preserve">the Latin reception of Aristotle, we can say that change comes in two varieties: substantial and accidental. Substantial change results in the coming into (or passing out of) existence of new </w:t>
      </w:r>
      <w:r w:rsidRPr="00FF2CE6">
        <w:rPr>
          <w:rFonts w:ascii="Times New Roman" w:hAnsi="Times New Roman" w:cs="Times New Roman"/>
          <w:i/>
          <w:sz w:val="24"/>
          <w:szCs w:val="24"/>
          <w:lang w:val="en-GB"/>
        </w:rPr>
        <w:t>objects</w:t>
      </w:r>
      <w:r>
        <w:rPr>
          <w:rFonts w:ascii="Times New Roman" w:hAnsi="Times New Roman" w:cs="Times New Roman"/>
          <w:sz w:val="24"/>
          <w:szCs w:val="24"/>
          <w:lang w:val="en-GB"/>
        </w:rPr>
        <w:t xml:space="preserve">; accidental change, in </w:t>
      </w:r>
      <w:r w:rsidRPr="00FF2CE6">
        <w:rPr>
          <w:rFonts w:ascii="Times New Roman" w:hAnsi="Times New Roman" w:cs="Times New Roman"/>
          <w:sz w:val="24"/>
          <w:szCs w:val="24"/>
          <w:lang w:val="en-GB"/>
        </w:rPr>
        <w:t xml:space="preserve">the coming into (or passing out of) existence of new </w:t>
      </w:r>
      <w:r w:rsidRPr="00FF2CE6">
        <w:rPr>
          <w:rFonts w:ascii="Times New Roman" w:hAnsi="Times New Roman" w:cs="Times New Roman"/>
          <w:i/>
          <w:sz w:val="24"/>
          <w:szCs w:val="24"/>
          <w:lang w:val="en-GB"/>
        </w:rPr>
        <w:t>properties</w:t>
      </w:r>
      <w:r w:rsidRPr="00FF2CE6">
        <w:rPr>
          <w:rFonts w:ascii="Times New Roman" w:hAnsi="Times New Roman" w:cs="Times New Roman"/>
          <w:sz w:val="24"/>
          <w:szCs w:val="24"/>
          <w:lang w:val="en-GB"/>
        </w:rPr>
        <w:t>. To make the point somewhat more explicit, when becoming or passing away occurs, something moves from not existing to existing, i.e. passes from non-b</w:t>
      </w:r>
      <w:r>
        <w:rPr>
          <w:rFonts w:ascii="Times New Roman" w:hAnsi="Times New Roman" w:cs="Times New Roman"/>
          <w:sz w:val="24"/>
          <w:szCs w:val="24"/>
          <w:lang w:val="en-GB"/>
        </w:rPr>
        <w:t xml:space="preserve">eing into being, or vice versa. </w:t>
      </w:r>
      <w:r w:rsidRPr="00FF2CE6">
        <w:rPr>
          <w:rFonts w:ascii="Times New Roman" w:hAnsi="Times New Roman" w:cs="Times New Roman"/>
          <w:sz w:val="24"/>
          <w:szCs w:val="24"/>
          <w:lang w:val="en-GB"/>
        </w:rPr>
        <w:t>But if the our first-order quantifiers range over the world as a completed totality, then there is never an instance of an object moving from within the scope of our quantifiers to outside of it, or vice versa: no new objects come into (or out of) being. And if the domain of our second-order quantifiers is also constant, then no new properties ever come into</w:t>
      </w:r>
      <w:r>
        <w:rPr>
          <w:rFonts w:ascii="Times New Roman" w:hAnsi="Times New Roman" w:cs="Times New Roman"/>
          <w:sz w:val="24"/>
          <w:szCs w:val="24"/>
          <w:lang w:val="en-GB"/>
        </w:rPr>
        <w:t xml:space="preserve"> (or out of) existence, either.</w:t>
      </w:r>
    </w:p>
    <w:p w:rsidR="00C830D2" w:rsidRPr="00FF2CE6" w:rsidRDefault="0089448D" w:rsidP="00D954EA">
      <w:pPr>
        <w:spacing w:after="0" w:line="480" w:lineRule="auto"/>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tab/>
        <w:t>This means that a constant domain dispositionalism is unable to account for the very things dispositions exist to account for in the first place.</w:t>
      </w:r>
      <w:r>
        <w:rPr>
          <w:rFonts w:ascii="Times New Roman" w:hAnsi="Times New Roman" w:cs="Times New Roman"/>
          <w:sz w:val="24"/>
          <w:szCs w:val="24"/>
          <w:lang w:val="en-GB"/>
        </w:rPr>
        <w:t xml:space="preserve"> </w:t>
      </w:r>
      <w:r w:rsidRPr="00FF2CE6">
        <w:rPr>
          <w:rFonts w:ascii="Times New Roman" w:hAnsi="Times New Roman" w:cs="Times New Roman"/>
          <w:sz w:val="24"/>
          <w:szCs w:val="24"/>
          <w:lang w:val="en-GB"/>
        </w:rPr>
        <w:t xml:space="preserve">Dispositionalism grounds modality in powers, and powers are powers </w:t>
      </w:r>
      <w:r w:rsidRPr="00FF2CE6">
        <w:rPr>
          <w:rFonts w:ascii="Times New Roman" w:hAnsi="Times New Roman" w:cs="Times New Roman"/>
          <w:i/>
          <w:sz w:val="24"/>
          <w:szCs w:val="24"/>
          <w:lang w:val="en-GB"/>
        </w:rPr>
        <w:t>to bring things about</w:t>
      </w:r>
      <w:r w:rsidRPr="00FF2CE6">
        <w:rPr>
          <w:rFonts w:ascii="Times New Roman" w:hAnsi="Times New Roman" w:cs="Times New Roman"/>
          <w:sz w:val="24"/>
          <w:szCs w:val="24"/>
          <w:lang w:val="en-GB"/>
        </w:rPr>
        <w:t xml:space="preserve">. But </w:t>
      </w:r>
      <w:r>
        <w:rPr>
          <w:rFonts w:ascii="Times New Roman" w:hAnsi="Times New Roman" w:cs="Times New Roman"/>
          <w:sz w:val="24"/>
          <w:szCs w:val="24"/>
          <w:lang w:val="en-GB"/>
        </w:rPr>
        <w:t xml:space="preserve">adopting </w:t>
      </w:r>
      <w:r w:rsidRPr="00FF2CE6">
        <w:rPr>
          <w:rFonts w:ascii="Times New Roman" w:hAnsi="Times New Roman" w:cs="Times New Roman"/>
          <w:sz w:val="24"/>
          <w:szCs w:val="24"/>
          <w:lang w:val="en-GB"/>
        </w:rPr>
        <w:t xml:space="preserve">such an account only </w:t>
      </w:r>
      <w:r>
        <w:rPr>
          <w:rFonts w:ascii="Times New Roman" w:hAnsi="Times New Roman" w:cs="Times New Roman"/>
          <w:sz w:val="24"/>
          <w:szCs w:val="24"/>
          <w:lang w:val="en-GB"/>
        </w:rPr>
        <w:t xml:space="preserve">makes sense </w:t>
      </w:r>
      <w:r w:rsidRPr="00FF2CE6">
        <w:rPr>
          <w:rFonts w:ascii="Times New Roman" w:hAnsi="Times New Roman" w:cs="Times New Roman"/>
          <w:sz w:val="24"/>
          <w:szCs w:val="24"/>
          <w:lang w:val="en-GB"/>
        </w:rPr>
        <w:t xml:space="preserve">if </w:t>
      </w:r>
      <w:r w:rsidRPr="00FF2CE6">
        <w:rPr>
          <w:rFonts w:ascii="Times New Roman" w:hAnsi="Times New Roman" w:cs="Times New Roman"/>
          <w:sz w:val="24"/>
          <w:szCs w:val="24"/>
          <w:lang w:val="en-GB"/>
        </w:rPr>
        <w:lastRenderedPageBreak/>
        <w:t xml:space="preserve">some of the things that can be brought about </w:t>
      </w:r>
      <w:r w:rsidRPr="00FF2CE6">
        <w:rPr>
          <w:rFonts w:ascii="Times New Roman" w:hAnsi="Times New Roman" w:cs="Times New Roman"/>
          <w:i/>
          <w:sz w:val="24"/>
          <w:szCs w:val="24"/>
          <w:lang w:val="en-GB"/>
        </w:rPr>
        <w:t>are not</w:t>
      </w:r>
      <w:r w:rsidRPr="00FF2CE6">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Assume </w:t>
      </w:r>
      <w:r w:rsidRPr="00FF2CE6">
        <w:rPr>
          <w:rFonts w:ascii="Times New Roman" w:hAnsi="Times New Roman" w:cs="Times New Roman"/>
          <w:sz w:val="24"/>
          <w:szCs w:val="24"/>
          <w:lang w:val="en-GB"/>
        </w:rPr>
        <w:t>&lt;</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 xml:space="preserve">&gt; </w:t>
      </w:r>
      <w:r>
        <w:rPr>
          <w:rFonts w:ascii="Times New Roman" w:hAnsi="Times New Roman" w:cs="Times New Roman"/>
          <w:sz w:val="24"/>
          <w:szCs w:val="24"/>
          <w:lang w:val="en-GB"/>
        </w:rPr>
        <w:t xml:space="preserve">is some </w:t>
      </w:r>
      <w:r w:rsidRPr="00FF2CE6">
        <w:rPr>
          <w:rFonts w:ascii="Times New Roman" w:hAnsi="Times New Roman" w:cs="Times New Roman"/>
          <w:sz w:val="24"/>
          <w:szCs w:val="24"/>
          <w:lang w:val="en-GB"/>
        </w:rPr>
        <w:t>state of affairs. If &lt;</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&gt;</w:t>
      </w:r>
      <w:r w:rsidRPr="00FF2CE6">
        <w:rPr>
          <w:rFonts w:ascii="Times New Roman" w:hAnsi="Times New Roman" w:cs="Times New Roman"/>
          <w:i/>
          <w:sz w:val="24"/>
          <w:szCs w:val="24"/>
          <w:lang w:val="en-GB"/>
        </w:rPr>
        <w:t xml:space="preserve"> </w:t>
      </w:r>
      <w:r w:rsidRPr="00FF2CE6">
        <w:rPr>
          <w:rFonts w:ascii="Times New Roman" w:hAnsi="Times New Roman" w:cs="Times New Roman"/>
          <w:sz w:val="24"/>
          <w:szCs w:val="24"/>
          <w:lang w:val="en-GB"/>
        </w:rPr>
        <w:t>holds in the actual world at any point, then there is no need to talk about it coming to be: the objects and properties involved in &lt;</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 xml:space="preserve">&gt; are already captured by the semantics for the non-modal portion of our language, and so the truth of </w:t>
      </w:r>
      <w:r w:rsidRPr="00FF2CE6">
        <w:rPr>
          <w:rFonts w:ascii="Segoe UI Symbol" w:hAnsi="Segoe UI Symbol" w:cs="Segoe UI Symbol"/>
          <w:sz w:val="24"/>
          <w:szCs w:val="24"/>
          <w:lang w:val="en-GB"/>
        </w:rPr>
        <w:t>♢</w:t>
      </w:r>
      <w:r w:rsidRPr="00FF2CE6">
        <w:rPr>
          <w:rFonts w:ascii="Times New Roman" w:hAnsi="Times New Roman" w:cs="Times New Roman"/>
          <w:i/>
          <w:sz w:val="24"/>
          <w:szCs w:val="24"/>
          <w:lang w:val="en-GB"/>
        </w:rPr>
        <w:t>p</w:t>
      </w:r>
      <w:r w:rsidRPr="00FF2CE6">
        <w:rPr>
          <w:rFonts w:ascii="Times New Roman" w:hAnsi="Times New Roman" w:cs="Times New Roman"/>
          <w:sz w:val="24"/>
          <w:szCs w:val="24"/>
          <w:lang w:val="en-GB"/>
        </w:rPr>
        <w:t xml:space="preserve"> holds trivially on weak dispositionalism, given the disjunctive definition of possibility; and it</w:t>
      </w:r>
      <w:r w:rsidRPr="00FF2CE6">
        <w:rPr>
          <w:rFonts w:ascii="Times New Roman" w:hAnsi="Times New Roman" w:cs="Times New Roman"/>
          <w:i/>
          <w:sz w:val="24"/>
          <w:szCs w:val="24"/>
          <w:lang w:val="en-GB"/>
        </w:rPr>
        <w:t xml:space="preserve"> fails</w:t>
      </w:r>
      <w:r w:rsidRPr="00FF2CE6">
        <w:rPr>
          <w:rFonts w:ascii="Times New Roman" w:hAnsi="Times New Roman" w:cs="Times New Roman"/>
          <w:sz w:val="24"/>
          <w:szCs w:val="24"/>
          <w:lang w:val="en-GB"/>
        </w:rPr>
        <w:t xml:space="preserve"> on strong dispositionalism for precisely the reasons Yates criticizes </w:t>
      </w:r>
      <w:r>
        <w:rPr>
          <w:rFonts w:ascii="Times New Roman" w:hAnsi="Times New Roman" w:cs="Times New Roman"/>
          <w:sz w:val="24"/>
          <w:szCs w:val="24"/>
          <w:lang w:val="en-GB"/>
        </w:rPr>
        <w:t xml:space="preserve">strong dispositionalism’s </w:t>
      </w:r>
      <w:r w:rsidRPr="00FF2CE6">
        <w:rPr>
          <w:rFonts w:ascii="Times New Roman" w:hAnsi="Times New Roman" w:cs="Times New Roman"/>
          <w:sz w:val="24"/>
          <w:szCs w:val="24"/>
          <w:lang w:val="en-GB"/>
        </w:rPr>
        <w:t>handling of mathematical truths – one cannot bring about what already is.</w:t>
      </w:r>
      <w:r>
        <w:rPr>
          <w:rStyle w:val="FootnoteReference"/>
          <w:rFonts w:ascii="Times New Roman" w:hAnsi="Times New Roman" w:cs="Times New Roman"/>
          <w:sz w:val="24"/>
          <w:szCs w:val="24"/>
          <w:lang w:val="en-GB"/>
        </w:rPr>
        <w:footnoteReference w:id="13"/>
      </w:r>
      <w:r w:rsidRPr="00FF2CE6">
        <w:rPr>
          <w:rFonts w:ascii="Times New Roman" w:hAnsi="Times New Roman" w:cs="Times New Roman"/>
          <w:sz w:val="24"/>
          <w:szCs w:val="24"/>
          <w:lang w:val="en-GB"/>
        </w:rPr>
        <w:t xml:space="preserve"> </w:t>
      </w:r>
      <w:r w:rsidR="00C830D2" w:rsidRPr="00FF2CE6">
        <w:rPr>
          <w:rFonts w:ascii="Times New Roman" w:hAnsi="Times New Roman" w:cs="Times New Roman"/>
          <w:sz w:val="24"/>
          <w:szCs w:val="24"/>
          <w:lang w:val="en-GB"/>
        </w:rPr>
        <w:t>If, on the other hand, &lt;</w:t>
      </w:r>
      <w:r w:rsidR="00C830D2" w:rsidRPr="00FF2CE6">
        <w:rPr>
          <w:rFonts w:ascii="Times New Roman" w:hAnsi="Times New Roman" w:cs="Times New Roman"/>
          <w:i/>
          <w:sz w:val="24"/>
          <w:szCs w:val="24"/>
          <w:lang w:val="en-GB"/>
        </w:rPr>
        <w:t>p</w:t>
      </w:r>
      <w:r w:rsidR="00C830D2" w:rsidRPr="00FF2CE6">
        <w:rPr>
          <w:rFonts w:ascii="Times New Roman" w:hAnsi="Times New Roman" w:cs="Times New Roman"/>
          <w:sz w:val="24"/>
          <w:szCs w:val="24"/>
          <w:lang w:val="en-GB"/>
        </w:rPr>
        <w:t>&gt; does</w:t>
      </w:r>
      <w:r w:rsidR="00C830D2" w:rsidRPr="00FF2CE6">
        <w:rPr>
          <w:rFonts w:ascii="Times New Roman" w:hAnsi="Times New Roman" w:cs="Times New Roman"/>
          <w:i/>
          <w:sz w:val="24"/>
          <w:szCs w:val="24"/>
          <w:lang w:val="en-GB"/>
        </w:rPr>
        <w:t xml:space="preserve"> not </w:t>
      </w:r>
      <w:r w:rsidR="00C830D2" w:rsidRPr="00FF2CE6">
        <w:rPr>
          <w:rFonts w:ascii="Times New Roman" w:hAnsi="Times New Roman" w:cs="Times New Roman"/>
          <w:sz w:val="24"/>
          <w:szCs w:val="24"/>
          <w:lang w:val="en-GB"/>
        </w:rPr>
        <w:t xml:space="preserve">hold at any point throughout the history of the actual world, then the only way in which it can be possible is as a possibility that is </w:t>
      </w:r>
      <w:r w:rsidR="00C830D2" w:rsidRPr="00FF2CE6">
        <w:rPr>
          <w:rFonts w:ascii="Times New Roman" w:hAnsi="Times New Roman" w:cs="Times New Roman"/>
          <w:i/>
          <w:sz w:val="24"/>
          <w:szCs w:val="24"/>
          <w:lang w:val="en-GB"/>
        </w:rPr>
        <w:t xml:space="preserve">never </w:t>
      </w:r>
      <w:r w:rsidR="00C830D2" w:rsidRPr="00FF2CE6">
        <w:rPr>
          <w:rFonts w:ascii="Times New Roman" w:hAnsi="Times New Roman" w:cs="Times New Roman"/>
          <w:sz w:val="24"/>
          <w:szCs w:val="24"/>
          <w:lang w:val="en-GB"/>
        </w:rPr>
        <w:t>realized – which is just to say that it can never be brought about. Proof: Assume the contrary. Then there is an extension of the actual world with &lt;</w:t>
      </w:r>
      <w:r w:rsidR="00C830D2" w:rsidRPr="00FF2CE6">
        <w:rPr>
          <w:rFonts w:ascii="Times New Roman" w:hAnsi="Times New Roman" w:cs="Times New Roman"/>
          <w:i/>
          <w:sz w:val="24"/>
          <w:szCs w:val="24"/>
          <w:lang w:val="en-GB"/>
        </w:rPr>
        <w:t>p</w:t>
      </w:r>
      <w:r w:rsidR="00C830D2" w:rsidRPr="00FF2CE6">
        <w:rPr>
          <w:rFonts w:ascii="Times New Roman" w:hAnsi="Times New Roman" w:cs="Times New Roman"/>
          <w:sz w:val="24"/>
          <w:szCs w:val="24"/>
          <w:lang w:val="en-GB"/>
        </w:rPr>
        <w:t xml:space="preserve">&gt; as an existing state of affairs. But if </w:t>
      </w:r>
      <w:r w:rsidR="00C830D2" w:rsidRPr="00FF2CE6">
        <w:rPr>
          <w:rFonts w:ascii="Times New Roman" w:hAnsi="Times New Roman" w:cs="Times New Roman"/>
          <w:i/>
          <w:sz w:val="24"/>
          <w:szCs w:val="24"/>
          <w:lang w:val="en-GB"/>
        </w:rPr>
        <w:t xml:space="preserve">this </w:t>
      </w:r>
      <w:r w:rsidR="00C830D2" w:rsidRPr="00FF2CE6">
        <w:rPr>
          <w:rFonts w:ascii="Times New Roman" w:hAnsi="Times New Roman" w:cs="Times New Roman"/>
          <w:sz w:val="24"/>
          <w:szCs w:val="24"/>
          <w:lang w:val="en-GB"/>
        </w:rPr>
        <w:t xml:space="preserve">is so, then the state of affairs constituting </w:t>
      </w:r>
      <w:r w:rsidR="002827D4">
        <w:rPr>
          <w:rFonts w:ascii="Times New Roman" w:hAnsi="Times New Roman" w:cs="Times New Roman"/>
          <w:sz w:val="24"/>
          <w:szCs w:val="24"/>
          <w:lang w:val="en-GB"/>
        </w:rPr>
        <w:t>&lt;</w:t>
      </w:r>
      <w:r w:rsidR="00C830D2" w:rsidRPr="00FF2CE6">
        <w:rPr>
          <w:rFonts w:ascii="Times New Roman" w:hAnsi="Times New Roman" w:cs="Times New Roman"/>
          <w:i/>
          <w:sz w:val="24"/>
          <w:szCs w:val="24"/>
          <w:lang w:val="en-GB"/>
        </w:rPr>
        <w:t>p</w:t>
      </w:r>
      <w:r w:rsidR="002827D4">
        <w:rPr>
          <w:rFonts w:ascii="Times New Roman" w:hAnsi="Times New Roman" w:cs="Times New Roman"/>
          <w:sz w:val="24"/>
          <w:szCs w:val="24"/>
          <w:lang w:val="en-GB"/>
        </w:rPr>
        <w:t>&gt;</w:t>
      </w:r>
      <w:r w:rsidR="00C830D2" w:rsidRPr="00FF2CE6">
        <w:rPr>
          <w:rFonts w:ascii="Times New Roman" w:hAnsi="Times New Roman" w:cs="Times New Roman"/>
          <w:sz w:val="24"/>
          <w:szCs w:val="24"/>
          <w:lang w:val="en-GB"/>
        </w:rPr>
        <w:t xml:space="preserve"> is already in the scope of our non-modal quantifiers and predicates, which we as</w:t>
      </w:r>
      <w:r w:rsidR="002827D4">
        <w:rPr>
          <w:rFonts w:ascii="Times New Roman" w:hAnsi="Times New Roman" w:cs="Times New Roman"/>
          <w:sz w:val="24"/>
          <w:szCs w:val="24"/>
          <w:lang w:val="en-GB"/>
        </w:rPr>
        <w:t>sumed it wasn’t. Contradiction.</w:t>
      </w:r>
    </w:p>
    <w:p w:rsidR="00C830D2" w:rsidRPr="00D747E1" w:rsidRDefault="00B87DA1" w:rsidP="00D954EA">
      <w:pPr>
        <w:pStyle w:val="Heading1"/>
        <w:spacing w:line="480" w:lineRule="auto"/>
        <w:jc w:val="both"/>
        <w:rPr>
          <w:rFonts w:ascii="Times New Roman" w:hAnsi="Times New Roman" w:cs="Times New Roman"/>
          <w:b/>
          <w:color w:val="auto"/>
          <w:sz w:val="24"/>
          <w:szCs w:val="24"/>
          <w:lang w:val="en-GB"/>
        </w:rPr>
      </w:pPr>
      <w:r>
        <w:rPr>
          <w:rFonts w:ascii="Times New Roman" w:hAnsi="Times New Roman" w:cs="Times New Roman"/>
          <w:b/>
          <w:color w:val="auto"/>
          <w:sz w:val="24"/>
          <w:szCs w:val="24"/>
          <w:lang w:val="en-GB"/>
        </w:rPr>
        <w:t>5</w:t>
      </w:r>
      <w:r w:rsidR="00C830D2" w:rsidRPr="00D747E1">
        <w:rPr>
          <w:rFonts w:ascii="Times New Roman" w:hAnsi="Times New Roman" w:cs="Times New Roman"/>
          <w:b/>
          <w:color w:val="auto"/>
          <w:sz w:val="24"/>
          <w:szCs w:val="24"/>
          <w:lang w:val="en-GB"/>
        </w:rPr>
        <w:t xml:space="preserve"> </w:t>
      </w:r>
      <w:r w:rsidR="00C67C5F">
        <w:rPr>
          <w:rFonts w:ascii="Times New Roman" w:hAnsi="Times New Roman" w:cs="Times New Roman"/>
          <w:b/>
          <w:color w:val="auto"/>
          <w:sz w:val="24"/>
          <w:szCs w:val="24"/>
          <w:lang w:val="en-GB"/>
        </w:rPr>
        <w:t>Conclusion</w:t>
      </w:r>
    </w:p>
    <w:p w:rsidR="00C830D2" w:rsidRPr="00FF2CE6" w:rsidRDefault="00C830D2" w:rsidP="00D954EA">
      <w:pPr>
        <w:spacing w:after="0" w:line="480" w:lineRule="auto"/>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tab/>
        <w:t xml:space="preserve">The paramount concern of an account of possibility couched in terms of powers </w:t>
      </w:r>
      <w:r w:rsidRPr="00FF2CE6">
        <w:rPr>
          <w:rFonts w:ascii="Times New Roman" w:hAnsi="Times New Roman" w:cs="Times New Roman"/>
          <w:i/>
          <w:sz w:val="24"/>
          <w:szCs w:val="24"/>
          <w:lang w:val="en-GB"/>
        </w:rPr>
        <w:t>to bring about</w:t>
      </w:r>
      <w:r w:rsidRPr="00FF2CE6">
        <w:rPr>
          <w:rFonts w:ascii="Times New Roman" w:hAnsi="Times New Roman" w:cs="Times New Roman"/>
          <w:sz w:val="24"/>
          <w:szCs w:val="24"/>
          <w:lang w:val="en-GB"/>
        </w:rPr>
        <w:t xml:space="preserve"> is to account for generation and corruption, whether of things or of properties, within the order of the universe as it stands; and quantification ranging over all times renders </w:t>
      </w:r>
      <w:r w:rsidRPr="00FF2CE6">
        <w:rPr>
          <w:rFonts w:ascii="Times New Roman" w:hAnsi="Times New Roman" w:cs="Times New Roman"/>
          <w:i/>
          <w:sz w:val="24"/>
          <w:szCs w:val="24"/>
          <w:lang w:val="en-GB"/>
        </w:rPr>
        <w:t xml:space="preserve">any </w:t>
      </w:r>
      <w:r w:rsidRPr="00FF2CE6">
        <w:rPr>
          <w:rFonts w:ascii="Times New Roman" w:hAnsi="Times New Roman" w:cs="Times New Roman"/>
          <w:sz w:val="24"/>
          <w:szCs w:val="24"/>
          <w:lang w:val="en-GB"/>
        </w:rPr>
        <w:t xml:space="preserve">account of this inadequate. </w:t>
      </w:r>
      <w:r w:rsidRPr="00FF2CE6">
        <w:rPr>
          <w:rFonts w:ascii="Times New Roman" w:hAnsi="Times New Roman" w:cs="Times New Roman"/>
          <w:i/>
          <w:sz w:val="24"/>
          <w:szCs w:val="24"/>
          <w:lang w:val="en-GB"/>
        </w:rPr>
        <w:t xml:space="preserve">To be brought about </w:t>
      </w:r>
      <w:r w:rsidRPr="00FF2CE6">
        <w:rPr>
          <w:rFonts w:ascii="Times New Roman" w:hAnsi="Times New Roman" w:cs="Times New Roman"/>
          <w:sz w:val="24"/>
          <w:szCs w:val="24"/>
          <w:lang w:val="en-GB"/>
        </w:rPr>
        <w:t xml:space="preserve">just </w:t>
      </w:r>
      <w:r w:rsidRPr="00FF2CE6">
        <w:rPr>
          <w:rFonts w:ascii="Times New Roman" w:hAnsi="Times New Roman" w:cs="Times New Roman"/>
          <w:i/>
          <w:sz w:val="24"/>
          <w:szCs w:val="24"/>
          <w:lang w:val="en-GB"/>
        </w:rPr>
        <w:t>means</w:t>
      </w:r>
      <w:r w:rsidRPr="00FF2CE6">
        <w:rPr>
          <w:rFonts w:ascii="Times New Roman" w:hAnsi="Times New Roman" w:cs="Times New Roman"/>
          <w:sz w:val="24"/>
          <w:szCs w:val="24"/>
          <w:lang w:val="en-GB"/>
        </w:rPr>
        <w:t xml:space="preserve"> to be brought into connection with the order of things up to now as a</w:t>
      </w:r>
      <w:r w:rsidR="00C60A5D">
        <w:rPr>
          <w:rFonts w:ascii="Times New Roman" w:hAnsi="Times New Roman" w:cs="Times New Roman"/>
          <w:sz w:val="24"/>
          <w:szCs w:val="24"/>
          <w:lang w:val="en-GB"/>
        </w:rPr>
        <w:t>n</w:t>
      </w:r>
      <w:r w:rsidRPr="00FF2CE6">
        <w:rPr>
          <w:rFonts w:ascii="Times New Roman" w:hAnsi="Times New Roman" w:cs="Times New Roman"/>
          <w:sz w:val="24"/>
          <w:szCs w:val="24"/>
          <w:lang w:val="en-GB"/>
        </w:rPr>
        <w:t xml:space="preserve"> extension of it; </w:t>
      </w:r>
      <w:r w:rsidR="00A06F80">
        <w:rPr>
          <w:rFonts w:ascii="Times New Roman" w:hAnsi="Times New Roman" w:cs="Times New Roman"/>
          <w:sz w:val="24"/>
          <w:szCs w:val="24"/>
          <w:lang w:val="en-GB"/>
        </w:rPr>
        <w:t xml:space="preserve">eternalist </w:t>
      </w:r>
      <w:r w:rsidRPr="00FF2CE6">
        <w:rPr>
          <w:rFonts w:ascii="Times New Roman" w:hAnsi="Times New Roman" w:cs="Times New Roman"/>
          <w:sz w:val="24"/>
          <w:szCs w:val="24"/>
          <w:lang w:val="en-GB"/>
        </w:rPr>
        <w:t xml:space="preserve">quantification, however, presupposes that the order of things is already completely captured – </w:t>
      </w:r>
      <w:r w:rsidRPr="00FF2CE6">
        <w:rPr>
          <w:rFonts w:ascii="Times New Roman" w:hAnsi="Times New Roman" w:cs="Times New Roman"/>
          <w:i/>
          <w:sz w:val="24"/>
          <w:szCs w:val="24"/>
          <w:lang w:val="en-GB"/>
        </w:rPr>
        <w:t>closed</w:t>
      </w:r>
      <w:r w:rsidRPr="00FF2CE6">
        <w:rPr>
          <w:rFonts w:ascii="Times New Roman" w:hAnsi="Times New Roman" w:cs="Times New Roman"/>
          <w:sz w:val="24"/>
          <w:szCs w:val="24"/>
          <w:lang w:val="en-GB"/>
        </w:rPr>
        <w:t>, therefore unextendable;</w:t>
      </w:r>
      <w:r w:rsidRPr="00FF2CE6">
        <w:rPr>
          <w:rFonts w:ascii="Times New Roman" w:hAnsi="Times New Roman" w:cs="Times New Roman"/>
          <w:i/>
          <w:sz w:val="24"/>
          <w:szCs w:val="24"/>
          <w:lang w:val="en-GB"/>
        </w:rPr>
        <w:t xml:space="preserve"> </w:t>
      </w:r>
      <w:r w:rsidRPr="00FF2CE6">
        <w:rPr>
          <w:rFonts w:ascii="Times New Roman" w:hAnsi="Times New Roman" w:cs="Times New Roman"/>
          <w:sz w:val="24"/>
          <w:szCs w:val="24"/>
          <w:lang w:val="en-GB"/>
        </w:rPr>
        <w:t xml:space="preserve">and </w:t>
      </w:r>
      <w:r>
        <w:rPr>
          <w:rFonts w:ascii="Times New Roman" w:hAnsi="Times New Roman" w:cs="Times New Roman"/>
          <w:sz w:val="24"/>
          <w:szCs w:val="24"/>
          <w:lang w:val="en-GB"/>
        </w:rPr>
        <w:t xml:space="preserve">this means that </w:t>
      </w:r>
      <w:r w:rsidR="00254AD3">
        <w:rPr>
          <w:rFonts w:ascii="Times New Roman" w:hAnsi="Times New Roman" w:cs="Times New Roman"/>
          <w:sz w:val="24"/>
          <w:szCs w:val="24"/>
          <w:lang w:val="en-GB"/>
        </w:rPr>
        <w:t xml:space="preserve">tenseless dispositionalism’s </w:t>
      </w:r>
      <w:r w:rsidRPr="00FF2CE6">
        <w:rPr>
          <w:rFonts w:ascii="Times New Roman" w:hAnsi="Times New Roman" w:cs="Times New Roman"/>
          <w:sz w:val="24"/>
          <w:szCs w:val="24"/>
          <w:lang w:val="en-GB"/>
        </w:rPr>
        <w:t xml:space="preserve">unrealized possibilities are just disguised </w:t>
      </w:r>
      <w:r w:rsidRPr="00FF2CE6">
        <w:rPr>
          <w:rFonts w:ascii="Times New Roman" w:hAnsi="Times New Roman" w:cs="Times New Roman"/>
          <w:i/>
          <w:sz w:val="24"/>
          <w:szCs w:val="24"/>
          <w:lang w:val="en-GB"/>
        </w:rPr>
        <w:t>im</w:t>
      </w:r>
      <w:r w:rsidRPr="00FF2CE6">
        <w:rPr>
          <w:rFonts w:ascii="Times New Roman" w:hAnsi="Times New Roman" w:cs="Times New Roman"/>
          <w:sz w:val="24"/>
          <w:szCs w:val="24"/>
          <w:lang w:val="en-GB"/>
        </w:rPr>
        <w:t>possibilities.</w:t>
      </w:r>
    </w:p>
    <w:p w:rsidR="00C830D2" w:rsidRPr="00FF2CE6" w:rsidRDefault="00C830D2" w:rsidP="00D954EA">
      <w:pPr>
        <w:spacing w:after="0" w:line="480" w:lineRule="auto"/>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lastRenderedPageBreak/>
        <w:tab/>
        <w:t>There are ways out of this prob</w:t>
      </w:r>
      <w:r>
        <w:rPr>
          <w:rFonts w:ascii="Times New Roman" w:hAnsi="Times New Roman" w:cs="Times New Roman"/>
          <w:sz w:val="24"/>
          <w:szCs w:val="24"/>
          <w:lang w:val="en-GB"/>
        </w:rPr>
        <w:t xml:space="preserve">lem: for instance, Vetter </w:t>
      </w:r>
      <w:r w:rsidRPr="00FF2CE6">
        <w:rPr>
          <w:rFonts w:ascii="Times New Roman" w:hAnsi="Times New Roman" w:cs="Times New Roman"/>
          <w:sz w:val="24"/>
          <w:szCs w:val="24"/>
          <w:lang w:val="en-GB"/>
        </w:rPr>
        <w:t xml:space="preserve">takes a temporal approach to dispositionalist modality, wherein </w:t>
      </w:r>
      <w:r w:rsidR="00EE4E0F">
        <w:rPr>
          <w:rFonts w:ascii="Times New Roman" w:hAnsi="Times New Roman" w:cs="Times New Roman"/>
          <w:sz w:val="24"/>
          <w:szCs w:val="24"/>
          <w:lang w:val="en-GB"/>
        </w:rPr>
        <w:t xml:space="preserve">the availability of powers </w:t>
      </w:r>
      <w:r w:rsidRPr="00FF2CE6">
        <w:rPr>
          <w:rFonts w:ascii="Times New Roman" w:hAnsi="Times New Roman" w:cs="Times New Roman"/>
          <w:sz w:val="24"/>
          <w:szCs w:val="24"/>
          <w:lang w:val="en-GB"/>
        </w:rPr>
        <w:t>change</w:t>
      </w:r>
      <w:r w:rsidR="00EE4E0F">
        <w:rPr>
          <w:rFonts w:ascii="Times New Roman" w:hAnsi="Times New Roman" w:cs="Times New Roman"/>
          <w:sz w:val="24"/>
          <w:szCs w:val="24"/>
          <w:lang w:val="en-GB"/>
        </w:rPr>
        <w:t>s</w:t>
      </w:r>
      <w:r w:rsidRPr="00FF2CE6">
        <w:rPr>
          <w:rFonts w:ascii="Times New Roman" w:hAnsi="Times New Roman" w:cs="Times New Roman"/>
          <w:sz w:val="24"/>
          <w:szCs w:val="24"/>
          <w:lang w:val="en-GB"/>
        </w:rPr>
        <w:t xml:space="preserve"> over time (</w:t>
      </w:r>
      <w:r>
        <w:rPr>
          <w:rFonts w:ascii="Times New Roman" w:hAnsi="Times New Roman" w:cs="Times New Roman"/>
          <w:sz w:val="24"/>
          <w:szCs w:val="24"/>
          <w:lang w:val="en-GB"/>
        </w:rPr>
        <w:t xml:space="preserve">2013: </w:t>
      </w:r>
      <w:r w:rsidRPr="00FF2CE6">
        <w:rPr>
          <w:rFonts w:ascii="Times New Roman" w:hAnsi="Times New Roman" w:cs="Times New Roman"/>
          <w:sz w:val="24"/>
          <w:szCs w:val="24"/>
          <w:lang w:val="en-GB"/>
        </w:rPr>
        <w:t xml:space="preserve">11-12). But for the reasons </w:t>
      </w:r>
      <w:r>
        <w:rPr>
          <w:rFonts w:ascii="Times New Roman" w:hAnsi="Times New Roman" w:cs="Times New Roman"/>
          <w:sz w:val="24"/>
          <w:szCs w:val="24"/>
          <w:lang w:val="en-GB"/>
        </w:rPr>
        <w:t>given</w:t>
      </w:r>
      <w:r w:rsidRPr="00FF2CE6">
        <w:rPr>
          <w:rFonts w:ascii="Times New Roman" w:hAnsi="Times New Roman" w:cs="Times New Roman"/>
          <w:sz w:val="24"/>
          <w:szCs w:val="24"/>
          <w:lang w:val="en-GB"/>
        </w:rPr>
        <w:t xml:space="preserve">, I doubt any materially adequate account can be provided within a </w:t>
      </w:r>
      <w:r w:rsidR="00D8375D">
        <w:rPr>
          <w:rFonts w:ascii="Times New Roman" w:hAnsi="Times New Roman" w:cs="Times New Roman"/>
          <w:sz w:val="24"/>
          <w:szCs w:val="24"/>
          <w:lang w:val="en-GB"/>
        </w:rPr>
        <w:t>tenselessly actualist</w:t>
      </w:r>
      <w:r w:rsidRPr="00FF2CE6">
        <w:rPr>
          <w:rFonts w:ascii="Times New Roman" w:hAnsi="Times New Roman" w:cs="Times New Roman"/>
          <w:sz w:val="24"/>
          <w:szCs w:val="24"/>
          <w:lang w:val="en-GB"/>
        </w:rPr>
        <w:t xml:space="preserve"> </w:t>
      </w:r>
      <w:r w:rsidR="00842E14">
        <w:rPr>
          <w:rFonts w:ascii="Times New Roman" w:hAnsi="Times New Roman" w:cs="Times New Roman"/>
          <w:sz w:val="24"/>
          <w:szCs w:val="24"/>
          <w:lang w:val="en-GB"/>
        </w:rPr>
        <w:t xml:space="preserve">dispositionalist </w:t>
      </w:r>
      <w:r w:rsidRPr="00FF2CE6">
        <w:rPr>
          <w:rFonts w:ascii="Times New Roman" w:hAnsi="Times New Roman" w:cs="Times New Roman"/>
          <w:sz w:val="24"/>
          <w:szCs w:val="24"/>
          <w:lang w:val="en-GB"/>
        </w:rPr>
        <w:t>framework.</w:t>
      </w:r>
    </w:p>
    <w:p w:rsidR="00C830D2" w:rsidRPr="008F4512" w:rsidRDefault="00C830D2" w:rsidP="00D954EA">
      <w:pPr>
        <w:spacing w:after="0" w:line="480" w:lineRule="auto"/>
        <w:jc w:val="both"/>
        <w:rPr>
          <w:rFonts w:ascii="Times New Roman" w:hAnsi="Times New Roman" w:cs="Times New Roman"/>
          <w:i/>
          <w:sz w:val="24"/>
          <w:szCs w:val="24"/>
          <w:lang w:val="en-GB"/>
        </w:rPr>
      </w:pPr>
      <w:r>
        <w:rPr>
          <w:rFonts w:ascii="Times New Roman" w:hAnsi="Times New Roman" w:cs="Times New Roman"/>
          <w:sz w:val="24"/>
          <w:szCs w:val="24"/>
          <w:lang w:val="en-GB"/>
        </w:rPr>
        <w:tab/>
        <w:t xml:space="preserve">This paper has examined the relationship between dispositionalism, modality, and quantifier scope. I’ve shown that dispositionalism does not as such entail (4), though (4) is straightforwardly entailed by the eternalist actualist commitments that </w:t>
      </w:r>
      <w:r w:rsidR="001C7679">
        <w:rPr>
          <w:rFonts w:ascii="Times New Roman" w:hAnsi="Times New Roman" w:cs="Times New Roman"/>
          <w:sz w:val="24"/>
          <w:szCs w:val="24"/>
          <w:lang w:val="en-GB"/>
        </w:rPr>
        <w:t xml:space="preserve">many </w:t>
      </w:r>
      <w:r>
        <w:rPr>
          <w:rFonts w:ascii="Times New Roman" w:hAnsi="Times New Roman" w:cs="Times New Roman"/>
          <w:sz w:val="24"/>
          <w:szCs w:val="24"/>
          <w:lang w:val="en-GB"/>
        </w:rPr>
        <w:t xml:space="preserve">dispositionalists are, in fact, committed to. The problem, however, is that these </w:t>
      </w:r>
      <w:r>
        <w:rPr>
          <w:rFonts w:ascii="Times New Roman" w:hAnsi="Times New Roman" w:cs="Times New Roman"/>
          <w:i/>
          <w:sz w:val="24"/>
          <w:szCs w:val="24"/>
          <w:lang w:val="en-GB"/>
        </w:rPr>
        <w:t xml:space="preserve">same </w:t>
      </w:r>
      <w:r>
        <w:rPr>
          <w:rFonts w:ascii="Times New Roman" w:hAnsi="Times New Roman" w:cs="Times New Roman"/>
          <w:sz w:val="24"/>
          <w:szCs w:val="24"/>
          <w:lang w:val="en-GB"/>
        </w:rPr>
        <w:t xml:space="preserve">commitments undercut the very reason for adopting dispositions in the first place: dispositionalist modalities account for generation and corruption; but the adoption of constant domains for objects and/or properties </w:t>
      </w:r>
      <w:r w:rsidR="00A96273">
        <w:rPr>
          <w:rFonts w:ascii="Times New Roman" w:hAnsi="Times New Roman" w:cs="Times New Roman"/>
          <w:sz w:val="24"/>
          <w:szCs w:val="24"/>
          <w:lang w:val="en-GB"/>
        </w:rPr>
        <w:t>j</w:t>
      </w:r>
      <w:r>
        <w:rPr>
          <w:rFonts w:ascii="Times New Roman" w:hAnsi="Times New Roman" w:cs="Times New Roman"/>
          <w:sz w:val="24"/>
          <w:szCs w:val="24"/>
          <w:lang w:val="en-GB"/>
        </w:rPr>
        <w:t xml:space="preserve">ust </w:t>
      </w:r>
      <w:r>
        <w:rPr>
          <w:rFonts w:ascii="Times New Roman" w:hAnsi="Times New Roman" w:cs="Times New Roman"/>
          <w:i/>
          <w:sz w:val="24"/>
          <w:szCs w:val="24"/>
          <w:lang w:val="en-GB"/>
        </w:rPr>
        <w:t xml:space="preserve">denies </w:t>
      </w:r>
      <w:r>
        <w:rPr>
          <w:rFonts w:ascii="Times New Roman" w:hAnsi="Times New Roman" w:cs="Times New Roman"/>
          <w:sz w:val="24"/>
          <w:szCs w:val="24"/>
          <w:lang w:val="en-GB"/>
        </w:rPr>
        <w:t>that there is any such thing, and so ends up denying the very thing it was meant to explain. This situation can be remedied by the adoption of a presen</w:t>
      </w:r>
      <w:r w:rsidR="00270489">
        <w:rPr>
          <w:rFonts w:ascii="Times New Roman" w:hAnsi="Times New Roman" w:cs="Times New Roman"/>
          <w:sz w:val="24"/>
          <w:szCs w:val="24"/>
          <w:lang w:val="en-GB"/>
        </w:rPr>
        <w:t xml:space="preserve">tist, </w:t>
      </w:r>
      <w:r>
        <w:rPr>
          <w:rFonts w:ascii="Times New Roman" w:hAnsi="Times New Roman" w:cs="Times New Roman"/>
          <w:sz w:val="24"/>
          <w:szCs w:val="24"/>
          <w:lang w:val="en-GB"/>
        </w:rPr>
        <w:t>growing-block</w:t>
      </w:r>
      <w:r w:rsidR="00270489">
        <w:rPr>
          <w:rFonts w:ascii="Times New Roman" w:hAnsi="Times New Roman" w:cs="Times New Roman"/>
          <w:sz w:val="24"/>
          <w:szCs w:val="24"/>
          <w:lang w:val="en-GB"/>
        </w:rPr>
        <w:t>, or ot</w:t>
      </w:r>
      <w:r w:rsidR="007E5B0A">
        <w:rPr>
          <w:rFonts w:ascii="Times New Roman" w:hAnsi="Times New Roman" w:cs="Times New Roman"/>
          <w:sz w:val="24"/>
          <w:szCs w:val="24"/>
          <w:lang w:val="en-GB"/>
        </w:rPr>
        <w:t>herwise restricted</w:t>
      </w:r>
      <w:r>
        <w:rPr>
          <w:rFonts w:ascii="Times New Roman" w:hAnsi="Times New Roman" w:cs="Times New Roman"/>
          <w:sz w:val="24"/>
          <w:szCs w:val="24"/>
          <w:lang w:val="en-GB"/>
        </w:rPr>
        <w:t xml:space="preserve"> approach to quantifier scope. But what is certain is that the dispositionalist about modality has to deny one of the theses that makes actualism of any stripe appealing in the first place: that everything exists.</w:t>
      </w:r>
    </w:p>
    <w:p w:rsidR="00C830D2" w:rsidRPr="00FF2CE6" w:rsidRDefault="00C830D2" w:rsidP="00D954EA">
      <w:pPr>
        <w:spacing w:after="0" w:line="480" w:lineRule="auto"/>
        <w:jc w:val="both"/>
        <w:rPr>
          <w:rFonts w:ascii="Times New Roman" w:hAnsi="Times New Roman" w:cs="Times New Roman"/>
          <w:b/>
          <w:sz w:val="24"/>
          <w:szCs w:val="24"/>
          <w:lang w:val="en-GB"/>
        </w:rPr>
      </w:pPr>
      <w:r w:rsidRPr="00FF2CE6">
        <w:rPr>
          <w:rFonts w:ascii="Times New Roman" w:hAnsi="Times New Roman" w:cs="Times New Roman"/>
          <w:b/>
          <w:sz w:val="24"/>
          <w:szCs w:val="24"/>
          <w:lang w:val="en-GB"/>
        </w:rPr>
        <w:t>References</w:t>
      </w:r>
    </w:p>
    <w:p w:rsidR="00C830D2" w:rsidRPr="00FF2CE6" w:rsidRDefault="00C830D2"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t>Adams, R. M. 1981. Actualism and thisness.</w:t>
      </w:r>
      <w:r w:rsidRPr="00FF2CE6">
        <w:rPr>
          <w:rFonts w:ascii="Times New Roman" w:hAnsi="Times New Roman" w:cs="Times New Roman"/>
          <w:sz w:val="24"/>
          <w:szCs w:val="24"/>
          <w:lang w:val="en-GB"/>
        </w:rPr>
        <w:t xml:space="preserve"> </w:t>
      </w:r>
      <w:r w:rsidRPr="00FF2CE6">
        <w:rPr>
          <w:rFonts w:ascii="Times New Roman" w:hAnsi="Times New Roman" w:cs="Times New Roman"/>
          <w:i/>
          <w:sz w:val="24"/>
          <w:szCs w:val="24"/>
          <w:lang w:val="en-GB"/>
        </w:rPr>
        <w:t>Synthese</w:t>
      </w:r>
      <w:r w:rsidRPr="00FF2CE6">
        <w:rPr>
          <w:rFonts w:ascii="Times New Roman" w:hAnsi="Times New Roman" w:cs="Times New Roman"/>
          <w:sz w:val="24"/>
          <w:szCs w:val="24"/>
          <w:lang w:val="en-GB"/>
        </w:rPr>
        <w:t xml:space="preserve"> </w:t>
      </w:r>
      <w:r>
        <w:rPr>
          <w:rFonts w:ascii="Times New Roman" w:hAnsi="Times New Roman" w:cs="Times New Roman"/>
          <w:sz w:val="24"/>
          <w:szCs w:val="24"/>
          <w:lang w:val="en-GB"/>
        </w:rPr>
        <w:t>49:</w:t>
      </w:r>
      <w:r w:rsidRPr="00FF2CE6">
        <w:rPr>
          <w:rFonts w:ascii="Times New Roman" w:hAnsi="Times New Roman" w:cs="Times New Roman"/>
          <w:sz w:val="24"/>
          <w:szCs w:val="24"/>
          <w:lang w:val="en-GB"/>
        </w:rPr>
        <w:t xml:space="preserve"> 3-41. </w:t>
      </w:r>
    </w:p>
    <w:p w:rsidR="002179CA" w:rsidRPr="002179CA" w:rsidRDefault="002179CA"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Armstrong, D. M. 1989. </w:t>
      </w:r>
      <w:r>
        <w:rPr>
          <w:rFonts w:ascii="Times New Roman" w:hAnsi="Times New Roman" w:cs="Times New Roman"/>
          <w:i/>
          <w:sz w:val="24"/>
          <w:szCs w:val="24"/>
          <w:lang w:val="en-GB"/>
        </w:rPr>
        <w:t>A combinatorial theory of possibility</w:t>
      </w:r>
      <w:r>
        <w:rPr>
          <w:rFonts w:ascii="Times New Roman" w:hAnsi="Times New Roman" w:cs="Times New Roman"/>
          <w:sz w:val="24"/>
          <w:szCs w:val="24"/>
          <w:lang w:val="en-GB"/>
        </w:rPr>
        <w:t>. Cambridge: Cambridge University Press.</w:t>
      </w:r>
    </w:p>
    <w:p w:rsidR="00C830D2" w:rsidRPr="00FF2CE6" w:rsidRDefault="00C830D2"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t>Armstrong, D.  M. 1997</w:t>
      </w:r>
      <w:r w:rsidRPr="00FF2CE6">
        <w:rPr>
          <w:rFonts w:ascii="Times New Roman" w:hAnsi="Times New Roman" w:cs="Times New Roman"/>
          <w:sz w:val="24"/>
          <w:szCs w:val="24"/>
          <w:lang w:val="en-GB"/>
        </w:rPr>
        <w:t xml:space="preserve">. </w:t>
      </w:r>
      <w:r w:rsidRPr="00FF2CE6">
        <w:rPr>
          <w:rFonts w:ascii="Times New Roman" w:hAnsi="Times New Roman" w:cs="Times New Roman"/>
          <w:i/>
          <w:sz w:val="24"/>
          <w:szCs w:val="24"/>
          <w:lang w:val="en-GB"/>
        </w:rPr>
        <w:t>A world of states of affairs</w:t>
      </w:r>
      <w:r>
        <w:rPr>
          <w:rFonts w:ascii="Times New Roman" w:hAnsi="Times New Roman" w:cs="Times New Roman"/>
          <w:sz w:val="24"/>
          <w:szCs w:val="24"/>
          <w:lang w:val="en-GB"/>
        </w:rPr>
        <w:t xml:space="preserve">. </w:t>
      </w:r>
      <w:r w:rsidRPr="00FF2CE6">
        <w:rPr>
          <w:rFonts w:ascii="Times New Roman" w:hAnsi="Times New Roman" w:cs="Times New Roman"/>
          <w:sz w:val="24"/>
          <w:szCs w:val="24"/>
          <w:lang w:val="en-GB"/>
        </w:rPr>
        <w:t>Cambri</w:t>
      </w:r>
      <w:r>
        <w:rPr>
          <w:rFonts w:ascii="Times New Roman" w:hAnsi="Times New Roman" w:cs="Times New Roman"/>
          <w:sz w:val="24"/>
          <w:szCs w:val="24"/>
          <w:lang w:val="en-GB"/>
        </w:rPr>
        <w:t>dge: Cambridge University Press</w:t>
      </w:r>
      <w:r w:rsidRPr="00FF2CE6">
        <w:rPr>
          <w:rFonts w:ascii="Times New Roman" w:hAnsi="Times New Roman" w:cs="Times New Roman"/>
          <w:sz w:val="24"/>
          <w:szCs w:val="24"/>
          <w:lang w:val="en-GB"/>
        </w:rPr>
        <w:t>.</w:t>
      </w:r>
    </w:p>
    <w:p w:rsidR="00F9709D" w:rsidRPr="00F9709D" w:rsidRDefault="00F9709D"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Baron, S. 2015. Tensed truthmaker theory. </w:t>
      </w:r>
      <w:r>
        <w:rPr>
          <w:rFonts w:ascii="Times New Roman" w:hAnsi="Times New Roman" w:cs="Times New Roman"/>
          <w:i/>
          <w:sz w:val="24"/>
          <w:szCs w:val="24"/>
          <w:lang w:val="en-GB"/>
        </w:rPr>
        <w:t>Erkenntnis</w:t>
      </w:r>
      <w:r>
        <w:rPr>
          <w:rFonts w:ascii="Times New Roman" w:hAnsi="Times New Roman" w:cs="Times New Roman"/>
          <w:sz w:val="24"/>
          <w:szCs w:val="24"/>
          <w:lang w:val="en-GB"/>
        </w:rPr>
        <w:t xml:space="preserve"> 80: 923-944.</w:t>
      </w:r>
    </w:p>
    <w:p w:rsidR="00C830D2" w:rsidRDefault="00C830D2" w:rsidP="00D954EA">
      <w:pPr>
        <w:spacing w:after="0" w:line="480" w:lineRule="auto"/>
        <w:ind w:left="360" w:hanging="360"/>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t>Borghini, A</w:t>
      </w:r>
      <w:r>
        <w:rPr>
          <w:rFonts w:ascii="Times New Roman" w:hAnsi="Times New Roman" w:cs="Times New Roman"/>
          <w:sz w:val="24"/>
          <w:szCs w:val="24"/>
          <w:lang w:val="en-GB"/>
        </w:rPr>
        <w:t>., and N. E. Williams. 2008. A d</w:t>
      </w:r>
      <w:r w:rsidRPr="00FF2CE6">
        <w:rPr>
          <w:rFonts w:ascii="Times New Roman" w:hAnsi="Times New Roman" w:cs="Times New Roman"/>
          <w:sz w:val="24"/>
          <w:szCs w:val="24"/>
          <w:lang w:val="en-GB"/>
        </w:rPr>
        <w:t>isposi</w:t>
      </w:r>
      <w:r>
        <w:rPr>
          <w:rFonts w:ascii="Times New Roman" w:hAnsi="Times New Roman" w:cs="Times New Roman"/>
          <w:sz w:val="24"/>
          <w:szCs w:val="24"/>
          <w:lang w:val="en-GB"/>
        </w:rPr>
        <w:t>tionalist theory of possibility.</w:t>
      </w:r>
      <w:r w:rsidRPr="00FF2CE6">
        <w:rPr>
          <w:rFonts w:ascii="Times New Roman" w:hAnsi="Times New Roman" w:cs="Times New Roman"/>
          <w:sz w:val="24"/>
          <w:szCs w:val="24"/>
          <w:lang w:val="en-GB"/>
        </w:rPr>
        <w:t xml:space="preserve"> </w:t>
      </w:r>
      <w:r w:rsidRPr="00FF2CE6">
        <w:rPr>
          <w:rFonts w:ascii="Times New Roman" w:hAnsi="Times New Roman" w:cs="Times New Roman"/>
          <w:i/>
          <w:sz w:val="24"/>
          <w:szCs w:val="24"/>
          <w:lang w:val="en-GB"/>
        </w:rPr>
        <w:t>Dialectica</w:t>
      </w:r>
      <w:r>
        <w:rPr>
          <w:rFonts w:ascii="Times New Roman" w:hAnsi="Times New Roman" w:cs="Times New Roman"/>
          <w:sz w:val="24"/>
          <w:szCs w:val="24"/>
          <w:lang w:val="en-GB"/>
        </w:rPr>
        <w:t xml:space="preserve"> 62:</w:t>
      </w:r>
      <w:r w:rsidRPr="00FF2CE6">
        <w:rPr>
          <w:rFonts w:ascii="Times New Roman" w:hAnsi="Times New Roman" w:cs="Times New Roman"/>
          <w:sz w:val="24"/>
          <w:szCs w:val="24"/>
          <w:lang w:val="en-GB"/>
        </w:rPr>
        <w:t xml:space="preserve"> 21-41.</w:t>
      </w:r>
    </w:p>
    <w:p w:rsidR="008A5685" w:rsidRDefault="008A5685"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Bennett, K. 2006. Proxy “Actualism”. </w:t>
      </w:r>
      <w:r>
        <w:rPr>
          <w:rFonts w:ascii="Times New Roman" w:hAnsi="Times New Roman" w:cs="Times New Roman"/>
          <w:i/>
          <w:sz w:val="24"/>
          <w:szCs w:val="24"/>
          <w:lang w:val="en-GB"/>
        </w:rPr>
        <w:t xml:space="preserve">Philosophical Studies </w:t>
      </w:r>
      <w:r>
        <w:rPr>
          <w:rFonts w:ascii="Times New Roman" w:hAnsi="Times New Roman" w:cs="Times New Roman"/>
          <w:sz w:val="24"/>
          <w:szCs w:val="24"/>
          <w:lang w:val="en-GB"/>
        </w:rPr>
        <w:t>129: 263-294.</w:t>
      </w:r>
    </w:p>
    <w:p w:rsidR="00937152" w:rsidRPr="00937152" w:rsidRDefault="00937152"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Cameron R. 2008. Truthmakers and Modality. </w:t>
      </w:r>
      <w:r>
        <w:rPr>
          <w:rFonts w:ascii="Times New Roman" w:hAnsi="Times New Roman" w:cs="Times New Roman"/>
          <w:i/>
          <w:sz w:val="24"/>
          <w:szCs w:val="24"/>
          <w:lang w:val="en-GB"/>
        </w:rPr>
        <w:t xml:space="preserve">Synthese </w:t>
      </w:r>
      <w:r>
        <w:rPr>
          <w:rFonts w:ascii="Times New Roman" w:hAnsi="Times New Roman" w:cs="Times New Roman"/>
          <w:sz w:val="24"/>
          <w:szCs w:val="24"/>
          <w:lang w:val="en-GB"/>
        </w:rPr>
        <w:t>164: 261-280.</w:t>
      </w:r>
    </w:p>
    <w:p w:rsidR="00C830D2" w:rsidRPr="00FF2CE6" w:rsidRDefault="00C830D2"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t>Contessa</w:t>
      </w:r>
      <w:r w:rsidR="00B05030">
        <w:rPr>
          <w:rFonts w:ascii="Times New Roman" w:hAnsi="Times New Roman" w:cs="Times New Roman"/>
          <w:sz w:val="24"/>
          <w:szCs w:val="24"/>
          <w:lang w:val="en-GB"/>
        </w:rPr>
        <w:t>,</w:t>
      </w:r>
      <w:r>
        <w:rPr>
          <w:rFonts w:ascii="Times New Roman" w:hAnsi="Times New Roman" w:cs="Times New Roman"/>
          <w:sz w:val="24"/>
          <w:szCs w:val="24"/>
          <w:lang w:val="en-GB"/>
        </w:rPr>
        <w:t xml:space="preserve"> G. 2010. </w:t>
      </w:r>
      <w:r w:rsidRPr="00FF2CE6">
        <w:rPr>
          <w:rFonts w:ascii="Times New Roman" w:hAnsi="Times New Roman" w:cs="Times New Roman"/>
          <w:sz w:val="24"/>
          <w:szCs w:val="24"/>
          <w:lang w:val="en-GB"/>
        </w:rPr>
        <w:t xml:space="preserve">Modal </w:t>
      </w:r>
      <w:r>
        <w:rPr>
          <w:rFonts w:ascii="Times New Roman" w:hAnsi="Times New Roman" w:cs="Times New Roman"/>
          <w:sz w:val="24"/>
          <w:szCs w:val="24"/>
          <w:lang w:val="en-GB"/>
        </w:rPr>
        <w:t>t</w:t>
      </w:r>
      <w:r w:rsidRPr="00FF2CE6">
        <w:rPr>
          <w:rFonts w:ascii="Times New Roman" w:hAnsi="Times New Roman" w:cs="Times New Roman"/>
          <w:sz w:val="24"/>
          <w:szCs w:val="24"/>
          <w:lang w:val="en-GB"/>
        </w:rPr>
        <w:t>ruthmakers</w:t>
      </w:r>
      <w:r>
        <w:rPr>
          <w:rFonts w:ascii="Times New Roman" w:hAnsi="Times New Roman" w:cs="Times New Roman"/>
          <w:sz w:val="24"/>
          <w:szCs w:val="24"/>
          <w:lang w:val="en-GB"/>
        </w:rPr>
        <w:t xml:space="preserve"> and two varieties of actualism.</w:t>
      </w:r>
      <w:r w:rsidRPr="00FF2CE6">
        <w:rPr>
          <w:rFonts w:ascii="Times New Roman" w:hAnsi="Times New Roman" w:cs="Times New Roman"/>
          <w:sz w:val="24"/>
          <w:szCs w:val="24"/>
          <w:lang w:val="en-GB"/>
        </w:rPr>
        <w:t xml:space="preserve"> </w:t>
      </w:r>
      <w:r w:rsidRPr="00FF2CE6">
        <w:rPr>
          <w:rFonts w:ascii="Times New Roman" w:hAnsi="Times New Roman" w:cs="Times New Roman"/>
          <w:i/>
          <w:sz w:val="24"/>
          <w:szCs w:val="24"/>
          <w:lang w:val="en-GB"/>
        </w:rPr>
        <w:t>Synthese</w:t>
      </w:r>
      <w:r>
        <w:rPr>
          <w:rFonts w:ascii="Times New Roman" w:hAnsi="Times New Roman" w:cs="Times New Roman"/>
          <w:sz w:val="24"/>
          <w:szCs w:val="24"/>
          <w:lang w:val="en-GB"/>
        </w:rPr>
        <w:t xml:space="preserve"> 174:</w:t>
      </w:r>
      <w:r w:rsidRPr="00FF2CE6">
        <w:rPr>
          <w:rFonts w:ascii="Times New Roman" w:hAnsi="Times New Roman" w:cs="Times New Roman"/>
          <w:sz w:val="24"/>
          <w:szCs w:val="24"/>
          <w:lang w:val="en-GB"/>
        </w:rPr>
        <w:t xml:space="preserve"> 341-353. </w:t>
      </w:r>
    </w:p>
    <w:p w:rsidR="00C830D2" w:rsidRPr="00FF2CE6" w:rsidRDefault="00C830D2"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Contessa, G. 2015. </w:t>
      </w:r>
      <w:r w:rsidRPr="00FF2CE6">
        <w:rPr>
          <w:rFonts w:ascii="Times New Roman" w:hAnsi="Times New Roman" w:cs="Times New Roman"/>
          <w:sz w:val="24"/>
          <w:szCs w:val="24"/>
          <w:lang w:val="en-GB"/>
        </w:rPr>
        <w:t>Only</w:t>
      </w:r>
      <w:r>
        <w:rPr>
          <w:rFonts w:ascii="Times New Roman" w:hAnsi="Times New Roman" w:cs="Times New Roman"/>
          <w:sz w:val="24"/>
          <w:szCs w:val="24"/>
          <w:lang w:val="en-GB"/>
        </w:rPr>
        <w:t xml:space="preserve"> powers can confer dispositions.</w:t>
      </w:r>
      <w:r w:rsidRPr="00FF2CE6">
        <w:rPr>
          <w:rFonts w:ascii="Times New Roman" w:hAnsi="Times New Roman" w:cs="Times New Roman"/>
          <w:sz w:val="24"/>
          <w:szCs w:val="24"/>
          <w:lang w:val="en-GB"/>
        </w:rPr>
        <w:t xml:space="preserve"> </w:t>
      </w:r>
      <w:r w:rsidRPr="00FF2CE6">
        <w:rPr>
          <w:rFonts w:ascii="Times New Roman" w:hAnsi="Times New Roman" w:cs="Times New Roman"/>
          <w:i/>
          <w:sz w:val="24"/>
          <w:szCs w:val="24"/>
          <w:lang w:val="en-GB"/>
        </w:rPr>
        <w:t>The Philosophical Quarterly</w:t>
      </w:r>
      <w:r>
        <w:rPr>
          <w:rFonts w:ascii="Times New Roman" w:hAnsi="Times New Roman" w:cs="Times New Roman"/>
          <w:sz w:val="24"/>
          <w:szCs w:val="24"/>
          <w:lang w:val="en-GB"/>
        </w:rPr>
        <w:t xml:space="preserve"> 65:</w:t>
      </w:r>
      <w:r w:rsidRPr="00FF2CE6">
        <w:rPr>
          <w:rFonts w:ascii="Times New Roman" w:hAnsi="Times New Roman" w:cs="Times New Roman"/>
          <w:sz w:val="24"/>
          <w:szCs w:val="24"/>
          <w:lang w:val="en-GB"/>
        </w:rPr>
        <w:t xml:space="preserve"> 160-176.</w:t>
      </w:r>
    </w:p>
    <w:p w:rsidR="00C830D2" w:rsidRDefault="00C830D2"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Cresswell, M. J. 1972. </w:t>
      </w:r>
      <w:r w:rsidRPr="00FF2CE6">
        <w:rPr>
          <w:rFonts w:ascii="Times New Roman" w:hAnsi="Times New Roman" w:cs="Times New Roman"/>
          <w:sz w:val="24"/>
          <w:szCs w:val="24"/>
          <w:lang w:val="en-GB"/>
        </w:rPr>
        <w:t>The world</w:t>
      </w:r>
      <w:r>
        <w:rPr>
          <w:rFonts w:ascii="Times New Roman" w:hAnsi="Times New Roman" w:cs="Times New Roman"/>
          <w:sz w:val="24"/>
          <w:szCs w:val="24"/>
          <w:lang w:val="en-GB"/>
        </w:rPr>
        <w:t xml:space="preserve"> is everything that is the case.</w:t>
      </w:r>
      <w:r w:rsidRPr="00FF2CE6">
        <w:rPr>
          <w:rFonts w:ascii="Times New Roman" w:hAnsi="Times New Roman" w:cs="Times New Roman"/>
          <w:sz w:val="24"/>
          <w:szCs w:val="24"/>
          <w:lang w:val="en-GB"/>
        </w:rPr>
        <w:t xml:space="preserve"> </w:t>
      </w:r>
      <w:r w:rsidRPr="00FF2CE6">
        <w:rPr>
          <w:rFonts w:ascii="Times New Roman" w:hAnsi="Times New Roman" w:cs="Times New Roman"/>
          <w:i/>
          <w:sz w:val="24"/>
          <w:szCs w:val="24"/>
          <w:lang w:val="en-GB"/>
        </w:rPr>
        <w:t>Australasian Journal of Philosophy</w:t>
      </w:r>
      <w:r>
        <w:rPr>
          <w:rFonts w:ascii="Times New Roman" w:hAnsi="Times New Roman" w:cs="Times New Roman"/>
          <w:sz w:val="24"/>
          <w:szCs w:val="24"/>
          <w:lang w:val="en-GB"/>
        </w:rPr>
        <w:t xml:space="preserve"> 50:</w:t>
      </w:r>
      <w:r w:rsidRPr="00FF2CE6">
        <w:rPr>
          <w:rFonts w:ascii="Times New Roman" w:hAnsi="Times New Roman" w:cs="Times New Roman"/>
          <w:sz w:val="24"/>
          <w:szCs w:val="24"/>
          <w:lang w:val="en-GB"/>
        </w:rPr>
        <w:t xml:space="preserve"> 1-13.</w:t>
      </w:r>
    </w:p>
    <w:p w:rsidR="004A090F" w:rsidRPr="004A090F" w:rsidRDefault="004A090F"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Fitch, G. W. 1996. In defense of Aristotelian Actualism. </w:t>
      </w:r>
      <w:r>
        <w:rPr>
          <w:rFonts w:ascii="Times New Roman" w:hAnsi="Times New Roman" w:cs="Times New Roman"/>
          <w:i/>
          <w:sz w:val="24"/>
          <w:szCs w:val="24"/>
          <w:lang w:val="en-GB"/>
        </w:rPr>
        <w:t xml:space="preserve">Philosophical Perspectives </w:t>
      </w:r>
      <w:r>
        <w:rPr>
          <w:rFonts w:ascii="Times New Roman" w:hAnsi="Times New Roman" w:cs="Times New Roman"/>
          <w:sz w:val="24"/>
          <w:szCs w:val="24"/>
          <w:lang w:val="en-GB"/>
        </w:rPr>
        <w:t>10: 53-71.</w:t>
      </w:r>
    </w:p>
    <w:p w:rsidR="00C830D2" w:rsidRPr="00FF2CE6" w:rsidRDefault="00C830D2"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t>Jacobs, J. D. 2010. A powers theory of modality – or, how I learned to stop w</w:t>
      </w:r>
      <w:r w:rsidRPr="00FF2CE6">
        <w:rPr>
          <w:rFonts w:ascii="Times New Roman" w:hAnsi="Times New Roman" w:cs="Times New Roman"/>
          <w:sz w:val="24"/>
          <w:szCs w:val="24"/>
          <w:lang w:val="en-GB"/>
        </w:rPr>
        <w:t>orr</w:t>
      </w:r>
      <w:r>
        <w:rPr>
          <w:rFonts w:ascii="Times New Roman" w:hAnsi="Times New Roman" w:cs="Times New Roman"/>
          <w:sz w:val="24"/>
          <w:szCs w:val="24"/>
          <w:lang w:val="en-GB"/>
        </w:rPr>
        <w:t>ying and reject possible worlds.</w:t>
      </w:r>
      <w:r w:rsidRPr="00FF2CE6">
        <w:rPr>
          <w:rFonts w:ascii="Times New Roman" w:hAnsi="Times New Roman" w:cs="Times New Roman"/>
          <w:sz w:val="24"/>
          <w:szCs w:val="24"/>
          <w:lang w:val="en-GB"/>
        </w:rPr>
        <w:t xml:space="preserve"> </w:t>
      </w:r>
      <w:r w:rsidRPr="00FF2CE6">
        <w:rPr>
          <w:rFonts w:ascii="Times New Roman" w:hAnsi="Times New Roman" w:cs="Times New Roman"/>
          <w:i/>
          <w:sz w:val="24"/>
          <w:szCs w:val="24"/>
          <w:lang w:val="en-GB"/>
        </w:rPr>
        <w:t xml:space="preserve">Philosophical Studies </w:t>
      </w:r>
      <w:r>
        <w:rPr>
          <w:rFonts w:ascii="Times New Roman" w:hAnsi="Times New Roman" w:cs="Times New Roman"/>
          <w:sz w:val="24"/>
          <w:szCs w:val="24"/>
          <w:lang w:val="en-GB"/>
        </w:rPr>
        <w:t>151:</w:t>
      </w:r>
      <w:r w:rsidRPr="00FF2CE6">
        <w:rPr>
          <w:rFonts w:ascii="Times New Roman" w:hAnsi="Times New Roman" w:cs="Times New Roman"/>
          <w:sz w:val="24"/>
          <w:szCs w:val="24"/>
          <w:lang w:val="en-GB"/>
        </w:rPr>
        <w:t xml:space="preserve"> 227-248.</w:t>
      </w:r>
    </w:p>
    <w:p w:rsidR="00791506" w:rsidRDefault="00791506"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t>Lewis, D. K.</w:t>
      </w:r>
      <w:r w:rsidR="00730222">
        <w:rPr>
          <w:rFonts w:ascii="Times New Roman" w:hAnsi="Times New Roman" w:cs="Times New Roman"/>
          <w:sz w:val="24"/>
          <w:szCs w:val="24"/>
          <w:lang w:val="en-GB"/>
        </w:rPr>
        <w:t xml:space="preserve"> 1986</w:t>
      </w:r>
      <w:r w:rsidR="00372054">
        <w:rPr>
          <w:rFonts w:ascii="Times New Roman" w:hAnsi="Times New Roman" w:cs="Times New Roman"/>
          <w:sz w:val="24"/>
          <w:szCs w:val="24"/>
          <w:lang w:val="en-GB"/>
        </w:rPr>
        <w:t xml:space="preserve">. </w:t>
      </w:r>
      <w:r w:rsidR="00F9709D">
        <w:rPr>
          <w:rFonts w:ascii="Times New Roman" w:hAnsi="Times New Roman" w:cs="Times New Roman"/>
          <w:i/>
          <w:sz w:val="24"/>
          <w:szCs w:val="24"/>
          <w:lang w:val="en-GB"/>
        </w:rPr>
        <w:t>On the plurality of w</w:t>
      </w:r>
      <w:r w:rsidR="00372054">
        <w:rPr>
          <w:rFonts w:ascii="Times New Roman" w:hAnsi="Times New Roman" w:cs="Times New Roman"/>
          <w:i/>
          <w:sz w:val="24"/>
          <w:szCs w:val="24"/>
          <w:lang w:val="en-GB"/>
        </w:rPr>
        <w:t>orlds</w:t>
      </w:r>
      <w:r w:rsidR="00372054">
        <w:rPr>
          <w:rFonts w:ascii="Times New Roman" w:hAnsi="Times New Roman" w:cs="Times New Roman"/>
          <w:sz w:val="24"/>
          <w:szCs w:val="24"/>
          <w:lang w:val="en-GB"/>
        </w:rPr>
        <w:t>. Oxford: Blackwell.</w:t>
      </w:r>
    </w:p>
    <w:p w:rsidR="004B2F40" w:rsidRDefault="004B2F40"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Linksy, B. and E. N. Zalta. 1994. In defense of the simplest quantified modal logic. </w:t>
      </w:r>
      <w:r>
        <w:rPr>
          <w:rFonts w:ascii="Times New Roman" w:hAnsi="Times New Roman" w:cs="Times New Roman"/>
          <w:i/>
          <w:sz w:val="24"/>
          <w:szCs w:val="24"/>
          <w:lang w:val="en-GB"/>
        </w:rPr>
        <w:t xml:space="preserve">Philosophical Perspectives </w:t>
      </w:r>
      <w:r>
        <w:rPr>
          <w:rFonts w:ascii="Times New Roman" w:hAnsi="Times New Roman" w:cs="Times New Roman"/>
          <w:sz w:val="24"/>
          <w:szCs w:val="24"/>
          <w:lang w:val="en-GB"/>
        </w:rPr>
        <w:t>8: 431-458.</w:t>
      </w:r>
    </w:p>
    <w:p w:rsidR="00154497" w:rsidRPr="00154497" w:rsidRDefault="00154497"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Linsky, B. and E. N. Zalta. 1996. In defense of the contingently nonconcrete. </w:t>
      </w:r>
      <w:r>
        <w:rPr>
          <w:rFonts w:ascii="Times New Roman" w:hAnsi="Times New Roman" w:cs="Times New Roman"/>
          <w:i/>
          <w:sz w:val="24"/>
          <w:szCs w:val="24"/>
          <w:lang w:val="en-GB"/>
        </w:rPr>
        <w:t xml:space="preserve">Philosophical Studies </w:t>
      </w:r>
      <w:r>
        <w:rPr>
          <w:rFonts w:ascii="Times New Roman" w:hAnsi="Times New Roman" w:cs="Times New Roman"/>
          <w:sz w:val="24"/>
          <w:szCs w:val="24"/>
          <w:lang w:val="en-GB"/>
        </w:rPr>
        <w:t>84: 283-294.</w:t>
      </w:r>
    </w:p>
    <w:p w:rsidR="00C830D2" w:rsidRDefault="00C830D2"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t>Martin, C. B. 2008</w:t>
      </w:r>
      <w:r w:rsidRPr="00FF2CE6">
        <w:rPr>
          <w:rFonts w:ascii="Times New Roman" w:hAnsi="Times New Roman" w:cs="Times New Roman"/>
          <w:sz w:val="24"/>
          <w:szCs w:val="24"/>
          <w:lang w:val="en-GB"/>
        </w:rPr>
        <w:t xml:space="preserve">. </w:t>
      </w:r>
      <w:r w:rsidRPr="00FF2CE6">
        <w:rPr>
          <w:rFonts w:ascii="Times New Roman" w:hAnsi="Times New Roman" w:cs="Times New Roman"/>
          <w:i/>
          <w:sz w:val="24"/>
          <w:szCs w:val="24"/>
          <w:lang w:val="en-GB"/>
        </w:rPr>
        <w:t>The mind in nature</w:t>
      </w:r>
      <w:r>
        <w:rPr>
          <w:rFonts w:ascii="Times New Roman" w:hAnsi="Times New Roman" w:cs="Times New Roman"/>
          <w:sz w:val="24"/>
          <w:szCs w:val="24"/>
          <w:lang w:val="en-GB"/>
        </w:rPr>
        <w:t xml:space="preserve">. </w:t>
      </w:r>
      <w:r w:rsidRPr="00FF2CE6">
        <w:rPr>
          <w:rFonts w:ascii="Times New Roman" w:hAnsi="Times New Roman" w:cs="Times New Roman"/>
          <w:sz w:val="24"/>
          <w:szCs w:val="24"/>
          <w:lang w:val="en-GB"/>
        </w:rPr>
        <w:t>O</w:t>
      </w:r>
      <w:r>
        <w:rPr>
          <w:rFonts w:ascii="Times New Roman" w:hAnsi="Times New Roman" w:cs="Times New Roman"/>
          <w:sz w:val="24"/>
          <w:szCs w:val="24"/>
          <w:lang w:val="en-GB"/>
        </w:rPr>
        <w:t>xford: Oxford University Press.</w:t>
      </w:r>
    </w:p>
    <w:p w:rsidR="00514ED0" w:rsidRPr="00514ED0" w:rsidRDefault="00514ED0"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Noonan, Harold W. </w:t>
      </w:r>
      <w:r w:rsidR="00F9709D">
        <w:rPr>
          <w:rFonts w:ascii="Times New Roman" w:hAnsi="Times New Roman" w:cs="Times New Roman"/>
          <w:sz w:val="24"/>
          <w:szCs w:val="24"/>
          <w:lang w:val="en-GB"/>
        </w:rPr>
        <w:t>2013. Presentism and e</w:t>
      </w:r>
      <w:r>
        <w:rPr>
          <w:rFonts w:ascii="Times New Roman" w:hAnsi="Times New Roman" w:cs="Times New Roman"/>
          <w:sz w:val="24"/>
          <w:szCs w:val="24"/>
          <w:lang w:val="en-GB"/>
        </w:rPr>
        <w:t xml:space="preserve">ternalism. </w:t>
      </w:r>
      <w:r>
        <w:rPr>
          <w:rFonts w:ascii="Times New Roman" w:hAnsi="Times New Roman" w:cs="Times New Roman"/>
          <w:i/>
          <w:sz w:val="24"/>
          <w:szCs w:val="24"/>
          <w:lang w:val="en-GB"/>
        </w:rPr>
        <w:t xml:space="preserve">Erkenntnis </w:t>
      </w:r>
      <w:r w:rsidR="00B75800">
        <w:rPr>
          <w:rFonts w:ascii="Times New Roman" w:hAnsi="Times New Roman" w:cs="Times New Roman"/>
          <w:sz w:val="24"/>
          <w:szCs w:val="24"/>
          <w:lang w:val="en-GB"/>
        </w:rPr>
        <w:t xml:space="preserve">78: </w:t>
      </w:r>
      <w:r>
        <w:rPr>
          <w:rFonts w:ascii="Times New Roman" w:hAnsi="Times New Roman" w:cs="Times New Roman"/>
          <w:sz w:val="24"/>
          <w:szCs w:val="24"/>
          <w:lang w:val="en-GB"/>
        </w:rPr>
        <w:t>219-</w:t>
      </w:r>
      <w:r w:rsidR="00B75800">
        <w:rPr>
          <w:rFonts w:ascii="Times New Roman" w:hAnsi="Times New Roman" w:cs="Times New Roman"/>
          <w:sz w:val="24"/>
          <w:szCs w:val="24"/>
          <w:lang w:val="en-GB"/>
        </w:rPr>
        <w:t>2</w:t>
      </w:r>
      <w:r>
        <w:rPr>
          <w:rFonts w:ascii="Times New Roman" w:hAnsi="Times New Roman" w:cs="Times New Roman"/>
          <w:sz w:val="24"/>
          <w:szCs w:val="24"/>
          <w:lang w:val="en-GB"/>
        </w:rPr>
        <w:t>27.</w:t>
      </w:r>
    </w:p>
    <w:p w:rsidR="00680708" w:rsidRDefault="00680708"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Plantinga, A. 1974. </w:t>
      </w:r>
      <w:r w:rsidR="00F9709D">
        <w:rPr>
          <w:rFonts w:ascii="Times New Roman" w:hAnsi="Times New Roman" w:cs="Times New Roman"/>
          <w:i/>
          <w:sz w:val="24"/>
          <w:szCs w:val="24"/>
          <w:lang w:val="en-GB"/>
        </w:rPr>
        <w:t>The nature of n</w:t>
      </w:r>
      <w:r>
        <w:rPr>
          <w:rFonts w:ascii="Times New Roman" w:hAnsi="Times New Roman" w:cs="Times New Roman"/>
          <w:i/>
          <w:sz w:val="24"/>
          <w:szCs w:val="24"/>
          <w:lang w:val="en-GB"/>
        </w:rPr>
        <w:t>ecessity</w:t>
      </w:r>
      <w:r>
        <w:rPr>
          <w:rFonts w:ascii="Times New Roman" w:hAnsi="Times New Roman" w:cs="Times New Roman"/>
          <w:sz w:val="24"/>
          <w:szCs w:val="24"/>
          <w:lang w:val="en-GB"/>
        </w:rPr>
        <w:t>. Oxford: Clarendon Press.</w:t>
      </w:r>
    </w:p>
    <w:p w:rsidR="00680708" w:rsidRDefault="00680708"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t>Pla</w:t>
      </w:r>
      <w:r w:rsidR="00230BA1">
        <w:rPr>
          <w:rFonts w:ascii="Times New Roman" w:hAnsi="Times New Roman" w:cs="Times New Roman"/>
          <w:sz w:val="24"/>
          <w:szCs w:val="24"/>
          <w:lang w:val="en-GB"/>
        </w:rPr>
        <w:t>ntinga, A. 1976. Actualism and p</w:t>
      </w:r>
      <w:r>
        <w:rPr>
          <w:rFonts w:ascii="Times New Roman" w:hAnsi="Times New Roman" w:cs="Times New Roman"/>
          <w:sz w:val="24"/>
          <w:szCs w:val="24"/>
          <w:lang w:val="en-GB"/>
        </w:rPr>
        <w:t xml:space="preserve">ossible </w:t>
      </w:r>
      <w:r w:rsidR="00230BA1">
        <w:rPr>
          <w:rFonts w:ascii="Times New Roman" w:hAnsi="Times New Roman" w:cs="Times New Roman"/>
          <w:sz w:val="24"/>
          <w:szCs w:val="24"/>
          <w:lang w:val="en-GB"/>
        </w:rPr>
        <w:t>w</w:t>
      </w:r>
      <w:r>
        <w:rPr>
          <w:rFonts w:ascii="Times New Roman" w:hAnsi="Times New Roman" w:cs="Times New Roman"/>
          <w:sz w:val="24"/>
          <w:szCs w:val="24"/>
          <w:lang w:val="en-GB"/>
        </w:rPr>
        <w:t xml:space="preserve">orlds. </w:t>
      </w:r>
      <w:r>
        <w:rPr>
          <w:rFonts w:ascii="Times New Roman" w:hAnsi="Times New Roman" w:cs="Times New Roman"/>
          <w:i/>
          <w:sz w:val="24"/>
          <w:szCs w:val="24"/>
          <w:lang w:val="en-GB"/>
        </w:rPr>
        <w:t>Theoria</w:t>
      </w:r>
      <w:r>
        <w:rPr>
          <w:rFonts w:ascii="Times New Roman" w:hAnsi="Times New Roman" w:cs="Times New Roman"/>
          <w:sz w:val="24"/>
          <w:szCs w:val="24"/>
          <w:lang w:val="en-GB"/>
        </w:rPr>
        <w:t xml:space="preserve"> 42: 139-</w:t>
      </w:r>
      <w:r w:rsidR="00B75800">
        <w:rPr>
          <w:rFonts w:ascii="Times New Roman" w:hAnsi="Times New Roman" w:cs="Times New Roman"/>
          <w:sz w:val="24"/>
          <w:szCs w:val="24"/>
          <w:lang w:val="en-GB"/>
        </w:rPr>
        <w:t>1</w:t>
      </w:r>
      <w:r>
        <w:rPr>
          <w:rFonts w:ascii="Times New Roman" w:hAnsi="Times New Roman" w:cs="Times New Roman"/>
          <w:sz w:val="24"/>
          <w:szCs w:val="24"/>
          <w:lang w:val="en-GB"/>
        </w:rPr>
        <w:t>60.</w:t>
      </w:r>
    </w:p>
    <w:p w:rsidR="00F73612" w:rsidRPr="00F73612" w:rsidRDefault="00F73612"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Priest, G. 2008. </w:t>
      </w:r>
      <w:r>
        <w:rPr>
          <w:rFonts w:ascii="Times New Roman" w:hAnsi="Times New Roman" w:cs="Times New Roman"/>
          <w:i/>
          <w:sz w:val="24"/>
          <w:szCs w:val="24"/>
          <w:lang w:val="en-GB"/>
        </w:rPr>
        <w:t>An introduction to non-classical logic: from if to is</w:t>
      </w:r>
      <w:r>
        <w:rPr>
          <w:rFonts w:ascii="Times New Roman" w:hAnsi="Times New Roman" w:cs="Times New Roman"/>
          <w:sz w:val="24"/>
          <w:szCs w:val="24"/>
          <w:lang w:val="en-GB"/>
        </w:rPr>
        <w:t>. Cambridge: Cambridge University Press.</w:t>
      </w:r>
    </w:p>
    <w:p w:rsidR="00F442D6" w:rsidRDefault="00F442D6"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t>Prior</w:t>
      </w:r>
      <w:r w:rsidR="001D47A3">
        <w:rPr>
          <w:rFonts w:ascii="Times New Roman" w:hAnsi="Times New Roman" w:cs="Times New Roman"/>
          <w:sz w:val="24"/>
          <w:szCs w:val="24"/>
          <w:lang w:val="en-GB"/>
        </w:rPr>
        <w:t xml:space="preserve">, A. N. 2003. </w:t>
      </w:r>
      <w:r w:rsidR="001D6529">
        <w:rPr>
          <w:rFonts w:ascii="Times New Roman" w:hAnsi="Times New Roman" w:cs="Times New Roman"/>
          <w:sz w:val="24"/>
          <w:szCs w:val="24"/>
          <w:lang w:val="en-GB"/>
        </w:rPr>
        <w:t>Recent advances in tense logic</w:t>
      </w:r>
      <w:r w:rsidR="001D47A3">
        <w:rPr>
          <w:rFonts w:ascii="Times New Roman" w:hAnsi="Times New Roman" w:cs="Times New Roman"/>
          <w:sz w:val="24"/>
          <w:szCs w:val="24"/>
          <w:lang w:val="en-GB"/>
        </w:rPr>
        <w:t xml:space="preserve">. In A. N. Prior, </w:t>
      </w:r>
      <w:r w:rsidR="001D47A3">
        <w:rPr>
          <w:rFonts w:ascii="Times New Roman" w:hAnsi="Times New Roman" w:cs="Times New Roman"/>
          <w:i/>
          <w:sz w:val="24"/>
          <w:szCs w:val="24"/>
          <w:lang w:val="en-GB"/>
        </w:rPr>
        <w:t>Papers on Time and Tense</w:t>
      </w:r>
      <w:r w:rsidR="001D47A3">
        <w:rPr>
          <w:rFonts w:ascii="Times New Roman" w:hAnsi="Times New Roman" w:cs="Times New Roman"/>
          <w:sz w:val="24"/>
          <w:szCs w:val="24"/>
          <w:lang w:val="en-GB"/>
        </w:rPr>
        <w:t xml:space="preserve">, ed. P. Hasle, P. Ohrstrom, T. Brauner, and J. Copeland: </w:t>
      </w:r>
      <w:r w:rsidR="001D6529">
        <w:rPr>
          <w:rFonts w:ascii="Times New Roman" w:hAnsi="Times New Roman" w:cs="Times New Roman"/>
          <w:sz w:val="24"/>
          <w:szCs w:val="24"/>
          <w:lang w:val="en-GB"/>
        </w:rPr>
        <w:t>103-116</w:t>
      </w:r>
      <w:r w:rsidR="001D47A3">
        <w:rPr>
          <w:rFonts w:ascii="Times New Roman" w:hAnsi="Times New Roman" w:cs="Times New Roman"/>
          <w:sz w:val="24"/>
          <w:szCs w:val="24"/>
          <w:lang w:val="en-GB"/>
        </w:rPr>
        <w:t>.</w:t>
      </w:r>
    </w:p>
    <w:p w:rsidR="00C830D2" w:rsidRDefault="00C830D2"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Pruss, A. 2002. The actual and the possible. I</w:t>
      </w:r>
      <w:r w:rsidRPr="00FF2CE6">
        <w:rPr>
          <w:rFonts w:ascii="Times New Roman" w:hAnsi="Times New Roman" w:cs="Times New Roman"/>
          <w:sz w:val="24"/>
          <w:szCs w:val="24"/>
          <w:lang w:val="en-GB"/>
        </w:rPr>
        <w:t xml:space="preserve">n </w:t>
      </w:r>
      <w:r>
        <w:rPr>
          <w:rFonts w:ascii="Times New Roman" w:hAnsi="Times New Roman" w:cs="Times New Roman"/>
          <w:i/>
          <w:sz w:val="24"/>
          <w:szCs w:val="24"/>
          <w:lang w:val="en-GB"/>
        </w:rPr>
        <w:t>The Blackwell G</w:t>
      </w:r>
      <w:r w:rsidRPr="00FF2CE6">
        <w:rPr>
          <w:rFonts w:ascii="Times New Roman" w:hAnsi="Times New Roman" w:cs="Times New Roman"/>
          <w:i/>
          <w:sz w:val="24"/>
          <w:szCs w:val="24"/>
          <w:lang w:val="en-GB"/>
        </w:rPr>
        <w:t>uide to Metaphysics</w:t>
      </w:r>
      <w:r>
        <w:rPr>
          <w:rFonts w:ascii="Times New Roman" w:hAnsi="Times New Roman" w:cs="Times New Roman"/>
          <w:sz w:val="24"/>
          <w:szCs w:val="24"/>
          <w:lang w:val="en-GB"/>
        </w:rPr>
        <w:t>, ed. R. M. Gale:</w:t>
      </w:r>
      <w:r w:rsidRPr="00FF2CE6">
        <w:rPr>
          <w:rFonts w:ascii="Times New Roman" w:hAnsi="Times New Roman" w:cs="Times New Roman"/>
          <w:sz w:val="24"/>
          <w:szCs w:val="24"/>
          <w:lang w:val="en-GB"/>
        </w:rPr>
        <w:t xml:space="preserve"> 313-333.</w:t>
      </w:r>
      <w:r>
        <w:rPr>
          <w:rFonts w:ascii="Times New Roman" w:hAnsi="Times New Roman" w:cs="Times New Roman"/>
          <w:sz w:val="24"/>
          <w:szCs w:val="24"/>
          <w:lang w:val="en-GB"/>
        </w:rPr>
        <w:t xml:space="preserve"> Oxford: Blackwell.</w:t>
      </w:r>
    </w:p>
    <w:p w:rsidR="00230BA1" w:rsidRPr="00230BA1" w:rsidRDefault="00230BA1"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Quine, W. V. O. 1948. On what there is. </w:t>
      </w:r>
      <w:r>
        <w:rPr>
          <w:rFonts w:ascii="Times New Roman" w:hAnsi="Times New Roman" w:cs="Times New Roman"/>
          <w:i/>
          <w:sz w:val="24"/>
          <w:szCs w:val="24"/>
          <w:lang w:val="en-GB"/>
        </w:rPr>
        <w:t>Review of Metaphysics</w:t>
      </w:r>
      <w:r>
        <w:rPr>
          <w:rFonts w:ascii="Times New Roman" w:hAnsi="Times New Roman" w:cs="Times New Roman"/>
          <w:sz w:val="24"/>
          <w:szCs w:val="24"/>
          <w:lang w:val="en-GB"/>
        </w:rPr>
        <w:t xml:space="preserve"> 2: 21-38.</w:t>
      </w:r>
    </w:p>
    <w:p w:rsidR="00C830D2" w:rsidRPr="00FF2CE6" w:rsidRDefault="00C830D2"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t>Simchen, O. 2006</w:t>
      </w:r>
      <w:r w:rsidRPr="00FF2CE6">
        <w:rPr>
          <w:rFonts w:ascii="Times New Roman" w:hAnsi="Times New Roman" w:cs="Times New Roman"/>
          <w:sz w:val="24"/>
          <w:szCs w:val="24"/>
          <w:lang w:val="en-GB"/>
        </w:rPr>
        <w:t xml:space="preserve">. </w:t>
      </w:r>
      <w:r>
        <w:rPr>
          <w:rFonts w:ascii="Times New Roman" w:hAnsi="Times New Roman" w:cs="Times New Roman"/>
          <w:sz w:val="24"/>
          <w:szCs w:val="24"/>
          <w:lang w:val="en-GB"/>
        </w:rPr>
        <w:t>Actualist e</w:t>
      </w:r>
      <w:r w:rsidRPr="00FF2CE6">
        <w:rPr>
          <w:rFonts w:ascii="Times New Roman" w:hAnsi="Times New Roman" w:cs="Times New Roman"/>
          <w:sz w:val="24"/>
          <w:szCs w:val="24"/>
          <w:lang w:val="en-GB"/>
        </w:rPr>
        <w:t>ssenti</w:t>
      </w:r>
      <w:r>
        <w:rPr>
          <w:rFonts w:ascii="Times New Roman" w:hAnsi="Times New Roman" w:cs="Times New Roman"/>
          <w:sz w:val="24"/>
          <w:szCs w:val="24"/>
          <w:lang w:val="en-GB"/>
        </w:rPr>
        <w:t>alism and general possibilities.</w:t>
      </w:r>
      <w:r w:rsidRPr="00FF2CE6">
        <w:rPr>
          <w:rFonts w:ascii="Times New Roman" w:hAnsi="Times New Roman" w:cs="Times New Roman"/>
          <w:sz w:val="24"/>
          <w:szCs w:val="24"/>
          <w:lang w:val="en-GB"/>
        </w:rPr>
        <w:t xml:space="preserve"> </w:t>
      </w:r>
      <w:r w:rsidRPr="00FF2CE6">
        <w:rPr>
          <w:rFonts w:ascii="Times New Roman" w:hAnsi="Times New Roman" w:cs="Times New Roman"/>
          <w:i/>
          <w:sz w:val="24"/>
          <w:szCs w:val="24"/>
          <w:lang w:val="en-GB"/>
        </w:rPr>
        <w:t xml:space="preserve">The Journal of Philosophy </w:t>
      </w:r>
      <w:r>
        <w:rPr>
          <w:rFonts w:ascii="Times New Roman" w:hAnsi="Times New Roman" w:cs="Times New Roman"/>
          <w:sz w:val="24"/>
          <w:szCs w:val="24"/>
          <w:lang w:val="en-GB"/>
        </w:rPr>
        <w:t>103:</w:t>
      </w:r>
      <w:r w:rsidRPr="00FF2CE6">
        <w:rPr>
          <w:rFonts w:ascii="Times New Roman" w:hAnsi="Times New Roman" w:cs="Times New Roman"/>
          <w:sz w:val="24"/>
          <w:szCs w:val="24"/>
          <w:lang w:val="en-GB"/>
        </w:rPr>
        <w:t xml:space="preserve"> 5-26.</w:t>
      </w:r>
    </w:p>
    <w:p w:rsidR="00680708" w:rsidRDefault="00680708"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t>Tombe</w:t>
      </w:r>
      <w:r w:rsidR="00F9709D">
        <w:rPr>
          <w:rFonts w:ascii="Times New Roman" w:hAnsi="Times New Roman" w:cs="Times New Roman"/>
          <w:sz w:val="24"/>
          <w:szCs w:val="24"/>
          <w:lang w:val="en-GB"/>
        </w:rPr>
        <w:t>rlin, J. E. 1996. Actualism or p</w:t>
      </w:r>
      <w:r>
        <w:rPr>
          <w:rFonts w:ascii="Times New Roman" w:hAnsi="Times New Roman" w:cs="Times New Roman"/>
          <w:sz w:val="24"/>
          <w:szCs w:val="24"/>
          <w:lang w:val="en-GB"/>
        </w:rPr>
        <w:t>ossibilism?</w:t>
      </w:r>
      <w:r w:rsidR="00A00A0C">
        <w:rPr>
          <w:rFonts w:ascii="Times New Roman" w:hAnsi="Times New Roman" w:cs="Times New Roman"/>
          <w:sz w:val="24"/>
          <w:szCs w:val="24"/>
          <w:lang w:val="en-GB"/>
        </w:rPr>
        <w:t xml:space="preserve"> </w:t>
      </w:r>
      <w:r w:rsidR="00A00A0C">
        <w:rPr>
          <w:rFonts w:ascii="Times New Roman" w:hAnsi="Times New Roman" w:cs="Times New Roman"/>
          <w:i/>
          <w:sz w:val="24"/>
          <w:szCs w:val="24"/>
          <w:lang w:val="en-GB"/>
        </w:rPr>
        <w:t xml:space="preserve">Philosophical Studies </w:t>
      </w:r>
      <w:r w:rsidR="00A00A0C">
        <w:rPr>
          <w:rFonts w:ascii="Times New Roman" w:hAnsi="Times New Roman" w:cs="Times New Roman"/>
          <w:sz w:val="24"/>
          <w:szCs w:val="24"/>
          <w:lang w:val="en-GB"/>
        </w:rPr>
        <w:t>84: 263-281.</w:t>
      </w:r>
    </w:p>
    <w:p w:rsidR="00B05030" w:rsidRPr="00B05030" w:rsidRDefault="00B05030"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Vetter, B. 2011. Recent work: modality without possible worlds. </w:t>
      </w:r>
      <w:r>
        <w:rPr>
          <w:rFonts w:ascii="Times New Roman" w:hAnsi="Times New Roman" w:cs="Times New Roman"/>
          <w:i/>
          <w:sz w:val="24"/>
          <w:szCs w:val="24"/>
          <w:lang w:val="en-GB"/>
        </w:rPr>
        <w:t>Analysis</w:t>
      </w:r>
      <w:r>
        <w:rPr>
          <w:rFonts w:ascii="Times New Roman" w:hAnsi="Times New Roman" w:cs="Times New Roman"/>
          <w:sz w:val="24"/>
          <w:szCs w:val="24"/>
          <w:lang w:val="en-GB"/>
        </w:rPr>
        <w:t xml:space="preserve"> 71: 742-754.</w:t>
      </w:r>
    </w:p>
    <w:p w:rsidR="00C830D2" w:rsidRPr="00FF2CE6" w:rsidRDefault="00C830D2" w:rsidP="00D954EA">
      <w:pPr>
        <w:spacing w:after="0" w:line="480" w:lineRule="auto"/>
        <w:ind w:left="360" w:hanging="360"/>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t>Vetter, B</w:t>
      </w:r>
      <w:r>
        <w:rPr>
          <w:rFonts w:ascii="Times New Roman" w:hAnsi="Times New Roman" w:cs="Times New Roman"/>
          <w:sz w:val="24"/>
          <w:szCs w:val="24"/>
          <w:lang w:val="en-GB"/>
        </w:rPr>
        <w:t>. 2013</w:t>
      </w:r>
      <w:r w:rsidRPr="00FF2CE6">
        <w:rPr>
          <w:rFonts w:ascii="Times New Roman" w:hAnsi="Times New Roman" w:cs="Times New Roman"/>
          <w:sz w:val="24"/>
          <w:szCs w:val="24"/>
          <w:lang w:val="en-GB"/>
        </w:rPr>
        <w:t>.</w:t>
      </w:r>
      <w:r>
        <w:rPr>
          <w:rFonts w:ascii="Times New Roman" w:hAnsi="Times New Roman" w:cs="Times New Roman"/>
          <w:sz w:val="24"/>
          <w:szCs w:val="24"/>
          <w:lang w:val="en-GB"/>
        </w:rPr>
        <w:t xml:space="preserve"> ‘Can’ without possible worlds.</w:t>
      </w:r>
      <w:r w:rsidRPr="00FF2CE6">
        <w:rPr>
          <w:rFonts w:ascii="Times New Roman" w:hAnsi="Times New Roman" w:cs="Times New Roman"/>
          <w:sz w:val="24"/>
          <w:szCs w:val="24"/>
          <w:lang w:val="en-GB"/>
        </w:rPr>
        <w:t xml:space="preserve"> </w:t>
      </w:r>
      <w:r w:rsidRPr="00FF2CE6">
        <w:rPr>
          <w:rFonts w:ascii="Times New Roman" w:hAnsi="Times New Roman" w:cs="Times New Roman"/>
          <w:i/>
          <w:sz w:val="24"/>
          <w:szCs w:val="24"/>
          <w:lang w:val="en-GB"/>
        </w:rPr>
        <w:t>Philosopher’s Imprint</w:t>
      </w:r>
      <w:r>
        <w:rPr>
          <w:rFonts w:ascii="Times New Roman" w:hAnsi="Times New Roman" w:cs="Times New Roman"/>
          <w:sz w:val="24"/>
          <w:szCs w:val="24"/>
          <w:lang w:val="en-GB"/>
        </w:rPr>
        <w:t xml:space="preserve"> 13:</w:t>
      </w:r>
      <w:r w:rsidRPr="00FF2CE6">
        <w:rPr>
          <w:rFonts w:ascii="Times New Roman" w:hAnsi="Times New Roman" w:cs="Times New Roman"/>
          <w:sz w:val="24"/>
          <w:szCs w:val="24"/>
          <w:lang w:val="en-GB"/>
        </w:rPr>
        <w:t xml:space="preserve"> 1-27.</w:t>
      </w:r>
    </w:p>
    <w:p w:rsidR="00C830D2" w:rsidRDefault="00C830D2"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Vetter, B. </w:t>
      </w:r>
      <w:r w:rsidRPr="00FF2CE6">
        <w:rPr>
          <w:rFonts w:ascii="Times New Roman" w:hAnsi="Times New Roman" w:cs="Times New Roman"/>
          <w:sz w:val="24"/>
          <w:szCs w:val="24"/>
          <w:lang w:val="en-GB"/>
        </w:rPr>
        <w:t>Forthcoming</w:t>
      </w:r>
      <w:r>
        <w:rPr>
          <w:rFonts w:ascii="Times New Roman" w:hAnsi="Times New Roman" w:cs="Times New Roman"/>
          <w:sz w:val="24"/>
          <w:szCs w:val="24"/>
          <w:lang w:val="en-GB"/>
        </w:rPr>
        <w:t xml:space="preserve">. </w:t>
      </w:r>
      <w:r w:rsidRPr="00FF2CE6">
        <w:rPr>
          <w:rFonts w:ascii="Times New Roman" w:hAnsi="Times New Roman" w:cs="Times New Roman"/>
          <w:sz w:val="24"/>
          <w:szCs w:val="24"/>
          <w:lang w:val="en-GB"/>
        </w:rPr>
        <w:t>F</w:t>
      </w:r>
      <w:r>
        <w:rPr>
          <w:rFonts w:ascii="Times New Roman" w:hAnsi="Times New Roman" w:cs="Times New Roman"/>
          <w:sz w:val="24"/>
          <w:szCs w:val="24"/>
          <w:lang w:val="en-GB"/>
        </w:rPr>
        <w:t>rom potentiality to possibility. T</w:t>
      </w:r>
      <w:r w:rsidRPr="00FF2CE6">
        <w:rPr>
          <w:rFonts w:ascii="Times New Roman" w:hAnsi="Times New Roman" w:cs="Times New Roman"/>
          <w:sz w:val="24"/>
          <w:szCs w:val="24"/>
          <w:lang w:val="en-GB"/>
        </w:rPr>
        <w:t xml:space="preserve">o appear in </w:t>
      </w:r>
      <w:r w:rsidRPr="00FF2CE6">
        <w:rPr>
          <w:rFonts w:ascii="Times New Roman" w:hAnsi="Times New Roman" w:cs="Times New Roman"/>
          <w:i/>
          <w:sz w:val="24"/>
          <w:szCs w:val="24"/>
          <w:lang w:val="en-GB"/>
        </w:rPr>
        <w:t>Handbook of Potentiality</w:t>
      </w:r>
      <w:r>
        <w:rPr>
          <w:rFonts w:ascii="Times New Roman" w:hAnsi="Times New Roman" w:cs="Times New Roman"/>
          <w:sz w:val="24"/>
          <w:szCs w:val="24"/>
          <w:lang w:val="en-GB"/>
        </w:rPr>
        <w:t xml:space="preserve">, </w:t>
      </w:r>
      <w:r w:rsidRPr="00FF2CE6">
        <w:rPr>
          <w:rFonts w:ascii="Times New Roman" w:hAnsi="Times New Roman" w:cs="Times New Roman"/>
          <w:sz w:val="24"/>
          <w:szCs w:val="24"/>
          <w:lang w:val="en-GB"/>
        </w:rPr>
        <w:t>eds. Engelhard, K. and Q</w:t>
      </w:r>
      <w:r>
        <w:rPr>
          <w:rFonts w:ascii="Times New Roman" w:hAnsi="Times New Roman" w:cs="Times New Roman"/>
          <w:sz w:val="24"/>
          <w:szCs w:val="24"/>
          <w:lang w:val="en-GB"/>
        </w:rPr>
        <w:t>uant, M. Springer</w:t>
      </w:r>
      <w:r w:rsidRPr="00FF2CE6">
        <w:rPr>
          <w:rFonts w:ascii="Times New Roman" w:hAnsi="Times New Roman" w:cs="Times New Roman"/>
          <w:sz w:val="24"/>
          <w:szCs w:val="24"/>
          <w:lang w:val="en-GB"/>
        </w:rPr>
        <w:t>.</w:t>
      </w:r>
    </w:p>
    <w:p w:rsidR="001D28A2" w:rsidRPr="001D28A2" w:rsidRDefault="001D28A2" w:rsidP="00D954EA">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White, M. E. 1985. Harmless actualism. </w:t>
      </w:r>
      <w:r>
        <w:rPr>
          <w:rFonts w:ascii="Times New Roman" w:hAnsi="Times New Roman" w:cs="Times New Roman"/>
          <w:i/>
          <w:sz w:val="24"/>
          <w:szCs w:val="24"/>
          <w:lang w:val="en-GB"/>
        </w:rPr>
        <w:t xml:space="preserve">Philosophical Studies </w:t>
      </w:r>
      <w:r>
        <w:rPr>
          <w:rFonts w:ascii="Times New Roman" w:hAnsi="Times New Roman" w:cs="Times New Roman"/>
          <w:sz w:val="24"/>
          <w:szCs w:val="24"/>
          <w:lang w:val="en-GB"/>
        </w:rPr>
        <w:t>47: 183-190.</w:t>
      </w:r>
    </w:p>
    <w:p w:rsidR="00C830D2" w:rsidRDefault="00C830D2" w:rsidP="00D954EA">
      <w:pPr>
        <w:spacing w:after="0" w:line="480" w:lineRule="auto"/>
        <w:ind w:left="360" w:hanging="360"/>
        <w:jc w:val="both"/>
        <w:rPr>
          <w:rFonts w:ascii="Times New Roman" w:hAnsi="Times New Roman" w:cs="Times New Roman"/>
          <w:sz w:val="24"/>
          <w:szCs w:val="24"/>
          <w:lang w:val="en-GB"/>
        </w:rPr>
      </w:pPr>
      <w:r w:rsidRPr="00FF2CE6">
        <w:rPr>
          <w:rFonts w:ascii="Times New Roman" w:hAnsi="Times New Roman" w:cs="Times New Roman"/>
          <w:sz w:val="24"/>
          <w:szCs w:val="24"/>
          <w:lang w:val="en-GB"/>
        </w:rPr>
        <w:t>Yates, David</w:t>
      </w:r>
      <w:r>
        <w:rPr>
          <w:rFonts w:ascii="Times New Roman" w:hAnsi="Times New Roman" w:cs="Times New Roman"/>
          <w:sz w:val="24"/>
          <w:szCs w:val="24"/>
          <w:lang w:val="en-GB"/>
        </w:rPr>
        <w:t xml:space="preserve">. </w:t>
      </w:r>
      <w:r w:rsidR="00A82C65">
        <w:rPr>
          <w:rFonts w:ascii="Times New Roman" w:hAnsi="Times New Roman" w:cs="Times New Roman"/>
          <w:sz w:val="24"/>
          <w:szCs w:val="24"/>
          <w:lang w:val="en-GB"/>
        </w:rPr>
        <w:t>2015</w:t>
      </w:r>
      <w:r>
        <w:rPr>
          <w:rFonts w:ascii="Times New Roman" w:hAnsi="Times New Roman" w:cs="Times New Roman"/>
          <w:sz w:val="24"/>
          <w:szCs w:val="24"/>
          <w:lang w:val="en-GB"/>
        </w:rPr>
        <w:t xml:space="preserve">. </w:t>
      </w:r>
      <w:r w:rsidRPr="00FF2CE6">
        <w:rPr>
          <w:rFonts w:ascii="Times New Roman" w:hAnsi="Times New Roman" w:cs="Times New Roman"/>
          <w:sz w:val="24"/>
          <w:szCs w:val="24"/>
          <w:lang w:val="en-GB"/>
        </w:rPr>
        <w:t>Dispositi</w:t>
      </w:r>
      <w:r>
        <w:rPr>
          <w:rFonts w:ascii="Times New Roman" w:hAnsi="Times New Roman" w:cs="Times New Roman"/>
          <w:sz w:val="24"/>
          <w:szCs w:val="24"/>
          <w:lang w:val="en-GB"/>
        </w:rPr>
        <w:t>onalism and the modal operators.</w:t>
      </w:r>
      <w:r w:rsidRPr="00FF2CE6">
        <w:rPr>
          <w:rFonts w:ascii="Times New Roman" w:hAnsi="Times New Roman" w:cs="Times New Roman"/>
          <w:sz w:val="24"/>
          <w:szCs w:val="24"/>
          <w:lang w:val="en-GB"/>
        </w:rPr>
        <w:t xml:space="preserve"> </w:t>
      </w:r>
      <w:r w:rsidRPr="00FF2CE6">
        <w:rPr>
          <w:rFonts w:ascii="Times New Roman" w:hAnsi="Times New Roman" w:cs="Times New Roman"/>
          <w:i/>
          <w:sz w:val="24"/>
          <w:szCs w:val="24"/>
          <w:lang w:val="en-GB"/>
        </w:rPr>
        <w:t>Philosophy and Phenomenological Research</w:t>
      </w:r>
      <w:r w:rsidR="007A0D65">
        <w:rPr>
          <w:rFonts w:ascii="Times New Roman" w:hAnsi="Times New Roman" w:cs="Times New Roman"/>
          <w:sz w:val="24"/>
          <w:szCs w:val="24"/>
          <w:lang w:val="en-GB"/>
        </w:rPr>
        <w:t xml:space="preserve"> 91: 411-424.</w:t>
      </w:r>
    </w:p>
    <w:sectPr w:rsidR="00C830D2">
      <w:headerReference w:type="default" r:id="rId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A15" w:rsidRDefault="00B21A15" w:rsidP="00BD4CE7">
      <w:pPr>
        <w:spacing w:after="0" w:line="240" w:lineRule="auto"/>
      </w:pPr>
      <w:r>
        <w:separator/>
      </w:r>
    </w:p>
  </w:endnote>
  <w:endnote w:type="continuationSeparator" w:id="0">
    <w:p w:rsidR="00B21A15" w:rsidRDefault="00B21A15" w:rsidP="00BD4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A15" w:rsidRDefault="00B21A15" w:rsidP="00BD4CE7">
      <w:pPr>
        <w:spacing w:after="0" w:line="240" w:lineRule="auto"/>
      </w:pPr>
      <w:r>
        <w:separator/>
      </w:r>
    </w:p>
  </w:footnote>
  <w:footnote w:type="continuationSeparator" w:id="0">
    <w:p w:rsidR="00B21A15" w:rsidRDefault="00B21A15" w:rsidP="00BD4CE7">
      <w:pPr>
        <w:spacing w:after="0" w:line="240" w:lineRule="auto"/>
      </w:pPr>
      <w:r>
        <w:continuationSeparator/>
      </w:r>
    </w:p>
  </w:footnote>
  <w:footnote w:id="1">
    <w:p w:rsidR="0089448D" w:rsidRPr="00FA52F3" w:rsidRDefault="0089448D" w:rsidP="00FA52F3">
      <w:pPr>
        <w:pStyle w:val="FootnoteText"/>
        <w:jc w:val="both"/>
        <w:rPr>
          <w:rFonts w:ascii="Times New Roman" w:hAnsi="Times New Roman" w:cs="Times New Roman"/>
        </w:rPr>
      </w:pPr>
      <w:r w:rsidRPr="00FA52F3">
        <w:rPr>
          <w:rStyle w:val="FootnoteReference"/>
          <w:rFonts w:ascii="Times New Roman" w:hAnsi="Times New Roman" w:cs="Times New Roman"/>
        </w:rPr>
        <w:footnoteRef/>
      </w:r>
      <w:r w:rsidRPr="00FA52F3">
        <w:rPr>
          <w:rFonts w:ascii="Times New Roman" w:hAnsi="Times New Roman" w:cs="Times New Roman"/>
        </w:rPr>
        <w:t xml:space="preserve"> </w:t>
      </w:r>
      <w:r w:rsidRPr="00FA52F3">
        <w:rPr>
          <w:rFonts w:ascii="Times New Roman" w:hAnsi="Times New Roman" w:cs="Times New Roman"/>
          <w:lang w:val="en-GB"/>
        </w:rPr>
        <w:t>Recent dispositionalist accounts of modality include Simchen 2006, Borghini and Williams 2008, Jacobs 2010, Vetter 2013, and Yates 2015.</w:t>
      </w:r>
    </w:p>
  </w:footnote>
  <w:footnote w:id="2">
    <w:p w:rsidR="0089448D" w:rsidRPr="00FA52F3" w:rsidRDefault="0089448D" w:rsidP="00FA52F3">
      <w:pPr>
        <w:pStyle w:val="FootnoteText"/>
        <w:jc w:val="both"/>
        <w:rPr>
          <w:rFonts w:ascii="Times New Roman" w:hAnsi="Times New Roman" w:cs="Times New Roman"/>
        </w:rPr>
      </w:pPr>
      <w:r w:rsidRPr="00FA52F3">
        <w:rPr>
          <w:rStyle w:val="FootnoteReference"/>
          <w:rFonts w:ascii="Times New Roman" w:hAnsi="Times New Roman" w:cs="Times New Roman"/>
        </w:rPr>
        <w:footnoteRef/>
      </w:r>
      <w:r w:rsidRPr="00FA52F3">
        <w:rPr>
          <w:rFonts w:ascii="Times New Roman" w:hAnsi="Times New Roman" w:cs="Times New Roman"/>
        </w:rPr>
        <w:t xml:space="preserve"> </w:t>
      </w:r>
      <w:r w:rsidRPr="00FA52F3">
        <w:rPr>
          <w:rFonts w:ascii="Times New Roman" w:hAnsi="Times New Roman" w:cs="Times New Roman"/>
          <w:lang w:val="en-GB"/>
        </w:rPr>
        <w:t xml:space="preserve">For instance, </w:t>
      </w:r>
      <w:r w:rsidRPr="00FA52F3">
        <w:rPr>
          <w:rFonts w:ascii="Times New Roman" w:hAnsi="Times New Roman" w:cs="Times New Roman"/>
          <w:i/>
          <w:lang w:val="en-GB"/>
        </w:rPr>
        <w:t>combinatorialism</w:t>
      </w:r>
      <w:r w:rsidRPr="00FA52F3">
        <w:rPr>
          <w:rFonts w:ascii="Times New Roman" w:hAnsi="Times New Roman" w:cs="Times New Roman"/>
          <w:lang w:val="en-GB"/>
        </w:rPr>
        <w:t xml:space="preserve"> (Cresswell 1972, Armstrong 1989), on which possibilities are constructed by combining the basic elements of the actual world, fails to countenance possibilities involving objects none of whose parts exist at the actual world (Priest 2008: 30).</w:t>
      </w:r>
    </w:p>
  </w:footnote>
  <w:footnote w:id="3">
    <w:p w:rsidR="0089448D" w:rsidRPr="00FA52F3" w:rsidRDefault="0089448D" w:rsidP="00FA52F3">
      <w:pPr>
        <w:pStyle w:val="FootnoteText"/>
        <w:jc w:val="both"/>
        <w:rPr>
          <w:rFonts w:ascii="Times New Roman" w:hAnsi="Times New Roman" w:cs="Times New Roman"/>
        </w:rPr>
      </w:pPr>
      <w:r w:rsidRPr="00FA52F3">
        <w:rPr>
          <w:rStyle w:val="FootnoteReference"/>
          <w:rFonts w:ascii="Times New Roman" w:hAnsi="Times New Roman" w:cs="Times New Roman"/>
        </w:rPr>
        <w:footnoteRef/>
      </w:r>
      <w:r w:rsidRPr="00FA52F3">
        <w:rPr>
          <w:rFonts w:ascii="Times New Roman" w:hAnsi="Times New Roman" w:cs="Times New Roman"/>
        </w:rPr>
        <w:t xml:space="preserve"> </w:t>
      </w:r>
      <w:r w:rsidRPr="00FA52F3">
        <w:rPr>
          <w:rFonts w:ascii="Times New Roman" w:hAnsi="Times New Roman" w:cs="Times New Roman"/>
          <w:lang w:val="en-GB"/>
        </w:rPr>
        <w:t xml:space="preserve">As an instance of the first, Linsky and Zalta posit contingently nonconcrete objects that function much like </w:t>
      </w:r>
      <w:r w:rsidRPr="00FA52F3">
        <w:rPr>
          <w:rFonts w:ascii="Times New Roman" w:hAnsi="Times New Roman" w:cs="Times New Roman"/>
          <w:i/>
          <w:lang w:val="en-GB"/>
        </w:rPr>
        <w:t xml:space="preserve">possibilia </w:t>
      </w:r>
      <w:r w:rsidRPr="00FA52F3">
        <w:rPr>
          <w:rFonts w:ascii="Times New Roman" w:hAnsi="Times New Roman" w:cs="Times New Roman"/>
          <w:lang w:val="en-GB"/>
        </w:rPr>
        <w:t xml:space="preserve">do on a Lewisian account: where the modal realist posits talking donkeys as </w:t>
      </w:r>
      <w:r w:rsidRPr="00FA52F3">
        <w:rPr>
          <w:rFonts w:ascii="Times New Roman" w:hAnsi="Times New Roman" w:cs="Times New Roman"/>
          <w:i/>
          <w:lang w:val="en-GB"/>
        </w:rPr>
        <w:t xml:space="preserve">possibilia </w:t>
      </w:r>
      <w:r w:rsidRPr="00FA52F3">
        <w:rPr>
          <w:rFonts w:ascii="Times New Roman" w:hAnsi="Times New Roman" w:cs="Times New Roman"/>
          <w:lang w:val="en-GB"/>
        </w:rPr>
        <w:t xml:space="preserve">– objects that are actual elsewhere – Linsky and Zalta posit talking donkeys as </w:t>
      </w:r>
      <w:r w:rsidRPr="00FA52F3">
        <w:rPr>
          <w:rFonts w:ascii="Times New Roman" w:hAnsi="Times New Roman" w:cs="Times New Roman"/>
          <w:i/>
          <w:lang w:val="en-GB"/>
        </w:rPr>
        <w:t>nonconcreta</w:t>
      </w:r>
      <w:r w:rsidRPr="00FA52F3">
        <w:rPr>
          <w:rFonts w:ascii="Times New Roman" w:hAnsi="Times New Roman" w:cs="Times New Roman"/>
          <w:lang w:val="en-GB"/>
        </w:rPr>
        <w:t xml:space="preserve"> – abstract objects that are actual </w:t>
      </w:r>
      <w:r w:rsidRPr="00FA52F3">
        <w:rPr>
          <w:rFonts w:ascii="Times New Roman" w:hAnsi="Times New Roman" w:cs="Times New Roman"/>
          <w:i/>
          <w:lang w:val="en-GB"/>
        </w:rPr>
        <w:t>here</w:t>
      </w:r>
      <w:r w:rsidRPr="00FA52F3">
        <w:rPr>
          <w:rFonts w:ascii="Times New Roman" w:hAnsi="Times New Roman" w:cs="Times New Roman"/>
          <w:lang w:val="en-GB"/>
        </w:rPr>
        <w:t>,</w:t>
      </w:r>
      <w:r w:rsidRPr="00FA52F3">
        <w:rPr>
          <w:rFonts w:ascii="Times New Roman" w:hAnsi="Times New Roman" w:cs="Times New Roman"/>
          <w:i/>
          <w:lang w:val="en-GB"/>
        </w:rPr>
        <w:t xml:space="preserve"> </w:t>
      </w:r>
      <w:r w:rsidRPr="00FA52F3">
        <w:rPr>
          <w:rFonts w:ascii="Times New Roman" w:hAnsi="Times New Roman" w:cs="Times New Roman"/>
          <w:lang w:val="en-GB"/>
        </w:rPr>
        <w:t>but that could be flesh and blood talking donkeys (Linsky and Zalta 1994, 1996). As an instance of the second, Michael White offers the actualist one reading of the existential quantifier outside of, and another, non-existentially committing reading within the scope of a modal operator (White 1985; Cf. McMichael 1983: 53-55).</w:t>
      </w:r>
      <w:r w:rsidRPr="00FA52F3">
        <w:rPr>
          <w:rFonts w:ascii="Times New Roman" w:hAnsi="Times New Roman" w:cs="Times New Roman"/>
        </w:rPr>
        <w:t xml:space="preserve"> The motivation for such a reading is the idea that possible worlds should be identified with maximal states of affairs (Plantinga 1974) or maximally consistent sets of propositions (Adams 1981); and that quantified propositions embedded under a modal operator may be true without having any true instances, since the individuals involved in embedded in modal claims don’t exist.</w:t>
      </w:r>
    </w:p>
  </w:footnote>
  <w:footnote w:id="4">
    <w:p w:rsidR="0089448D" w:rsidRPr="00FA52F3" w:rsidRDefault="0089448D" w:rsidP="00FA52F3">
      <w:pPr>
        <w:pStyle w:val="FootnoteText"/>
        <w:jc w:val="both"/>
        <w:rPr>
          <w:rFonts w:ascii="Times New Roman" w:hAnsi="Times New Roman" w:cs="Times New Roman"/>
        </w:rPr>
      </w:pPr>
      <w:r w:rsidRPr="00FA52F3">
        <w:rPr>
          <w:rStyle w:val="FootnoteReference"/>
          <w:rFonts w:ascii="Times New Roman" w:hAnsi="Times New Roman" w:cs="Times New Roman"/>
        </w:rPr>
        <w:footnoteRef/>
      </w:r>
      <w:r w:rsidRPr="00FA52F3">
        <w:rPr>
          <w:rFonts w:ascii="Times New Roman" w:hAnsi="Times New Roman" w:cs="Times New Roman"/>
        </w:rPr>
        <w:t xml:space="preserve"> </w:t>
      </w:r>
      <w:r w:rsidRPr="00FA52F3">
        <w:rPr>
          <w:rFonts w:ascii="Times New Roman" w:hAnsi="Times New Roman" w:cs="Times New Roman"/>
          <w:lang w:val="en-GB"/>
        </w:rPr>
        <w:t>That such forms of actualism are somehow less fully actualist is suggested by the common practice of contrasting this sort of ‘softcore’ actualism with more ‘hardcore’ varieties (Cameron 2008, Contessa 2010).</w:t>
      </w:r>
    </w:p>
  </w:footnote>
  <w:footnote w:id="5">
    <w:p w:rsidR="0089448D" w:rsidRPr="00FA52F3" w:rsidRDefault="0089448D" w:rsidP="00FA52F3">
      <w:pPr>
        <w:pStyle w:val="FootnoteText"/>
        <w:jc w:val="both"/>
        <w:rPr>
          <w:rFonts w:ascii="Times New Roman" w:hAnsi="Times New Roman" w:cs="Times New Roman"/>
          <w:i/>
        </w:rPr>
      </w:pPr>
      <w:r w:rsidRPr="00FA52F3">
        <w:rPr>
          <w:rStyle w:val="FootnoteReference"/>
          <w:rFonts w:ascii="Times New Roman" w:hAnsi="Times New Roman" w:cs="Times New Roman"/>
        </w:rPr>
        <w:footnoteRef/>
      </w:r>
      <w:r w:rsidRPr="00FA52F3">
        <w:rPr>
          <w:rFonts w:ascii="Times New Roman" w:hAnsi="Times New Roman" w:cs="Times New Roman"/>
        </w:rPr>
        <w:t xml:space="preserve"> “Consider &lt;2+2 = 4&gt;. The world contains things with the power to bend, break, attract and repel, but nothing with the power to bring about that ¬(2+2= 4) […] As required, then, we have ¬</w:t>
      </w:r>
      <w:r w:rsidRPr="00FA52F3">
        <w:rPr>
          <w:rFonts w:ascii="Cambria Math" w:hAnsi="Cambria Math" w:cs="Cambria Math"/>
        </w:rPr>
        <w:t>∃</w:t>
      </w:r>
      <w:r w:rsidRPr="00FA52F3">
        <w:rPr>
          <w:rFonts w:ascii="Times New Roman" w:hAnsi="Times New Roman" w:cs="Times New Roman"/>
        </w:rPr>
        <w:t>ϕ</w:t>
      </w:r>
      <w:r w:rsidRPr="00FA52F3">
        <w:rPr>
          <w:rFonts w:ascii="Cambria Math" w:hAnsi="Cambria Math" w:cs="Cambria Math"/>
        </w:rPr>
        <w:t>⟩</w:t>
      </w:r>
      <w:r w:rsidRPr="00FA52F3">
        <w:rPr>
          <w:rFonts w:ascii="Times New Roman" w:hAnsi="Times New Roman" w:cs="Times New Roman"/>
        </w:rPr>
        <w:t>[¬(2+2=4)](ϕ) […]. Unfortunately, it is also true that there is nothing with the power to bring it about that 2+2=4. This is not the sort of thing powers are powers to do.” (Yates 2015: 415).</w:t>
      </w:r>
    </w:p>
  </w:footnote>
  <w:footnote w:id="6">
    <w:p w:rsidR="0089448D" w:rsidRPr="00FA52F3" w:rsidRDefault="0089448D" w:rsidP="00FA52F3">
      <w:pPr>
        <w:pStyle w:val="FootnoteText"/>
        <w:jc w:val="both"/>
        <w:rPr>
          <w:rFonts w:ascii="Times New Roman" w:hAnsi="Times New Roman" w:cs="Times New Roman"/>
        </w:rPr>
      </w:pPr>
      <w:r w:rsidRPr="00FA52F3">
        <w:rPr>
          <w:rStyle w:val="FootnoteReference"/>
          <w:rFonts w:ascii="Times New Roman" w:hAnsi="Times New Roman" w:cs="Times New Roman"/>
        </w:rPr>
        <w:footnoteRef/>
      </w:r>
      <w:r w:rsidRPr="00FA52F3">
        <w:rPr>
          <w:rFonts w:ascii="Times New Roman" w:hAnsi="Times New Roman" w:cs="Times New Roman"/>
        </w:rPr>
        <w:t xml:space="preserve"> </w:t>
      </w:r>
      <w:r w:rsidRPr="00FA52F3">
        <w:rPr>
          <w:rFonts w:ascii="Times New Roman" w:hAnsi="Times New Roman" w:cs="Times New Roman"/>
          <w:lang w:val="en-GB"/>
        </w:rPr>
        <w:t>Cf. Jacobs 2010, Borghini and Williams 2008, and Vetter 2013 and forthcoming, among others.</w:t>
      </w:r>
    </w:p>
  </w:footnote>
  <w:footnote w:id="7">
    <w:p w:rsidR="0089448D" w:rsidRPr="00FA52F3" w:rsidRDefault="0089448D" w:rsidP="00FA52F3">
      <w:pPr>
        <w:pStyle w:val="FootnoteText"/>
        <w:jc w:val="both"/>
        <w:rPr>
          <w:rFonts w:ascii="Times New Roman" w:hAnsi="Times New Roman" w:cs="Times New Roman"/>
        </w:rPr>
      </w:pPr>
      <w:r w:rsidRPr="00FA52F3">
        <w:rPr>
          <w:rStyle w:val="FootnoteReference"/>
          <w:rFonts w:ascii="Times New Roman" w:hAnsi="Times New Roman" w:cs="Times New Roman"/>
        </w:rPr>
        <w:footnoteRef/>
      </w:r>
      <w:r w:rsidRPr="00FA52F3">
        <w:rPr>
          <w:rFonts w:ascii="Times New Roman" w:hAnsi="Times New Roman" w:cs="Times New Roman"/>
        </w:rPr>
        <w:t xml:space="preserve"> I say ‘point’ rather than the more simple ‘time’ to leave open whether the points are taken to be temporal instants, space-time points, or perhaps something else altogether.</w:t>
      </w:r>
    </w:p>
  </w:footnote>
  <w:footnote w:id="8">
    <w:p w:rsidR="0089448D" w:rsidRPr="00FA52F3" w:rsidRDefault="0089448D" w:rsidP="00FA52F3">
      <w:pPr>
        <w:pStyle w:val="FootnoteText"/>
        <w:jc w:val="both"/>
        <w:rPr>
          <w:rFonts w:ascii="Times New Roman" w:hAnsi="Times New Roman" w:cs="Times New Roman"/>
        </w:rPr>
      </w:pPr>
      <w:r w:rsidRPr="00FA52F3">
        <w:rPr>
          <w:rStyle w:val="FootnoteReference"/>
          <w:rFonts w:ascii="Times New Roman" w:hAnsi="Times New Roman" w:cs="Times New Roman"/>
        </w:rPr>
        <w:footnoteRef/>
      </w:r>
      <w:r w:rsidRPr="00FA52F3">
        <w:rPr>
          <w:rFonts w:ascii="Times New Roman" w:hAnsi="Times New Roman" w:cs="Times New Roman"/>
        </w:rPr>
        <w:t xml:space="preserve"> “If the world contains some disposition such that its manifestation is the state of affairs S, then S is possible” (B</w:t>
      </w:r>
      <w:r>
        <w:rPr>
          <w:rFonts w:ascii="Times New Roman" w:hAnsi="Times New Roman" w:cs="Times New Roman"/>
        </w:rPr>
        <w:t>orghini and Williams 2008: 26).</w:t>
      </w:r>
    </w:p>
  </w:footnote>
  <w:footnote w:id="9">
    <w:p w:rsidR="0089448D" w:rsidRPr="00FA52F3" w:rsidRDefault="0089448D" w:rsidP="00FA52F3">
      <w:pPr>
        <w:pStyle w:val="FootnoteText"/>
        <w:jc w:val="both"/>
        <w:rPr>
          <w:rFonts w:ascii="Times New Roman" w:hAnsi="Times New Roman" w:cs="Times New Roman"/>
        </w:rPr>
      </w:pPr>
      <w:r w:rsidRPr="00FA52F3">
        <w:rPr>
          <w:rStyle w:val="FootnoteReference"/>
          <w:rFonts w:ascii="Times New Roman" w:hAnsi="Times New Roman" w:cs="Times New Roman"/>
        </w:rPr>
        <w:footnoteRef/>
      </w:r>
      <w:r w:rsidRPr="00FA52F3">
        <w:rPr>
          <w:rFonts w:ascii="Times New Roman" w:hAnsi="Times New Roman" w:cs="Times New Roman"/>
        </w:rPr>
        <w:t xml:space="preserve"> Briefly, </w:t>
      </w:r>
      <w:r w:rsidRPr="00FA52F3">
        <w:rPr>
          <w:rFonts w:ascii="Segoe UI Symbol" w:hAnsi="Segoe UI Symbol" w:cs="Segoe UI Symbol"/>
        </w:rPr>
        <w:t>♢</w:t>
      </w:r>
      <w:r w:rsidRPr="00FA52F3">
        <w:rPr>
          <w:rFonts w:ascii="Times New Roman" w:hAnsi="Times New Roman" w:cs="Times New Roman"/>
          <w:i/>
        </w:rPr>
        <w:t>p</w:t>
      </w:r>
      <w:r w:rsidRPr="00FA52F3">
        <w:rPr>
          <w:rFonts w:ascii="Times New Roman" w:hAnsi="Times New Roman" w:cs="Times New Roman"/>
        </w:rPr>
        <w:t xml:space="preserve"> holds </w:t>
      </w:r>
      <w:r w:rsidRPr="00FA52F3">
        <w:rPr>
          <w:rFonts w:ascii="Times New Roman" w:hAnsi="Times New Roman" w:cs="Times New Roman"/>
          <w:i/>
        </w:rPr>
        <w:t>synchronically</w:t>
      </w:r>
      <w:r w:rsidRPr="00FA52F3">
        <w:rPr>
          <w:rFonts w:ascii="Times New Roman" w:hAnsi="Times New Roman" w:cs="Times New Roman"/>
        </w:rPr>
        <w:t xml:space="preserve"> at a time </w:t>
      </w:r>
      <w:r w:rsidRPr="00FA52F3">
        <w:rPr>
          <w:rFonts w:ascii="Times New Roman" w:hAnsi="Times New Roman" w:cs="Times New Roman"/>
          <w:i/>
        </w:rPr>
        <w:t>t</w:t>
      </w:r>
      <w:r w:rsidRPr="00FA52F3">
        <w:rPr>
          <w:rFonts w:ascii="Times New Roman" w:hAnsi="Times New Roman" w:cs="Times New Roman"/>
        </w:rPr>
        <w:t xml:space="preserve"> in a history </w:t>
      </w:r>
      <w:r w:rsidRPr="00FA52F3">
        <w:rPr>
          <w:rFonts w:ascii="Times New Roman" w:hAnsi="Times New Roman" w:cs="Times New Roman"/>
          <w:i/>
        </w:rPr>
        <w:t>h</w:t>
      </w:r>
      <w:r w:rsidRPr="00FA52F3">
        <w:rPr>
          <w:rFonts w:ascii="Times New Roman" w:hAnsi="Times New Roman" w:cs="Times New Roman"/>
        </w:rPr>
        <w:t xml:space="preserve">, iff there is some alternative history </w:t>
      </w:r>
      <w:r w:rsidRPr="00FA52F3">
        <w:rPr>
          <w:rFonts w:ascii="Times New Roman" w:hAnsi="Times New Roman" w:cs="Times New Roman"/>
          <w:i/>
        </w:rPr>
        <w:t>h’</w:t>
      </w:r>
      <w:r w:rsidRPr="00FA52F3">
        <w:rPr>
          <w:rFonts w:ascii="Times New Roman" w:hAnsi="Times New Roman" w:cs="Times New Roman"/>
        </w:rPr>
        <w:t xml:space="preserve"> on which </w:t>
      </w:r>
      <w:r w:rsidRPr="00FA52F3">
        <w:rPr>
          <w:rFonts w:ascii="Times New Roman" w:hAnsi="Times New Roman" w:cs="Times New Roman"/>
          <w:i/>
        </w:rPr>
        <w:t>p</w:t>
      </w:r>
      <w:r w:rsidRPr="00FA52F3">
        <w:rPr>
          <w:rFonts w:ascii="Times New Roman" w:hAnsi="Times New Roman" w:cs="Times New Roman"/>
        </w:rPr>
        <w:t xml:space="preserve"> holds at </w:t>
      </w:r>
      <w:r w:rsidRPr="00FA52F3">
        <w:rPr>
          <w:rFonts w:ascii="Times New Roman" w:hAnsi="Times New Roman" w:cs="Times New Roman"/>
          <w:i/>
        </w:rPr>
        <w:t>t</w:t>
      </w:r>
      <w:r w:rsidRPr="00FA52F3">
        <w:rPr>
          <w:rFonts w:ascii="Times New Roman" w:hAnsi="Times New Roman" w:cs="Times New Roman"/>
        </w:rPr>
        <w:t xml:space="preserve">; while </w:t>
      </w:r>
      <w:r w:rsidRPr="00FA52F3">
        <w:rPr>
          <w:rFonts w:ascii="Segoe UI Symbol" w:hAnsi="Segoe UI Symbol" w:cs="Segoe UI Symbol"/>
        </w:rPr>
        <w:t>♢</w:t>
      </w:r>
      <w:r w:rsidRPr="00FA52F3">
        <w:rPr>
          <w:rFonts w:ascii="Times New Roman" w:hAnsi="Times New Roman" w:cs="Times New Roman"/>
          <w:i/>
        </w:rPr>
        <w:t>p</w:t>
      </w:r>
      <w:r w:rsidRPr="00FA52F3">
        <w:rPr>
          <w:rFonts w:ascii="Times New Roman" w:hAnsi="Times New Roman" w:cs="Times New Roman"/>
        </w:rPr>
        <w:t xml:space="preserve"> holds </w:t>
      </w:r>
      <w:r w:rsidRPr="00FA52F3">
        <w:rPr>
          <w:rFonts w:ascii="Times New Roman" w:hAnsi="Times New Roman" w:cs="Times New Roman"/>
          <w:i/>
        </w:rPr>
        <w:t xml:space="preserve">diachronically </w:t>
      </w:r>
      <w:r w:rsidRPr="00FA52F3">
        <w:rPr>
          <w:rFonts w:ascii="Times New Roman" w:hAnsi="Times New Roman" w:cs="Times New Roman"/>
        </w:rPr>
        <w:t xml:space="preserve">at time </w:t>
      </w:r>
      <w:r w:rsidRPr="00FA52F3">
        <w:rPr>
          <w:rFonts w:ascii="Times New Roman" w:hAnsi="Times New Roman" w:cs="Times New Roman"/>
          <w:i/>
        </w:rPr>
        <w:t>t</w:t>
      </w:r>
      <w:r w:rsidRPr="00FA52F3">
        <w:rPr>
          <w:rFonts w:ascii="Times New Roman" w:hAnsi="Times New Roman" w:cs="Times New Roman"/>
        </w:rPr>
        <w:t xml:space="preserve"> in a history </w:t>
      </w:r>
      <w:r w:rsidRPr="00FA52F3">
        <w:rPr>
          <w:rFonts w:ascii="Times New Roman" w:hAnsi="Times New Roman" w:cs="Times New Roman"/>
          <w:i/>
        </w:rPr>
        <w:t>h</w:t>
      </w:r>
      <w:r w:rsidRPr="00FA52F3">
        <w:rPr>
          <w:rFonts w:ascii="Times New Roman" w:hAnsi="Times New Roman" w:cs="Times New Roman"/>
        </w:rPr>
        <w:t xml:space="preserve"> iff there is some </w:t>
      </w:r>
      <w:r w:rsidRPr="00FA52F3">
        <w:rPr>
          <w:rFonts w:ascii="Times New Roman" w:hAnsi="Times New Roman" w:cs="Times New Roman"/>
          <w:i/>
        </w:rPr>
        <w:t>t’</w:t>
      </w:r>
      <w:r w:rsidRPr="00FA52F3">
        <w:rPr>
          <w:rFonts w:ascii="Times New Roman" w:hAnsi="Times New Roman" w:cs="Times New Roman"/>
        </w:rPr>
        <w:t xml:space="preserve"> in </w:t>
      </w:r>
      <w:r w:rsidRPr="00FA52F3">
        <w:rPr>
          <w:rFonts w:ascii="Times New Roman" w:hAnsi="Times New Roman" w:cs="Times New Roman"/>
          <w:i/>
        </w:rPr>
        <w:t xml:space="preserve">h </w:t>
      </w:r>
      <w:r w:rsidRPr="00FA52F3">
        <w:rPr>
          <w:rFonts w:ascii="Times New Roman" w:hAnsi="Times New Roman" w:cs="Times New Roman"/>
        </w:rPr>
        <w:t xml:space="preserve">such that </w:t>
      </w:r>
      <w:r w:rsidRPr="00FA52F3">
        <w:rPr>
          <w:rFonts w:ascii="Times New Roman" w:hAnsi="Times New Roman" w:cs="Times New Roman"/>
          <w:i/>
        </w:rPr>
        <w:t>t</w:t>
      </w:r>
      <w:r w:rsidRPr="00FA52F3">
        <w:rPr>
          <w:rFonts w:ascii="Times New Roman" w:hAnsi="Times New Roman" w:cs="Times New Roman"/>
        </w:rPr>
        <w:t>&lt;</w:t>
      </w:r>
      <w:r w:rsidRPr="00FA52F3">
        <w:rPr>
          <w:rFonts w:ascii="Times New Roman" w:hAnsi="Times New Roman" w:cs="Times New Roman"/>
          <w:i/>
        </w:rPr>
        <w:t>t’</w:t>
      </w:r>
      <w:r w:rsidRPr="00FA52F3">
        <w:rPr>
          <w:rFonts w:ascii="Times New Roman" w:hAnsi="Times New Roman" w:cs="Times New Roman"/>
        </w:rPr>
        <w:t xml:space="preserve">, and </w:t>
      </w:r>
      <w:r w:rsidRPr="00FA52F3">
        <w:rPr>
          <w:rFonts w:ascii="Times New Roman" w:hAnsi="Times New Roman" w:cs="Times New Roman"/>
          <w:i/>
        </w:rPr>
        <w:t>p</w:t>
      </w:r>
      <w:r w:rsidRPr="00FA52F3">
        <w:rPr>
          <w:rFonts w:ascii="Times New Roman" w:hAnsi="Times New Roman" w:cs="Times New Roman"/>
        </w:rPr>
        <w:t xml:space="preserve"> holds at </w:t>
      </w:r>
      <w:r w:rsidRPr="00FA52F3">
        <w:rPr>
          <w:rFonts w:ascii="Times New Roman" w:hAnsi="Times New Roman" w:cs="Times New Roman"/>
          <w:i/>
        </w:rPr>
        <w:t>t’</w:t>
      </w:r>
      <w:r w:rsidRPr="00FA52F3">
        <w:rPr>
          <w:rFonts w:ascii="Times New Roman" w:hAnsi="Times New Roman" w:cs="Times New Roman"/>
        </w:rPr>
        <w:t>.</w:t>
      </w:r>
    </w:p>
  </w:footnote>
  <w:footnote w:id="10">
    <w:p w:rsidR="0089448D" w:rsidRPr="00FA52F3" w:rsidRDefault="0089448D" w:rsidP="00FA52F3">
      <w:pPr>
        <w:pStyle w:val="FootnoteText"/>
        <w:jc w:val="both"/>
        <w:rPr>
          <w:rFonts w:ascii="Times New Roman" w:hAnsi="Times New Roman" w:cs="Times New Roman"/>
        </w:rPr>
      </w:pPr>
      <w:r w:rsidRPr="00FA52F3">
        <w:rPr>
          <w:rStyle w:val="FootnoteReference"/>
          <w:rFonts w:ascii="Times New Roman" w:hAnsi="Times New Roman" w:cs="Times New Roman"/>
        </w:rPr>
        <w:footnoteRef/>
      </w:r>
      <w:r w:rsidRPr="00FA52F3">
        <w:rPr>
          <w:rFonts w:ascii="Times New Roman" w:hAnsi="Times New Roman" w:cs="Times New Roman"/>
        </w:rPr>
        <w:t xml:space="preserve"> In truth, Jacobs’ account is ambiguous on this point: on the one hand, the formal semantics he gives suggests a diachronic account of modality, where powers at a stage </w:t>
      </w:r>
      <w:r w:rsidRPr="00FA52F3">
        <w:rPr>
          <w:rFonts w:ascii="Times New Roman" w:hAnsi="Times New Roman" w:cs="Times New Roman"/>
          <w:i/>
        </w:rPr>
        <w:t>n</w:t>
      </w:r>
      <w:r w:rsidRPr="00FA52F3">
        <w:rPr>
          <w:rFonts w:ascii="Times New Roman" w:hAnsi="Times New Roman" w:cs="Times New Roman"/>
        </w:rPr>
        <w:t xml:space="preserve"> entail the presence of a given state of affairs not at </w:t>
      </w:r>
      <w:r w:rsidRPr="00FA52F3">
        <w:rPr>
          <w:rFonts w:ascii="Times New Roman" w:hAnsi="Times New Roman" w:cs="Times New Roman"/>
          <w:i/>
        </w:rPr>
        <w:t>n</w:t>
      </w:r>
      <w:r w:rsidRPr="00FA52F3">
        <w:rPr>
          <w:rFonts w:ascii="Times New Roman" w:hAnsi="Times New Roman" w:cs="Times New Roman"/>
        </w:rPr>
        <w:t xml:space="preserve">, but at stage </w:t>
      </w:r>
      <w:r w:rsidRPr="00FA52F3">
        <w:rPr>
          <w:rFonts w:ascii="Times New Roman" w:hAnsi="Times New Roman" w:cs="Times New Roman"/>
          <w:i/>
        </w:rPr>
        <w:t>n+1</w:t>
      </w:r>
      <w:r w:rsidRPr="00FA52F3">
        <w:rPr>
          <w:rFonts w:ascii="Times New Roman" w:hAnsi="Times New Roman" w:cs="Times New Roman"/>
        </w:rPr>
        <w:t xml:space="preserve">. On the other hand, the examples he uses in his informal presentation are frequently synchronic, e.g. the actualization conditions corresponding to the statement “I could have been a truck driver” are not conditions located in the immediate future, but rather are uninstantiated conditions for my </w:t>
      </w:r>
      <w:r w:rsidRPr="00FA52F3">
        <w:rPr>
          <w:rFonts w:ascii="Times New Roman" w:hAnsi="Times New Roman" w:cs="Times New Roman"/>
          <w:i/>
        </w:rPr>
        <w:t>present</w:t>
      </w:r>
      <w:r w:rsidRPr="00FA52F3">
        <w:rPr>
          <w:rFonts w:ascii="Times New Roman" w:hAnsi="Times New Roman" w:cs="Times New Roman"/>
        </w:rPr>
        <w:t xml:space="preserve"> self.</w:t>
      </w:r>
    </w:p>
  </w:footnote>
  <w:footnote w:id="11">
    <w:p w:rsidR="0089448D" w:rsidRPr="00FA52F3" w:rsidRDefault="0089448D" w:rsidP="00FA52F3">
      <w:pPr>
        <w:pStyle w:val="FootnoteText"/>
        <w:jc w:val="both"/>
        <w:rPr>
          <w:rFonts w:ascii="Times New Roman" w:hAnsi="Times New Roman" w:cs="Times New Roman"/>
        </w:rPr>
      </w:pPr>
      <w:r w:rsidRPr="00FA52F3">
        <w:rPr>
          <w:rStyle w:val="FootnoteReference"/>
          <w:rFonts w:ascii="Times New Roman" w:hAnsi="Times New Roman" w:cs="Times New Roman"/>
        </w:rPr>
        <w:footnoteRef/>
      </w:r>
      <w:r w:rsidRPr="00FA52F3">
        <w:rPr>
          <w:rFonts w:ascii="Times New Roman" w:hAnsi="Times New Roman" w:cs="Times New Roman"/>
          <w:i/>
        </w:rPr>
        <w:t xml:space="preserve"> </w:t>
      </w:r>
      <w:r w:rsidRPr="00FA52F3">
        <w:rPr>
          <w:rFonts w:ascii="Times New Roman" w:hAnsi="Times New Roman" w:cs="Times New Roman"/>
        </w:rPr>
        <w:t>Couldn’t one</w:t>
      </w:r>
      <w:r w:rsidRPr="00FA52F3">
        <w:rPr>
          <w:rFonts w:ascii="Times New Roman" w:hAnsi="Times New Roman" w:cs="Times New Roman"/>
          <w:i/>
        </w:rPr>
        <w:t xml:space="preserve"> </w:t>
      </w:r>
      <w:r w:rsidRPr="00FA52F3">
        <w:rPr>
          <w:rFonts w:ascii="Times New Roman" w:hAnsi="Times New Roman" w:cs="Times New Roman"/>
        </w:rPr>
        <w:t xml:space="preserve">hold the set of powers variable by assuming that non-powerful properties may </w:t>
      </w:r>
      <w:r w:rsidRPr="00FA52F3">
        <w:rPr>
          <w:rFonts w:ascii="Times New Roman" w:hAnsi="Times New Roman" w:cs="Times New Roman"/>
          <w:i/>
        </w:rPr>
        <w:t xml:space="preserve">become </w:t>
      </w:r>
      <w:r w:rsidRPr="00FA52F3">
        <w:rPr>
          <w:rFonts w:ascii="Times New Roman" w:hAnsi="Times New Roman" w:cs="Times New Roman"/>
        </w:rPr>
        <w:t xml:space="preserve">powers? Not on an eternalist account. Let </w:t>
      </w:r>
      <w:r w:rsidRPr="00FA52F3">
        <w:rPr>
          <w:rFonts w:ascii="Times New Roman" w:hAnsi="Times New Roman" w:cs="Times New Roman"/>
          <w:i/>
        </w:rPr>
        <w:t>F</w:t>
      </w:r>
      <w:r w:rsidRPr="00FA52F3">
        <w:rPr>
          <w:rFonts w:ascii="Times New Roman" w:hAnsi="Times New Roman" w:cs="Times New Roman"/>
        </w:rPr>
        <w:t xml:space="preserve"> be a power to bring about </w:t>
      </w:r>
      <w:r w:rsidRPr="00FA52F3">
        <w:rPr>
          <w:rFonts w:ascii="Times New Roman" w:hAnsi="Times New Roman" w:cs="Times New Roman"/>
          <w:i/>
        </w:rPr>
        <w:t>p</w:t>
      </w:r>
      <w:r w:rsidRPr="00FA52F3">
        <w:rPr>
          <w:rFonts w:ascii="Times New Roman" w:hAnsi="Times New Roman" w:cs="Times New Roman"/>
        </w:rPr>
        <w:t xml:space="preserve">. If </w:t>
      </w:r>
      <w:r w:rsidRPr="00FA52F3">
        <w:rPr>
          <w:rFonts w:ascii="Times New Roman" w:hAnsi="Times New Roman" w:cs="Times New Roman"/>
          <w:i/>
        </w:rPr>
        <w:t xml:space="preserve">F, </w:t>
      </w:r>
      <w:r w:rsidRPr="00FA52F3">
        <w:rPr>
          <w:rFonts w:ascii="Times New Roman" w:hAnsi="Times New Roman" w:cs="Times New Roman"/>
        </w:rPr>
        <w:t xml:space="preserve">in addition, is </w:t>
      </w:r>
      <w:r w:rsidRPr="00FA52F3">
        <w:rPr>
          <w:rFonts w:ascii="Times New Roman" w:hAnsi="Times New Roman" w:cs="Times New Roman"/>
          <w:i/>
        </w:rPr>
        <w:t xml:space="preserve">not </w:t>
      </w:r>
      <w:r w:rsidRPr="00FA52F3">
        <w:rPr>
          <w:rFonts w:ascii="Times New Roman" w:hAnsi="Times New Roman" w:cs="Times New Roman"/>
        </w:rPr>
        <w:t xml:space="preserve">a power to bring about </w:t>
      </w:r>
      <w:r w:rsidRPr="00FA52F3">
        <w:rPr>
          <w:rFonts w:ascii="Times New Roman" w:hAnsi="Times New Roman" w:cs="Times New Roman"/>
          <w:i/>
        </w:rPr>
        <w:t>p</w:t>
      </w:r>
      <w:r w:rsidRPr="00FA52F3">
        <w:rPr>
          <w:rFonts w:ascii="Times New Roman" w:hAnsi="Times New Roman" w:cs="Times New Roman"/>
        </w:rPr>
        <w:t xml:space="preserve">, then one is either tacitly assuming that </w:t>
      </w:r>
      <w:r w:rsidRPr="00FA52F3">
        <w:rPr>
          <w:rFonts w:ascii="Times New Roman" w:hAnsi="Times New Roman" w:cs="Times New Roman"/>
          <w:i/>
        </w:rPr>
        <w:t>F</w:t>
      </w:r>
      <w:r w:rsidRPr="00FA52F3">
        <w:rPr>
          <w:rFonts w:ascii="Times New Roman" w:hAnsi="Times New Roman" w:cs="Times New Roman"/>
        </w:rPr>
        <w:t xml:space="preserve"> both (tenselessly) is and (tenselessly) is not a power to bring about that </w:t>
      </w:r>
      <w:r w:rsidRPr="00FA52F3">
        <w:rPr>
          <w:rFonts w:ascii="Times New Roman" w:hAnsi="Times New Roman" w:cs="Times New Roman"/>
          <w:i/>
        </w:rPr>
        <w:t>p</w:t>
      </w:r>
      <w:r w:rsidRPr="00FA52F3">
        <w:rPr>
          <w:rFonts w:ascii="Times New Roman" w:hAnsi="Times New Roman" w:cs="Times New Roman"/>
        </w:rPr>
        <w:t xml:space="preserve">, and hence assuming a contradiction; or one is assuming a less fine-grained individuation of powers than is really available to the eternalist. The eternalist cannot, for instance, appeal to the idea that </w:t>
      </w:r>
      <w:r w:rsidRPr="00FA52F3">
        <w:rPr>
          <w:rFonts w:ascii="Times New Roman" w:hAnsi="Times New Roman" w:cs="Times New Roman"/>
          <w:i/>
        </w:rPr>
        <w:t>F</w:t>
      </w:r>
      <w:r w:rsidRPr="00FA52F3">
        <w:rPr>
          <w:rFonts w:ascii="Times New Roman" w:hAnsi="Times New Roman" w:cs="Times New Roman"/>
        </w:rPr>
        <w:t xml:space="preserve"> is a power at </w:t>
      </w:r>
      <w:r w:rsidRPr="00FA52F3">
        <w:rPr>
          <w:rFonts w:ascii="Times New Roman" w:hAnsi="Times New Roman" w:cs="Times New Roman"/>
          <w:i/>
        </w:rPr>
        <w:t>a</w:t>
      </w:r>
      <w:r w:rsidRPr="00FA52F3">
        <w:rPr>
          <w:rFonts w:ascii="Times New Roman" w:hAnsi="Times New Roman" w:cs="Times New Roman"/>
        </w:rPr>
        <w:t xml:space="preserve"> to bring about </w:t>
      </w:r>
      <w:r w:rsidRPr="00FA52F3">
        <w:rPr>
          <w:rFonts w:ascii="Times New Roman" w:hAnsi="Times New Roman" w:cs="Times New Roman"/>
          <w:i/>
        </w:rPr>
        <w:t>p</w:t>
      </w:r>
      <w:r w:rsidRPr="00FA52F3">
        <w:rPr>
          <w:rFonts w:ascii="Times New Roman" w:hAnsi="Times New Roman" w:cs="Times New Roman"/>
        </w:rPr>
        <w:t xml:space="preserve"> at </w:t>
      </w:r>
      <w:r w:rsidRPr="00FA52F3">
        <w:rPr>
          <w:rFonts w:ascii="Times New Roman" w:hAnsi="Times New Roman" w:cs="Times New Roman"/>
          <w:i/>
        </w:rPr>
        <w:t>b</w:t>
      </w:r>
      <w:r w:rsidRPr="00FA52F3">
        <w:rPr>
          <w:rFonts w:ascii="Times New Roman" w:hAnsi="Times New Roman" w:cs="Times New Roman"/>
        </w:rPr>
        <w:t xml:space="preserve">, but </w:t>
      </w:r>
      <w:r w:rsidRPr="00FA52F3">
        <w:rPr>
          <w:rFonts w:ascii="Times New Roman" w:hAnsi="Times New Roman" w:cs="Times New Roman"/>
          <w:i/>
        </w:rPr>
        <w:t>F</w:t>
      </w:r>
      <w:r w:rsidRPr="00FA52F3">
        <w:rPr>
          <w:rFonts w:ascii="Times New Roman" w:hAnsi="Times New Roman" w:cs="Times New Roman"/>
        </w:rPr>
        <w:t xml:space="preserve"> is not such a power at </w:t>
      </w:r>
      <w:r w:rsidRPr="00FA52F3">
        <w:rPr>
          <w:rFonts w:ascii="Times New Roman" w:hAnsi="Times New Roman" w:cs="Times New Roman"/>
          <w:i/>
        </w:rPr>
        <w:t>c</w:t>
      </w:r>
      <w:r w:rsidRPr="00FA52F3">
        <w:rPr>
          <w:rFonts w:ascii="Times New Roman" w:hAnsi="Times New Roman" w:cs="Times New Roman"/>
        </w:rPr>
        <w:t xml:space="preserve">: for the eternalist, all of this information is already built into </w:t>
      </w:r>
      <w:r w:rsidRPr="00FA52F3">
        <w:rPr>
          <w:rFonts w:ascii="Times New Roman" w:hAnsi="Times New Roman" w:cs="Times New Roman"/>
          <w:i/>
        </w:rPr>
        <w:t>F</w:t>
      </w:r>
      <w:r w:rsidRPr="00FA52F3">
        <w:rPr>
          <w:rFonts w:ascii="Times New Roman" w:hAnsi="Times New Roman" w:cs="Times New Roman"/>
        </w:rPr>
        <w:t xml:space="preserve">, and being a power at </w:t>
      </w:r>
      <w:r w:rsidRPr="00FA52F3">
        <w:rPr>
          <w:rFonts w:ascii="Times New Roman" w:hAnsi="Times New Roman" w:cs="Times New Roman"/>
          <w:i/>
        </w:rPr>
        <w:t xml:space="preserve">some </w:t>
      </w:r>
      <w:r w:rsidRPr="00FA52F3">
        <w:rPr>
          <w:rFonts w:ascii="Times New Roman" w:hAnsi="Times New Roman" w:cs="Times New Roman"/>
        </w:rPr>
        <w:t>point is both necessary and sufficient for being within the scope of the second-order eternalist quantifier over powers, hence within the set of powers</w:t>
      </w:r>
      <w:r>
        <w:rPr>
          <w:rFonts w:ascii="Times New Roman" w:hAnsi="Times New Roman" w:cs="Times New Roman"/>
        </w:rPr>
        <w:t xml:space="preserve"> </w:t>
      </w:r>
      <w:r>
        <w:rPr>
          <w:rFonts w:ascii="Times New Roman" w:hAnsi="Times New Roman" w:cs="Times New Roman"/>
          <w:i/>
        </w:rPr>
        <w:t>simpliciter</w:t>
      </w:r>
      <w:r w:rsidRPr="00FA52F3">
        <w:rPr>
          <w:rFonts w:ascii="Times New Roman" w:hAnsi="Times New Roman" w:cs="Times New Roman"/>
        </w:rPr>
        <w:t>.</w:t>
      </w:r>
    </w:p>
  </w:footnote>
  <w:footnote w:id="12">
    <w:p w:rsidR="0089448D" w:rsidRPr="00FA52F3" w:rsidRDefault="0089448D" w:rsidP="00FA52F3">
      <w:pPr>
        <w:pStyle w:val="FootnoteText"/>
        <w:jc w:val="both"/>
        <w:rPr>
          <w:rFonts w:ascii="Times New Roman" w:hAnsi="Times New Roman" w:cs="Times New Roman"/>
        </w:rPr>
      </w:pPr>
      <w:r w:rsidRPr="00FA52F3">
        <w:rPr>
          <w:rStyle w:val="FootnoteReference"/>
          <w:rFonts w:ascii="Times New Roman" w:hAnsi="Times New Roman" w:cs="Times New Roman"/>
        </w:rPr>
        <w:footnoteRef/>
      </w:r>
      <w:r w:rsidRPr="00FA52F3">
        <w:rPr>
          <w:rFonts w:ascii="Times New Roman" w:hAnsi="Times New Roman" w:cs="Times New Roman"/>
        </w:rPr>
        <w:t xml:space="preserve"> Objection: can it not be the case that rather than bringing about Φ’s non-existence, the power in question merely makes Φ (as well as every other power) such that it is no longer a power to bring about that &lt;</w:t>
      </w:r>
      <w:r w:rsidRPr="00FA52F3">
        <w:rPr>
          <w:rFonts w:ascii="Times New Roman" w:hAnsi="Times New Roman" w:cs="Times New Roman"/>
          <w:i/>
        </w:rPr>
        <w:t>p</w:t>
      </w:r>
      <w:r w:rsidRPr="00FA52F3">
        <w:rPr>
          <w:rFonts w:ascii="Times New Roman" w:hAnsi="Times New Roman" w:cs="Times New Roman"/>
        </w:rPr>
        <w:t xml:space="preserve">&gt;? No: to do so would </w:t>
      </w:r>
      <w:r w:rsidRPr="00FA52F3">
        <w:rPr>
          <w:rFonts w:ascii="Times New Roman" w:hAnsi="Times New Roman" w:cs="Times New Roman"/>
          <w:i/>
        </w:rPr>
        <w:t>just be</w:t>
      </w:r>
      <w:r w:rsidRPr="00FA52F3">
        <w:rPr>
          <w:rFonts w:ascii="Times New Roman" w:hAnsi="Times New Roman" w:cs="Times New Roman"/>
        </w:rPr>
        <w:t xml:space="preserve"> to bring about Φ’s non-existence. Proof: powers are individuated by what they are powers </w:t>
      </w:r>
      <w:r w:rsidRPr="00FA52F3">
        <w:rPr>
          <w:rFonts w:ascii="Times New Roman" w:hAnsi="Times New Roman" w:cs="Times New Roman"/>
          <w:i/>
        </w:rPr>
        <w:t>for</w:t>
      </w:r>
      <w:r w:rsidRPr="00FA52F3">
        <w:rPr>
          <w:rFonts w:ascii="Times New Roman" w:hAnsi="Times New Roman" w:cs="Times New Roman"/>
        </w:rPr>
        <w:t xml:space="preserve">, i.e. by </w:t>
      </w:r>
      <w:r>
        <w:rPr>
          <w:rFonts w:ascii="Times New Roman" w:hAnsi="Times New Roman" w:cs="Times New Roman"/>
        </w:rPr>
        <w:t xml:space="preserve">what </w:t>
      </w:r>
      <w:r w:rsidRPr="00FA52F3">
        <w:rPr>
          <w:rFonts w:ascii="Times New Roman" w:hAnsi="Times New Roman" w:cs="Times New Roman"/>
        </w:rPr>
        <w:t>it is they bring about. Therefore, powers that bring about different states of affairs are different powers. To change what a power brings about, then, is not a change in the power, but rather the replacement of one power with another.</w:t>
      </w:r>
    </w:p>
  </w:footnote>
  <w:footnote w:id="13">
    <w:p w:rsidR="0089448D" w:rsidRPr="00FA52F3" w:rsidRDefault="0089448D" w:rsidP="00FA52F3">
      <w:pPr>
        <w:pStyle w:val="FootnoteText"/>
        <w:jc w:val="both"/>
        <w:rPr>
          <w:rFonts w:ascii="Times New Roman" w:hAnsi="Times New Roman" w:cs="Times New Roman"/>
        </w:rPr>
      </w:pPr>
      <w:r w:rsidRPr="00FA52F3">
        <w:rPr>
          <w:rStyle w:val="FootnoteReference"/>
          <w:rFonts w:ascii="Times New Roman" w:hAnsi="Times New Roman" w:cs="Times New Roman"/>
        </w:rPr>
        <w:footnoteRef/>
      </w:r>
      <w:r w:rsidRPr="00FA52F3">
        <w:rPr>
          <w:rFonts w:ascii="Times New Roman" w:hAnsi="Times New Roman" w:cs="Times New Roman"/>
        </w:rPr>
        <w:t xml:space="preserve"> “The putative universally instantiated power to be an </w:t>
      </w:r>
      <w:r w:rsidRPr="00FA52F3">
        <w:rPr>
          <w:rFonts w:ascii="Times New Roman" w:hAnsi="Times New Roman" w:cs="Times New Roman"/>
          <w:i/>
        </w:rPr>
        <w:t>x</w:t>
      </w:r>
      <w:r w:rsidRPr="00FA52F3">
        <w:rPr>
          <w:rFonts w:ascii="Times New Roman" w:hAnsi="Times New Roman" w:cs="Times New Roman"/>
        </w:rPr>
        <w:t xml:space="preserve"> such that 2+2 = 4, by contrast, has no connection with the truthmaker for &lt;2+2-4&gt;, whatever that might be. It has neither reciprocal partner powers, nor any other condition on its manifestation, for it is never unmanifested” (Yates 2015: 416).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7562709"/>
      <w:docPartObj>
        <w:docPartGallery w:val="Page Numbers (Top of Page)"/>
        <w:docPartUnique/>
      </w:docPartObj>
    </w:sdtPr>
    <w:sdtEndPr>
      <w:rPr>
        <w:noProof/>
      </w:rPr>
    </w:sdtEndPr>
    <w:sdtContent>
      <w:p w:rsidR="0062619A" w:rsidRDefault="0062619A">
        <w:pPr>
          <w:pStyle w:val="Header"/>
          <w:jc w:val="right"/>
        </w:pPr>
        <w:r>
          <w:fldChar w:fldCharType="begin"/>
        </w:r>
        <w:r>
          <w:instrText xml:space="preserve"> PAGE   \* MERGEFORMAT </w:instrText>
        </w:r>
        <w:r>
          <w:fldChar w:fldCharType="separate"/>
        </w:r>
        <w:r w:rsidR="000A4CEC">
          <w:rPr>
            <w:noProof/>
          </w:rPr>
          <w:t>1</w:t>
        </w:r>
        <w:r>
          <w:rPr>
            <w:noProof/>
          </w:rPr>
          <w:fldChar w:fldCharType="end"/>
        </w:r>
      </w:p>
    </w:sdtContent>
  </w:sdt>
  <w:p w:rsidR="0062619A" w:rsidRDefault="006261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76D5"/>
    <w:multiLevelType w:val="hybridMultilevel"/>
    <w:tmpl w:val="34BC7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291198"/>
    <w:multiLevelType w:val="hybridMultilevel"/>
    <w:tmpl w:val="6226E28E"/>
    <w:lvl w:ilvl="0" w:tplc="073E4A2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7533A0"/>
    <w:multiLevelType w:val="hybridMultilevel"/>
    <w:tmpl w:val="6C14D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5E4905"/>
    <w:multiLevelType w:val="hybridMultilevel"/>
    <w:tmpl w:val="224E51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10A"/>
    <w:rsid w:val="000004EF"/>
    <w:rsid w:val="00007E8E"/>
    <w:rsid w:val="000127C2"/>
    <w:rsid w:val="0001612B"/>
    <w:rsid w:val="000210BC"/>
    <w:rsid w:val="00021A48"/>
    <w:rsid w:val="000250B0"/>
    <w:rsid w:val="00025333"/>
    <w:rsid w:val="0003221D"/>
    <w:rsid w:val="00036E15"/>
    <w:rsid w:val="000444D9"/>
    <w:rsid w:val="0004463B"/>
    <w:rsid w:val="00046D3A"/>
    <w:rsid w:val="000536A4"/>
    <w:rsid w:val="000654AB"/>
    <w:rsid w:val="000655E7"/>
    <w:rsid w:val="00067998"/>
    <w:rsid w:val="0007054D"/>
    <w:rsid w:val="00072C80"/>
    <w:rsid w:val="00072FEA"/>
    <w:rsid w:val="00073D12"/>
    <w:rsid w:val="00082B45"/>
    <w:rsid w:val="000877AB"/>
    <w:rsid w:val="00093E4D"/>
    <w:rsid w:val="0009481A"/>
    <w:rsid w:val="000A0537"/>
    <w:rsid w:val="000A1C52"/>
    <w:rsid w:val="000A1E0A"/>
    <w:rsid w:val="000A2447"/>
    <w:rsid w:val="000A4CEC"/>
    <w:rsid w:val="000A4E3E"/>
    <w:rsid w:val="000A4F44"/>
    <w:rsid w:val="000B19C9"/>
    <w:rsid w:val="000B3A34"/>
    <w:rsid w:val="000B3BCA"/>
    <w:rsid w:val="000C0CBA"/>
    <w:rsid w:val="000D1F35"/>
    <w:rsid w:val="000D3465"/>
    <w:rsid w:val="000D4521"/>
    <w:rsid w:val="000D7210"/>
    <w:rsid w:val="000E16E5"/>
    <w:rsid w:val="000E2BDA"/>
    <w:rsid w:val="000E4DEC"/>
    <w:rsid w:val="000E6427"/>
    <w:rsid w:val="000F76E0"/>
    <w:rsid w:val="0010691B"/>
    <w:rsid w:val="001076C3"/>
    <w:rsid w:val="00110F28"/>
    <w:rsid w:val="00117313"/>
    <w:rsid w:val="00120BFC"/>
    <w:rsid w:val="00123200"/>
    <w:rsid w:val="00126005"/>
    <w:rsid w:val="001275FD"/>
    <w:rsid w:val="00127AF2"/>
    <w:rsid w:val="00134E23"/>
    <w:rsid w:val="00141507"/>
    <w:rsid w:val="00142CB8"/>
    <w:rsid w:val="001520F2"/>
    <w:rsid w:val="00152BC6"/>
    <w:rsid w:val="00154497"/>
    <w:rsid w:val="001577D5"/>
    <w:rsid w:val="00167059"/>
    <w:rsid w:val="00167467"/>
    <w:rsid w:val="00171039"/>
    <w:rsid w:val="00173C67"/>
    <w:rsid w:val="00175D8E"/>
    <w:rsid w:val="00175FD2"/>
    <w:rsid w:val="00176036"/>
    <w:rsid w:val="00176CFB"/>
    <w:rsid w:val="00177E67"/>
    <w:rsid w:val="0018110D"/>
    <w:rsid w:val="00182F70"/>
    <w:rsid w:val="001835DA"/>
    <w:rsid w:val="00183889"/>
    <w:rsid w:val="00190F3C"/>
    <w:rsid w:val="001955DE"/>
    <w:rsid w:val="0019634D"/>
    <w:rsid w:val="00196685"/>
    <w:rsid w:val="00196A70"/>
    <w:rsid w:val="001A003A"/>
    <w:rsid w:val="001A1817"/>
    <w:rsid w:val="001A32B3"/>
    <w:rsid w:val="001A5EAB"/>
    <w:rsid w:val="001A77CB"/>
    <w:rsid w:val="001B0450"/>
    <w:rsid w:val="001B2AFF"/>
    <w:rsid w:val="001B66E1"/>
    <w:rsid w:val="001B6B19"/>
    <w:rsid w:val="001B7870"/>
    <w:rsid w:val="001C371D"/>
    <w:rsid w:val="001C3FC0"/>
    <w:rsid w:val="001C7679"/>
    <w:rsid w:val="001C7C9A"/>
    <w:rsid w:val="001D1E8C"/>
    <w:rsid w:val="001D28A2"/>
    <w:rsid w:val="001D47A3"/>
    <w:rsid w:val="001D6529"/>
    <w:rsid w:val="001D6F34"/>
    <w:rsid w:val="001D71C8"/>
    <w:rsid w:val="001E0387"/>
    <w:rsid w:val="001E1AA2"/>
    <w:rsid w:val="001E2979"/>
    <w:rsid w:val="001E3C52"/>
    <w:rsid w:val="001E4380"/>
    <w:rsid w:val="001E779A"/>
    <w:rsid w:val="001E7988"/>
    <w:rsid w:val="001F0CF3"/>
    <w:rsid w:val="001F3D5B"/>
    <w:rsid w:val="001F4745"/>
    <w:rsid w:val="0020240E"/>
    <w:rsid w:val="00203DD5"/>
    <w:rsid w:val="002115F4"/>
    <w:rsid w:val="00211D26"/>
    <w:rsid w:val="00212720"/>
    <w:rsid w:val="0021353E"/>
    <w:rsid w:val="00216AF9"/>
    <w:rsid w:val="002179CA"/>
    <w:rsid w:val="00217E9D"/>
    <w:rsid w:val="002210E0"/>
    <w:rsid w:val="002225EB"/>
    <w:rsid w:val="002263F2"/>
    <w:rsid w:val="00230BA1"/>
    <w:rsid w:val="002310E6"/>
    <w:rsid w:val="002346D4"/>
    <w:rsid w:val="002409C1"/>
    <w:rsid w:val="00240E6F"/>
    <w:rsid w:val="00242362"/>
    <w:rsid w:val="00242BED"/>
    <w:rsid w:val="00247D5F"/>
    <w:rsid w:val="0025020A"/>
    <w:rsid w:val="002509DF"/>
    <w:rsid w:val="00252A61"/>
    <w:rsid w:val="00254AD3"/>
    <w:rsid w:val="00254EDD"/>
    <w:rsid w:val="00255215"/>
    <w:rsid w:val="00262A72"/>
    <w:rsid w:val="002632DB"/>
    <w:rsid w:val="00264AA7"/>
    <w:rsid w:val="00270489"/>
    <w:rsid w:val="00271FE1"/>
    <w:rsid w:val="00281407"/>
    <w:rsid w:val="00281D4A"/>
    <w:rsid w:val="002827D4"/>
    <w:rsid w:val="00283039"/>
    <w:rsid w:val="002909E9"/>
    <w:rsid w:val="00290B0A"/>
    <w:rsid w:val="00291C87"/>
    <w:rsid w:val="0029235F"/>
    <w:rsid w:val="002A4330"/>
    <w:rsid w:val="002A7366"/>
    <w:rsid w:val="002B0B7A"/>
    <w:rsid w:val="002B33A0"/>
    <w:rsid w:val="002B3A9E"/>
    <w:rsid w:val="002B4C87"/>
    <w:rsid w:val="002C0ACB"/>
    <w:rsid w:val="002C0F1A"/>
    <w:rsid w:val="002C30C7"/>
    <w:rsid w:val="002C56A3"/>
    <w:rsid w:val="002D1EC5"/>
    <w:rsid w:val="002D7231"/>
    <w:rsid w:val="002E36B1"/>
    <w:rsid w:val="002E5CF4"/>
    <w:rsid w:val="002E5E90"/>
    <w:rsid w:val="002E5F0C"/>
    <w:rsid w:val="002E6A25"/>
    <w:rsid w:val="002F20F3"/>
    <w:rsid w:val="002F2DEE"/>
    <w:rsid w:val="002F3C88"/>
    <w:rsid w:val="002F4B5F"/>
    <w:rsid w:val="002F4D21"/>
    <w:rsid w:val="002F5EC0"/>
    <w:rsid w:val="00305890"/>
    <w:rsid w:val="00305F73"/>
    <w:rsid w:val="00310B25"/>
    <w:rsid w:val="00310C01"/>
    <w:rsid w:val="003125BA"/>
    <w:rsid w:val="003161B8"/>
    <w:rsid w:val="00317F98"/>
    <w:rsid w:val="0032129F"/>
    <w:rsid w:val="00325040"/>
    <w:rsid w:val="003264C9"/>
    <w:rsid w:val="00326C87"/>
    <w:rsid w:val="003364D6"/>
    <w:rsid w:val="00340FB3"/>
    <w:rsid w:val="003436B3"/>
    <w:rsid w:val="00343F65"/>
    <w:rsid w:val="003450D3"/>
    <w:rsid w:val="00360790"/>
    <w:rsid w:val="00360D08"/>
    <w:rsid w:val="00365834"/>
    <w:rsid w:val="003658C2"/>
    <w:rsid w:val="0037147B"/>
    <w:rsid w:val="00372054"/>
    <w:rsid w:val="003729C8"/>
    <w:rsid w:val="003767D1"/>
    <w:rsid w:val="00386DC7"/>
    <w:rsid w:val="003930C8"/>
    <w:rsid w:val="00395203"/>
    <w:rsid w:val="0039569C"/>
    <w:rsid w:val="0039615A"/>
    <w:rsid w:val="00396D39"/>
    <w:rsid w:val="003B3505"/>
    <w:rsid w:val="003B598E"/>
    <w:rsid w:val="003B761C"/>
    <w:rsid w:val="003C291E"/>
    <w:rsid w:val="003C2926"/>
    <w:rsid w:val="003C3CE7"/>
    <w:rsid w:val="003C494C"/>
    <w:rsid w:val="003C4F1B"/>
    <w:rsid w:val="003C55E1"/>
    <w:rsid w:val="003D142B"/>
    <w:rsid w:val="003D4518"/>
    <w:rsid w:val="003D6A52"/>
    <w:rsid w:val="003E01FF"/>
    <w:rsid w:val="003E0841"/>
    <w:rsid w:val="003E0E33"/>
    <w:rsid w:val="003E4790"/>
    <w:rsid w:val="003F0AE3"/>
    <w:rsid w:val="003F3BE7"/>
    <w:rsid w:val="003F4785"/>
    <w:rsid w:val="003F4D5D"/>
    <w:rsid w:val="003F5B3A"/>
    <w:rsid w:val="003F6AF9"/>
    <w:rsid w:val="00402208"/>
    <w:rsid w:val="00402A2C"/>
    <w:rsid w:val="00404BC9"/>
    <w:rsid w:val="00407730"/>
    <w:rsid w:val="00407B8E"/>
    <w:rsid w:val="00411A2D"/>
    <w:rsid w:val="00414081"/>
    <w:rsid w:val="00414A77"/>
    <w:rsid w:val="00420AC6"/>
    <w:rsid w:val="00424AAC"/>
    <w:rsid w:val="00432A12"/>
    <w:rsid w:val="00436F9D"/>
    <w:rsid w:val="00440B96"/>
    <w:rsid w:val="00444419"/>
    <w:rsid w:val="004517AF"/>
    <w:rsid w:val="00460566"/>
    <w:rsid w:val="00462E2D"/>
    <w:rsid w:val="0046360B"/>
    <w:rsid w:val="0046593D"/>
    <w:rsid w:val="00473F64"/>
    <w:rsid w:val="00475D06"/>
    <w:rsid w:val="00476B98"/>
    <w:rsid w:val="0047791F"/>
    <w:rsid w:val="0048437A"/>
    <w:rsid w:val="00487B6F"/>
    <w:rsid w:val="0049531F"/>
    <w:rsid w:val="004A090F"/>
    <w:rsid w:val="004A4C8B"/>
    <w:rsid w:val="004A5523"/>
    <w:rsid w:val="004A5590"/>
    <w:rsid w:val="004A61E0"/>
    <w:rsid w:val="004B2F40"/>
    <w:rsid w:val="004B517B"/>
    <w:rsid w:val="004C16C6"/>
    <w:rsid w:val="004D6096"/>
    <w:rsid w:val="004E3CC8"/>
    <w:rsid w:val="004E5EA0"/>
    <w:rsid w:val="004F09DD"/>
    <w:rsid w:val="004F1F3F"/>
    <w:rsid w:val="004F4E78"/>
    <w:rsid w:val="004F5A4D"/>
    <w:rsid w:val="004F7BA8"/>
    <w:rsid w:val="00501476"/>
    <w:rsid w:val="00501527"/>
    <w:rsid w:val="005029B0"/>
    <w:rsid w:val="0050339C"/>
    <w:rsid w:val="005033D4"/>
    <w:rsid w:val="0051468F"/>
    <w:rsid w:val="00514ED0"/>
    <w:rsid w:val="00517A02"/>
    <w:rsid w:val="00524CDA"/>
    <w:rsid w:val="00527989"/>
    <w:rsid w:val="00532050"/>
    <w:rsid w:val="00532649"/>
    <w:rsid w:val="005326D4"/>
    <w:rsid w:val="00534FEC"/>
    <w:rsid w:val="00540997"/>
    <w:rsid w:val="0054347D"/>
    <w:rsid w:val="005519ED"/>
    <w:rsid w:val="00553C55"/>
    <w:rsid w:val="0055451A"/>
    <w:rsid w:val="00562D7D"/>
    <w:rsid w:val="00570F5F"/>
    <w:rsid w:val="00572264"/>
    <w:rsid w:val="0057260B"/>
    <w:rsid w:val="00572B4A"/>
    <w:rsid w:val="005746C3"/>
    <w:rsid w:val="00583246"/>
    <w:rsid w:val="00591963"/>
    <w:rsid w:val="00591ED7"/>
    <w:rsid w:val="00592F45"/>
    <w:rsid w:val="00596515"/>
    <w:rsid w:val="005A0835"/>
    <w:rsid w:val="005A214C"/>
    <w:rsid w:val="005A3BB6"/>
    <w:rsid w:val="005A52BF"/>
    <w:rsid w:val="005A6DAD"/>
    <w:rsid w:val="005B233E"/>
    <w:rsid w:val="005B48DE"/>
    <w:rsid w:val="005B4D7C"/>
    <w:rsid w:val="005B5C24"/>
    <w:rsid w:val="005C08C2"/>
    <w:rsid w:val="005C2325"/>
    <w:rsid w:val="005C2A81"/>
    <w:rsid w:val="005D1A75"/>
    <w:rsid w:val="005E085A"/>
    <w:rsid w:val="005E319B"/>
    <w:rsid w:val="005E477F"/>
    <w:rsid w:val="005E6F9A"/>
    <w:rsid w:val="005F0691"/>
    <w:rsid w:val="005F2399"/>
    <w:rsid w:val="005F2BDB"/>
    <w:rsid w:val="005F4684"/>
    <w:rsid w:val="005F5B0D"/>
    <w:rsid w:val="005F7C13"/>
    <w:rsid w:val="00600495"/>
    <w:rsid w:val="00604606"/>
    <w:rsid w:val="00611966"/>
    <w:rsid w:val="00622DCF"/>
    <w:rsid w:val="00625C62"/>
    <w:rsid w:val="0062619A"/>
    <w:rsid w:val="00627F1B"/>
    <w:rsid w:val="00631D56"/>
    <w:rsid w:val="00632F4E"/>
    <w:rsid w:val="00633555"/>
    <w:rsid w:val="00633762"/>
    <w:rsid w:val="00634BAB"/>
    <w:rsid w:val="00636B73"/>
    <w:rsid w:val="00641FAD"/>
    <w:rsid w:val="006425D4"/>
    <w:rsid w:val="00642B88"/>
    <w:rsid w:val="006445CF"/>
    <w:rsid w:val="00646974"/>
    <w:rsid w:val="0064791C"/>
    <w:rsid w:val="00650F26"/>
    <w:rsid w:val="006518E9"/>
    <w:rsid w:val="0065455E"/>
    <w:rsid w:val="00654C3C"/>
    <w:rsid w:val="00661254"/>
    <w:rsid w:val="00671FF6"/>
    <w:rsid w:val="00677EF5"/>
    <w:rsid w:val="00680708"/>
    <w:rsid w:val="006859CF"/>
    <w:rsid w:val="00686971"/>
    <w:rsid w:val="00686A62"/>
    <w:rsid w:val="006874FD"/>
    <w:rsid w:val="00694344"/>
    <w:rsid w:val="00694F04"/>
    <w:rsid w:val="006A2CFB"/>
    <w:rsid w:val="006A39FE"/>
    <w:rsid w:val="006A3B22"/>
    <w:rsid w:val="006A7CD1"/>
    <w:rsid w:val="006B1E9A"/>
    <w:rsid w:val="006B318C"/>
    <w:rsid w:val="006B40D5"/>
    <w:rsid w:val="006C2D3D"/>
    <w:rsid w:val="006C550C"/>
    <w:rsid w:val="006C5734"/>
    <w:rsid w:val="006D109D"/>
    <w:rsid w:val="006D19E4"/>
    <w:rsid w:val="006D4F08"/>
    <w:rsid w:val="006D69FC"/>
    <w:rsid w:val="006D78FD"/>
    <w:rsid w:val="006E005D"/>
    <w:rsid w:val="006E1CA3"/>
    <w:rsid w:val="006E367B"/>
    <w:rsid w:val="006E4073"/>
    <w:rsid w:val="006E6DB6"/>
    <w:rsid w:val="006E702B"/>
    <w:rsid w:val="006F6A6D"/>
    <w:rsid w:val="006F7287"/>
    <w:rsid w:val="007068AF"/>
    <w:rsid w:val="007100A3"/>
    <w:rsid w:val="00713463"/>
    <w:rsid w:val="007154EC"/>
    <w:rsid w:val="00720FBF"/>
    <w:rsid w:val="0072330A"/>
    <w:rsid w:val="0072429A"/>
    <w:rsid w:val="00725123"/>
    <w:rsid w:val="00730222"/>
    <w:rsid w:val="00732928"/>
    <w:rsid w:val="00732B0F"/>
    <w:rsid w:val="00737A96"/>
    <w:rsid w:val="00742433"/>
    <w:rsid w:val="00743C2F"/>
    <w:rsid w:val="007469B1"/>
    <w:rsid w:val="00750C2D"/>
    <w:rsid w:val="00755395"/>
    <w:rsid w:val="00757E7A"/>
    <w:rsid w:val="00760CD4"/>
    <w:rsid w:val="0076243E"/>
    <w:rsid w:val="00762B8D"/>
    <w:rsid w:val="00765058"/>
    <w:rsid w:val="00765176"/>
    <w:rsid w:val="00771AD4"/>
    <w:rsid w:val="00772657"/>
    <w:rsid w:val="00775910"/>
    <w:rsid w:val="00777124"/>
    <w:rsid w:val="00781F34"/>
    <w:rsid w:val="00785233"/>
    <w:rsid w:val="00791506"/>
    <w:rsid w:val="0079491A"/>
    <w:rsid w:val="007A0D65"/>
    <w:rsid w:val="007A26C6"/>
    <w:rsid w:val="007A3685"/>
    <w:rsid w:val="007A548B"/>
    <w:rsid w:val="007A71E9"/>
    <w:rsid w:val="007B422C"/>
    <w:rsid w:val="007C2611"/>
    <w:rsid w:val="007C3B90"/>
    <w:rsid w:val="007C4FBD"/>
    <w:rsid w:val="007C59A8"/>
    <w:rsid w:val="007D0F3F"/>
    <w:rsid w:val="007D3184"/>
    <w:rsid w:val="007D35F8"/>
    <w:rsid w:val="007D444E"/>
    <w:rsid w:val="007D5239"/>
    <w:rsid w:val="007D6C00"/>
    <w:rsid w:val="007D6FA0"/>
    <w:rsid w:val="007D74BF"/>
    <w:rsid w:val="007E0A78"/>
    <w:rsid w:val="007E5B0A"/>
    <w:rsid w:val="007E7202"/>
    <w:rsid w:val="007E737A"/>
    <w:rsid w:val="007F0EAC"/>
    <w:rsid w:val="007F220F"/>
    <w:rsid w:val="007F23C0"/>
    <w:rsid w:val="007F2865"/>
    <w:rsid w:val="007F4144"/>
    <w:rsid w:val="008028E9"/>
    <w:rsid w:val="00803AFC"/>
    <w:rsid w:val="00820CF2"/>
    <w:rsid w:val="00822AB9"/>
    <w:rsid w:val="00823171"/>
    <w:rsid w:val="0083338F"/>
    <w:rsid w:val="00833B83"/>
    <w:rsid w:val="0083725A"/>
    <w:rsid w:val="0084223F"/>
    <w:rsid w:val="00842AF3"/>
    <w:rsid w:val="00842E14"/>
    <w:rsid w:val="00844853"/>
    <w:rsid w:val="0084526D"/>
    <w:rsid w:val="00847C56"/>
    <w:rsid w:val="008513F9"/>
    <w:rsid w:val="00852498"/>
    <w:rsid w:val="008525A8"/>
    <w:rsid w:val="0085621E"/>
    <w:rsid w:val="008576B9"/>
    <w:rsid w:val="0086129D"/>
    <w:rsid w:val="00865559"/>
    <w:rsid w:val="008662C5"/>
    <w:rsid w:val="00867D9C"/>
    <w:rsid w:val="00872D3A"/>
    <w:rsid w:val="008739A5"/>
    <w:rsid w:val="0088046D"/>
    <w:rsid w:val="0088511E"/>
    <w:rsid w:val="00885CE2"/>
    <w:rsid w:val="008876D6"/>
    <w:rsid w:val="00890424"/>
    <w:rsid w:val="00891524"/>
    <w:rsid w:val="00891E2C"/>
    <w:rsid w:val="00893EB0"/>
    <w:rsid w:val="0089448D"/>
    <w:rsid w:val="008A5685"/>
    <w:rsid w:val="008A5D60"/>
    <w:rsid w:val="008A7CAC"/>
    <w:rsid w:val="008B2334"/>
    <w:rsid w:val="008B3557"/>
    <w:rsid w:val="008B409F"/>
    <w:rsid w:val="008B67A9"/>
    <w:rsid w:val="008C7221"/>
    <w:rsid w:val="008D113E"/>
    <w:rsid w:val="008D29DF"/>
    <w:rsid w:val="008F4512"/>
    <w:rsid w:val="00905A34"/>
    <w:rsid w:val="00913C26"/>
    <w:rsid w:val="00914131"/>
    <w:rsid w:val="00914620"/>
    <w:rsid w:val="009148BE"/>
    <w:rsid w:val="00914CA6"/>
    <w:rsid w:val="009155F0"/>
    <w:rsid w:val="00916183"/>
    <w:rsid w:val="0091619D"/>
    <w:rsid w:val="009247AF"/>
    <w:rsid w:val="00924EE2"/>
    <w:rsid w:val="0092553F"/>
    <w:rsid w:val="0093071C"/>
    <w:rsid w:val="00933223"/>
    <w:rsid w:val="00937152"/>
    <w:rsid w:val="0094608A"/>
    <w:rsid w:val="0094672A"/>
    <w:rsid w:val="00946CF0"/>
    <w:rsid w:val="0095241D"/>
    <w:rsid w:val="009623E5"/>
    <w:rsid w:val="009645AB"/>
    <w:rsid w:val="0098311B"/>
    <w:rsid w:val="00983E5A"/>
    <w:rsid w:val="00986F67"/>
    <w:rsid w:val="009875B3"/>
    <w:rsid w:val="00996B92"/>
    <w:rsid w:val="009A1E04"/>
    <w:rsid w:val="009A2277"/>
    <w:rsid w:val="009A26A6"/>
    <w:rsid w:val="009A2C49"/>
    <w:rsid w:val="009B475E"/>
    <w:rsid w:val="009B6282"/>
    <w:rsid w:val="009B7B3D"/>
    <w:rsid w:val="009C327C"/>
    <w:rsid w:val="009C4034"/>
    <w:rsid w:val="009C5885"/>
    <w:rsid w:val="009D207C"/>
    <w:rsid w:val="009D2EA1"/>
    <w:rsid w:val="009D3006"/>
    <w:rsid w:val="009D44BB"/>
    <w:rsid w:val="009D47AE"/>
    <w:rsid w:val="009E3348"/>
    <w:rsid w:val="009E3FE3"/>
    <w:rsid w:val="009E74AA"/>
    <w:rsid w:val="009F1DA6"/>
    <w:rsid w:val="009F2B3A"/>
    <w:rsid w:val="009F637F"/>
    <w:rsid w:val="00A00959"/>
    <w:rsid w:val="00A00A0C"/>
    <w:rsid w:val="00A03119"/>
    <w:rsid w:val="00A06F80"/>
    <w:rsid w:val="00A1003B"/>
    <w:rsid w:val="00A10298"/>
    <w:rsid w:val="00A11ADD"/>
    <w:rsid w:val="00A13329"/>
    <w:rsid w:val="00A20021"/>
    <w:rsid w:val="00A22A96"/>
    <w:rsid w:val="00A25B50"/>
    <w:rsid w:val="00A260C6"/>
    <w:rsid w:val="00A30A7A"/>
    <w:rsid w:val="00A32F49"/>
    <w:rsid w:val="00A35304"/>
    <w:rsid w:val="00A404A4"/>
    <w:rsid w:val="00A41CBE"/>
    <w:rsid w:val="00A45E16"/>
    <w:rsid w:val="00A52235"/>
    <w:rsid w:val="00A529E2"/>
    <w:rsid w:val="00A54DDF"/>
    <w:rsid w:val="00A5521B"/>
    <w:rsid w:val="00A57C2C"/>
    <w:rsid w:val="00A627A2"/>
    <w:rsid w:val="00A64484"/>
    <w:rsid w:val="00A6795E"/>
    <w:rsid w:val="00A726A0"/>
    <w:rsid w:val="00A7361F"/>
    <w:rsid w:val="00A76B7B"/>
    <w:rsid w:val="00A813FB"/>
    <w:rsid w:val="00A81BA5"/>
    <w:rsid w:val="00A82C65"/>
    <w:rsid w:val="00A85AC0"/>
    <w:rsid w:val="00A917E0"/>
    <w:rsid w:val="00A923B7"/>
    <w:rsid w:val="00A95031"/>
    <w:rsid w:val="00A96273"/>
    <w:rsid w:val="00AA1592"/>
    <w:rsid w:val="00AA227D"/>
    <w:rsid w:val="00AA47DA"/>
    <w:rsid w:val="00AA54FF"/>
    <w:rsid w:val="00AB0779"/>
    <w:rsid w:val="00AB0E70"/>
    <w:rsid w:val="00AB7453"/>
    <w:rsid w:val="00AC1A80"/>
    <w:rsid w:val="00AC4D0D"/>
    <w:rsid w:val="00AC5CD8"/>
    <w:rsid w:val="00AD2332"/>
    <w:rsid w:val="00AD5BFB"/>
    <w:rsid w:val="00AE415D"/>
    <w:rsid w:val="00AE6700"/>
    <w:rsid w:val="00AE69DE"/>
    <w:rsid w:val="00AE7C11"/>
    <w:rsid w:val="00AF03BB"/>
    <w:rsid w:val="00AF73FB"/>
    <w:rsid w:val="00B01CEB"/>
    <w:rsid w:val="00B01E4A"/>
    <w:rsid w:val="00B01F00"/>
    <w:rsid w:val="00B05030"/>
    <w:rsid w:val="00B062B8"/>
    <w:rsid w:val="00B109A6"/>
    <w:rsid w:val="00B13027"/>
    <w:rsid w:val="00B1390E"/>
    <w:rsid w:val="00B174EA"/>
    <w:rsid w:val="00B21A15"/>
    <w:rsid w:val="00B235DA"/>
    <w:rsid w:val="00B238AC"/>
    <w:rsid w:val="00B24C35"/>
    <w:rsid w:val="00B25A59"/>
    <w:rsid w:val="00B30239"/>
    <w:rsid w:val="00B30DA7"/>
    <w:rsid w:val="00B31E61"/>
    <w:rsid w:val="00B3315D"/>
    <w:rsid w:val="00B336AA"/>
    <w:rsid w:val="00B34916"/>
    <w:rsid w:val="00B402A5"/>
    <w:rsid w:val="00B429C5"/>
    <w:rsid w:val="00B45630"/>
    <w:rsid w:val="00B47470"/>
    <w:rsid w:val="00B478BE"/>
    <w:rsid w:val="00B51CDE"/>
    <w:rsid w:val="00B546EB"/>
    <w:rsid w:val="00B56555"/>
    <w:rsid w:val="00B5710A"/>
    <w:rsid w:val="00B629F3"/>
    <w:rsid w:val="00B71B59"/>
    <w:rsid w:val="00B73734"/>
    <w:rsid w:val="00B7403F"/>
    <w:rsid w:val="00B750E2"/>
    <w:rsid w:val="00B75800"/>
    <w:rsid w:val="00B80F09"/>
    <w:rsid w:val="00B85298"/>
    <w:rsid w:val="00B872A4"/>
    <w:rsid w:val="00B87DA1"/>
    <w:rsid w:val="00B92674"/>
    <w:rsid w:val="00B92C9D"/>
    <w:rsid w:val="00B96104"/>
    <w:rsid w:val="00BA1761"/>
    <w:rsid w:val="00BA24D8"/>
    <w:rsid w:val="00BB0632"/>
    <w:rsid w:val="00BB5435"/>
    <w:rsid w:val="00BB707A"/>
    <w:rsid w:val="00BC2399"/>
    <w:rsid w:val="00BC2D02"/>
    <w:rsid w:val="00BC36F5"/>
    <w:rsid w:val="00BC442F"/>
    <w:rsid w:val="00BC4682"/>
    <w:rsid w:val="00BC4B4F"/>
    <w:rsid w:val="00BD2CE0"/>
    <w:rsid w:val="00BD3133"/>
    <w:rsid w:val="00BD4CE7"/>
    <w:rsid w:val="00BD523D"/>
    <w:rsid w:val="00BD548F"/>
    <w:rsid w:val="00BD7579"/>
    <w:rsid w:val="00BD7AF0"/>
    <w:rsid w:val="00BE123E"/>
    <w:rsid w:val="00BE2EC8"/>
    <w:rsid w:val="00BE3674"/>
    <w:rsid w:val="00BE691A"/>
    <w:rsid w:val="00BE69D5"/>
    <w:rsid w:val="00BF2DF2"/>
    <w:rsid w:val="00BF7202"/>
    <w:rsid w:val="00C02D6B"/>
    <w:rsid w:val="00C03814"/>
    <w:rsid w:val="00C04C09"/>
    <w:rsid w:val="00C056A5"/>
    <w:rsid w:val="00C05790"/>
    <w:rsid w:val="00C0770D"/>
    <w:rsid w:val="00C1422E"/>
    <w:rsid w:val="00C14237"/>
    <w:rsid w:val="00C142AD"/>
    <w:rsid w:val="00C1752E"/>
    <w:rsid w:val="00C24CDB"/>
    <w:rsid w:val="00C2600A"/>
    <w:rsid w:val="00C26FE4"/>
    <w:rsid w:val="00C27DA4"/>
    <w:rsid w:val="00C31E43"/>
    <w:rsid w:val="00C32EA0"/>
    <w:rsid w:val="00C366F9"/>
    <w:rsid w:val="00C41BC9"/>
    <w:rsid w:val="00C46226"/>
    <w:rsid w:val="00C47C4C"/>
    <w:rsid w:val="00C55A1D"/>
    <w:rsid w:val="00C60A5D"/>
    <w:rsid w:val="00C63237"/>
    <w:rsid w:val="00C64A8C"/>
    <w:rsid w:val="00C67C5F"/>
    <w:rsid w:val="00C71A6B"/>
    <w:rsid w:val="00C76B11"/>
    <w:rsid w:val="00C830D2"/>
    <w:rsid w:val="00C8456C"/>
    <w:rsid w:val="00C87A30"/>
    <w:rsid w:val="00C90535"/>
    <w:rsid w:val="00C93553"/>
    <w:rsid w:val="00CA09E2"/>
    <w:rsid w:val="00CA15F8"/>
    <w:rsid w:val="00CA3F85"/>
    <w:rsid w:val="00CA4460"/>
    <w:rsid w:val="00CA63E9"/>
    <w:rsid w:val="00CA6DC4"/>
    <w:rsid w:val="00CD44A5"/>
    <w:rsid w:val="00CD51E5"/>
    <w:rsid w:val="00CE3355"/>
    <w:rsid w:val="00CE380E"/>
    <w:rsid w:val="00CF31D0"/>
    <w:rsid w:val="00CF398D"/>
    <w:rsid w:val="00CF4234"/>
    <w:rsid w:val="00CF648D"/>
    <w:rsid w:val="00CF76F7"/>
    <w:rsid w:val="00CF7D5C"/>
    <w:rsid w:val="00D073EA"/>
    <w:rsid w:val="00D112C3"/>
    <w:rsid w:val="00D1392C"/>
    <w:rsid w:val="00D15ED7"/>
    <w:rsid w:val="00D16FFC"/>
    <w:rsid w:val="00D206F0"/>
    <w:rsid w:val="00D21E72"/>
    <w:rsid w:val="00D25139"/>
    <w:rsid w:val="00D3142C"/>
    <w:rsid w:val="00D31DBC"/>
    <w:rsid w:val="00D34F28"/>
    <w:rsid w:val="00D34F35"/>
    <w:rsid w:val="00D433A6"/>
    <w:rsid w:val="00D45EA5"/>
    <w:rsid w:val="00D518D7"/>
    <w:rsid w:val="00D53835"/>
    <w:rsid w:val="00D54750"/>
    <w:rsid w:val="00D669CA"/>
    <w:rsid w:val="00D66EA5"/>
    <w:rsid w:val="00D6706E"/>
    <w:rsid w:val="00D67534"/>
    <w:rsid w:val="00D71A71"/>
    <w:rsid w:val="00D71EC3"/>
    <w:rsid w:val="00D72D89"/>
    <w:rsid w:val="00D747E1"/>
    <w:rsid w:val="00D77BD2"/>
    <w:rsid w:val="00D80F5D"/>
    <w:rsid w:val="00D81F96"/>
    <w:rsid w:val="00D8375D"/>
    <w:rsid w:val="00D85192"/>
    <w:rsid w:val="00D855AE"/>
    <w:rsid w:val="00D90903"/>
    <w:rsid w:val="00D94FAF"/>
    <w:rsid w:val="00D954EA"/>
    <w:rsid w:val="00D95897"/>
    <w:rsid w:val="00DA523E"/>
    <w:rsid w:val="00DA53AF"/>
    <w:rsid w:val="00DA6A27"/>
    <w:rsid w:val="00DB0559"/>
    <w:rsid w:val="00DB0937"/>
    <w:rsid w:val="00DC056A"/>
    <w:rsid w:val="00DC18B5"/>
    <w:rsid w:val="00DC2A88"/>
    <w:rsid w:val="00DC4F32"/>
    <w:rsid w:val="00DD1D2D"/>
    <w:rsid w:val="00DD36F0"/>
    <w:rsid w:val="00DD4614"/>
    <w:rsid w:val="00DD5E94"/>
    <w:rsid w:val="00DE2CC1"/>
    <w:rsid w:val="00DE5DCA"/>
    <w:rsid w:val="00DF40DB"/>
    <w:rsid w:val="00DF7CFC"/>
    <w:rsid w:val="00E007CB"/>
    <w:rsid w:val="00E04DEF"/>
    <w:rsid w:val="00E11F2A"/>
    <w:rsid w:val="00E124E7"/>
    <w:rsid w:val="00E14391"/>
    <w:rsid w:val="00E1594C"/>
    <w:rsid w:val="00E16FEF"/>
    <w:rsid w:val="00E2006D"/>
    <w:rsid w:val="00E23DAF"/>
    <w:rsid w:val="00E2570B"/>
    <w:rsid w:val="00E27022"/>
    <w:rsid w:val="00E27BD7"/>
    <w:rsid w:val="00E31A7E"/>
    <w:rsid w:val="00E444E8"/>
    <w:rsid w:val="00E452CE"/>
    <w:rsid w:val="00E453C9"/>
    <w:rsid w:val="00E500D3"/>
    <w:rsid w:val="00E51BA1"/>
    <w:rsid w:val="00E5493A"/>
    <w:rsid w:val="00E54B27"/>
    <w:rsid w:val="00E553D9"/>
    <w:rsid w:val="00E60C3F"/>
    <w:rsid w:val="00E61F39"/>
    <w:rsid w:val="00E652FD"/>
    <w:rsid w:val="00E67BCB"/>
    <w:rsid w:val="00E730F3"/>
    <w:rsid w:val="00E74C30"/>
    <w:rsid w:val="00E758C4"/>
    <w:rsid w:val="00E76374"/>
    <w:rsid w:val="00E77AEA"/>
    <w:rsid w:val="00E8163F"/>
    <w:rsid w:val="00E81801"/>
    <w:rsid w:val="00E83433"/>
    <w:rsid w:val="00E836F1"/>
    <w:rsid w:val="00E86FC7"/>
    <w:rsid w:val="00E901C2"/>
    <w:rsid w:val="00E9037F"/>
    <w:rsid w:val="00E91CF8"/>
    <w:rsid w:val="00E94EE6"/>
    <w:rsid w:val="00EA147D"/>
    <w:rsid w:val="00EA7961"/>
    <w:rsid w:val="00EB00F3"/>
    <w:rsid w:val="00EB766E"/>
    <w:rsid w:val="00EC0E0D"/>
    <w:rsid w:val="00EC1F18"/>
    <w:rsid w:val="00EC3A4E"/>
    <w:rsid w:val="00EC4A83"/>
    <w:rsid w:val="00EC5698"/>
    <w:rsid w:val="00EC73E6"/>
    <w:rsid w:val="00EC7F8E"/>
    <w:rsid w:val="00ED108B"/>
    <w:rsid w:val="00EE4E0F"/>
    <w:rsid w:val="00EF2AC2"/>
    <w:rsid w:val="00EF4ED0"/>
    <w:rsid w:val="00F00418"/>
    <w:rsid w:val="00F00B16"/>
    <w:rsid w:val="00F04DE7"/>
    <w:rsid w:val="00F07F77"/>
    <w:rsid w:val="00F23AFF"/>
    <w:rsid w:val="00F27AE3"/>
    <w:rsid w:val="00F36118"/>
    <w:rsid w:val="00F40729"/>
    <w:rsid w:val="00F442D6"/>
    <w:rsid w:val="00F44CAE"/>
    <w:rsid w:val="00F45151"/>
    <w:rsid w:val="00F45339"/>
    <w:rsid w:val="00F467BC"/>
    <w:rsid w:val="00F519D1"/>
    <w:rsid w:val="00F53BAF"/>
    <w:rsid w:val="00F55A5A"/>
    <w:rsid w:val="00F56703"/>
    <w:rsid w:val="00F61DF5"/>
    <w:rsid w:val="00F6283B"/>
    <w:rsid w:val="00F70F2C"/>
    <w:rsid w:val="00F73612"/>
    <w:rsid w:val="00F750AE"/>
    <w:rsid w:val="00F76850"/>
    <w:rsid w:val="00F86997"/>
    <w:rsid w:val="00F91FBD"/>
    <w:rsid w:val="00F93926"/>
    <w:rsid w:val="00F96A8B"/>
    <w:rsid w:val="00F9709D"/>
    <w:rsid w:val="00FA0567"/>
    <w:rsid w:val="00FA091B"/>
    <w:rsid w:val="00FA52F3"/>
    <w:rsid w:val="00FA62A7"/>
    <w:rsid w:val="00FA70EE"/>
    <w:rsid w:val="00FA78B9"/>
    <w:rsid w:val="00FB1B8E"/>
    <w:rsid w:val="00FB55D6"/>
    <w:rsid w:val="00FC18A2"/>
    <w:rsid w:val="00FC3406"/>
    <w:rsid w:val="00FC35EA"/>
    <w:rsid w:val="00FC6E55"/>
    <w:rsid w:val="00FD07AF"/>
    <w:rsid w:val="00FD3483"/>
    <w:rsid w:val="00FD5F6D"/>
    <w:rsid w:val="00FD65F9"/>
    <w:rsid w:val="00FD66CB"/>
    <w:rsid w:val="00FE0C75"/>
    <w:rsid w:val="00FE4471"/>
    <w:rsid w:val="00FF050D"/>
    <w:rsid w:val="00FF1B3A"/>
    <w:rsid w:val="00FF2CE6"/>
    <w:rsid w:val="00FF58B0"/>
    <w:rsid w:val="00FF5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510B3"/>
  <w15:chartTrackingRefBased/>
  <w15:docId w15:val="{CD7CF864-8727-4199-A3FE-0FF7A1E8E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4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2A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71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10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710A"/>
    <w:rPr>
      <w:rFonts w:eastAsiaTheme="minorEastAsia"/>
      <w:color w:val="5A5A5A" w:themeColor="text1" w:themeTint="A5"/>
      <w:spacing w:val="15"/>
    </w:rPr>
  </w:style>
  <w:style w:type="paragraph" w:styleId="ListParagraph">
    <w:name w:val="List Paragraph"/>
    <w:basedOn w:val="Normal"/>
    <w:uiPriority w:val="34"/>
    <w:qFormat/>
    <w:rsid w:val="00CE380E"/>
    <w:pPr>
      <w:ind w:left="720"/>
      <w:contextualSpacing/>
    </w:pPr>
  </w:style>
  <w:style w:type="character" w:customStyle="1" w:styleId="Heading1Char">
    <w:name w:val="Heading 1 Char"/>
    <w:basedOn w:val="DefaultParagraphFont"/>
    <w:link w:val="Heading1"/>
    <w:uiPriority w:val="9"/>
    <w:rsid w:val="00501476"/>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unhideWhenUsed/>
    <w:rsid w:val="00BD4CE7"/>
    <w:pPr>
      <w:spacing w:after="0" w:line="240" w:lineRule="auto"/>
    </w:pPr>
    <w:rPr>
      <w:sz w:val="20"/>
      <w:szCs w:val="20"/>
    </w:rPr>
  </w:style>
  <w:style w:type="character" w:customStyle="1" w:styleId="FootnoteTextChar">
    <w:name w:val="Footnote Text Char"/>
    <w:basedOn w:val="DefaultParagraphFont"/>
    <w:link w:val="FootnoteText"/>
    <w:uiPriority w:val="99"/>
    <w:rsid w:val="00BD4CE7"/>
    <w:rPr>
      <w:sz w:val="20"/>
      <w:szCs w:val="20"/>
    </w:rPr>
  </w:style>
  <w:style w:type="character" w:styleId="FootnoteReference">
    <w:name w:val="footnote reference"/>
    <w:basedOn w:val="DefaultParagraphFont"/>
    <w:uiPriority w:val="99"/>
    <w:semiHidden/>
    <w:unhideWhenUsed/>
    <w:rsid w:val="00BD4CE7"/>
    <w:rPr>
      <w:vertAlign w:val="superscript"/>
    </w:rPr>
  </w:style>
  <w:style w:type="paragraph" w:styleId="Header">
    <w:name w:val="header"/>
    <w:basedOn w:val="Normal"/>
    <w:link w:val="HeaderChar"/>
    <w:uiPriority w:val="99"/>
    <w:unhideWhenUsed/>
    <w:rsid w:val="00305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F73"/>
  </w:style>
  <w:style w:type="paragraph" w:styleId="Footer">
    <w:name w:val="footer"/>
    <w:basedOn w:val="Normal"/>
    <w:link w:val="FooterChar"/>
    <w:uiPriority w:val="99"/>
    <w:unhideWhenUsed/>
    <w:rsid w:val="00305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F73"/>
  </w:style>
  <w:style w:type="character" w:customStyle="1" w:styleId="Heading2Char">
    <w:name w:val="Heading 2 Char"/>
    <w:basedOn w:val="DefaultParagraphFont"/>
    <w:link w:val="Heading2"/>
    <w:uiPriority w:val="9"/>
    <w:rsid w:val="005C2A81"/>
    <w:rPr>
      <w:rFonts w:asciiTheme="majorHAnsi" w:eastAsiaTheme="majorEastAsia" w:hAnsiTheme="majorHAnsi" w:cstheme="majorBidi"/>
      <w:color w:val="2E74B5" w:themeColor="accent1" w:themeShade="BF"/>
      <w:sz w:val="26"/>
      <w:szCs w:val="26"/>
    </w:rPr>
  </w:style>
  <w:style w:type="paragraph" w:styleId="EndnoteText">
    <w:name w:val="endnote text"/>
    <w:basedOn w:val="Normal"/>
    <w:link w:val="EndnoteTextChar"/>
    <w:uiPriority w:val="99"/>
    <w:semiHidden/>
    <w:unhideWhenUsed/>
    <w:rsid w:val="00677EF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77EF5"/>
    <w:rPr>
      <w:sz w:val="20"/>
      <w:szCs w:val="20"/>
    </w:rPr>
  </w:style>
  <w:style w:type="character" w:styleId="EndnoteReference">
    <w:name w:val="endnote reference"/>
    <w:basedOn w:val="DefaultParagraphFont"/>
    <w:uiPriority w:val="99"/>
    <w:semiHidden/>
    <w:unhideWhenUsed/>
    <w:rsid w:val="00677EF5"/>
    <w:rPr>
      <w:vertAlign w:val="superscript"/>
    </w:rPr>
  </w:style>
  <w:style w:type="table" w:styleId="TableGrid">
    <w:name w:val="Table Grid"/>
    <w:basedOn w:val="TableNormal"/>
    <w:uiPriority w:val="39"/>
    <w:rsid w:val="007329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E2951-1671-455F-A12B-60376BEED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10526</TotalTime>
  <Pages>13</Pages>
  <Words>3110</Words>
  <Characters>17728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Archambault</dc:creator>
  <cp:keywords/>
  <dc:description/>
  <cp:lastModifiedBy>Jacob Archambault</cp:lastModifiedBy>
  <cp:revision>578</cp:revision>
  <cp:lastPrinted>2015-04-22T20:04:00Z</cp:lastPrinted>
  <dcterms:created xsi:type="dcterms:W3CDTF">2014-07-22T10:39:00Z</dcterms:created>
  <dcterms:modified xsi:type="dcterms:W3CDTF">2016-10-10T02:12:00Z</dcterms:modified>
</cp:coreProperties>
</file>