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TradeForge Code and Test Traceability Report</w:t>
      </w:r>
    </w:p>
    <w:p>
      <w:r>
        <w:t>Date: 2026-04-03</w:t>
      </w:r>
    </w:p>
    <w:p>
      <w:r>
        <w:t>Project: Senior-Project-2026 (TradeForge)</w:t>
      </w:r>
    </w:p>
    <w:p>
      <w:pPr>
        <w:pStyle w:val="Heading1"/>
      </w:pPr>
      <w:r>
        <w:t>1. Purpose</w:t>
      </w:r>
    </w:p>
    <w:p>
      <w:r>
        <w:t>This document references the implemented codebase and maps test-plan areas to concrete code modules, test files, and CI execution evidence.</w:t>
      </w:r>
    </w:p>
    <w:p>
      <w:pPr>
        <w:pStyle w:val="Heading1"/>
      </w:pPr>
      <w:r>
        <w:t>2. Codebase Scope Referenced</w:t>
      </w:r>
    </w:p>
    <w:p>
      <w:pPr>
        <w:pStyle w:val="ListBullet"/>
      </w:pPr>
      <w:r>
        <w:t>Backend API: backend/app/main.py and backend/app/routers/*.py</w:t>
      </w:r>
    </w:p>
    <w:p>
      <w:pPr>
        <w:pStyle w:val="ListBullet"/>
      </w:pPr>
      <w:r>
        <w:t>Backend services: backend/app/services/*.py</w:t>
      </w:r>
    </w:p>
    <w:p>
      <w:pPr>
        <w:pStyle w:val="ListBullet"/>
      </w:pPr>
      <w:r>
        <w:t>Frontend app/routes: frontend/src/App.tsx and frontend/src/pages/**</w:t>
      </w:r>
    </w:p>
    <w:p>
      <w:pPr>
        <w:pStyle w:val="ListBullet"/>
      </w:pPr>
      <w:r>
        <w:t>Frontend API clients/components/context: frontend/src/api/**, components/**, context/**</w:t>
      </w:r>
    </w:p>
    <w:p>
      <w:pPr>
        <w:pStyle w:val="ListBullet"/>
      </w:pPr>
      <w:r>
        <w:t>Database migrations: supabase/migrations/*.sql</w:t>
      </w:r>
    </w:p>
    <w:p>
      <w:pPr>
        <w:pStyle w:val="ListBullet"/>
      </w:pPr>
      <w:r>
        <w:t>CI pipeline: .github/workflows/ci.yml</w:t>
      </w:r>
    </w:p>
    <w:p>
      <w:pPr>
        <w:pStyle w:val="Heading1"/>
      </w:pPr>
      <w:r>
        <w:t>3. Test Inventory Snapshot</w:t>
      </w:r>
    </w:p>
    <w:p>
      <w:r>
        <w:t>Automated test suites currently in repository:</w:t>
      </w:r>
    </w:p>
    <w:p>
      <w:pPr>
        <w:pStyle w:val="ListBullet"/>
      </w:pPr>
      <w:r>
        <w:t>Backend: 20 test modules under backend/tests</w:t>
      </w:r>
    </w:p>
    <w:p>
      <w:pPr>
        <w:pStyle w:val="ListBullet"/>
      </w:pPr>
      <w:r>
        <w:t>Frontend: 11 test modules under frontend/src</w:t>
      </w:r>
    </w:p>
    <w:p>
      <w:pPr>
        <w:pStyle w:val="ListBullet"/>
      </w:pPr>
      <w:r>
        <w:t>Latest local run results: backend 78 passed, frontend 64 passed</w:t>
      </w:r>
    </w:p>
    <w:p>
      <w:pPr>
        <w:pStyle w:val="ListBullet"/>
      </w:pPr>
      <w:r>
        <w:t>CI runs backend pytest + frontend lint/test/build on push to main and pull requests</w:t>
      </w:r>
    </w:p>
    <w:p>
      <w:pPr>
        <w:pStyle w:val="Heading1"/>
      </w:pPr>
      <w:r>
        <w:t>4. Traceability Matrix (Plan Area → Implemented Evidence)</w:t>
      </w:r>
    </w:p>
    <w:p>
      <w:pPr>
        <w:pStyle w:val="ListBullet"/>
      </w:pPr>
      <w:r>
        <w:rPr>
          <w:b/>
        </w:rPr>
        <w:t xml:space="preserve">Unit Test: </w:t>
      </w:r>
      <w:r>
        <w:t>backend/tests/test_unit_services.py; backend/tests/test_messaging_schemas.py; frontend/src/api/auth.test.ts; frontend/src/api/listings.test.ts; frontend/src/components/HeroPanel.test.tsx</w:t>
      </w:r>
    </w:p>
    <w:p>
      <w:pPr>
        <w:pStyle w:val="ListBullet"/>
      </w:pPr>
      <w:r>
        <w:rPr>
          <w:b/>
        </w:rPr>
        <w:t xml:space="preserve">Integration Test: </w:t>
      </w:r>
      <w:r>
        <w:t>backend/tests/test_api_integration.py; test_conversations_api.py; test_messages_api.py; test_reviews_api.py; test_uploads_block2.py</w:t>
      </w:r>
    </w:p>
    <w:p>
      <w:pPr>
        <w:pStyle w:val="ListBullet"/>
      </w:pPr>
      <w:r>
        <w:rPr>
          <w:b/>
        </w:rPr>
        <w:t xml:space="preserve">System Test: </w:t>
      </w:r>
      <w:r>
        <w:t>backend/tests/test_system_e2e_flow.py (listing + conversation + messaging + reviews + rating summary flow)</w:t>
      </w:r>
    </w:p>
    <w:p>
      <w:pPr>
        <w:pStyle w:val="ListBullet"/>
      </w:pPr>
      <w:r>
        <w:rPr>
          <w:b/>
        </w:rPr>
        <w:t xml:space="preserve">UAT: </w:t>
      </w:r>
      <w:r>
        <w:t>backend/tests/test_uat_core_flow.py (core user journey + buyer/seller message/review scenario)</w:t>
      </w:r>
    </w:p>
    <w:p>
      <w:pPr>
        <w:pStyle w:val="ListBullet"/>
      </w:pPr>
      <w:r>
        <w:rPr>
          <w:b/>
        </w:rPr>
        <w:t xml:space="preserve">Performance: </w:t>
      </w:r>
      <w:r>
        <w:t>backend/tests/test_performance_baseline.py (endpoint latency + small burst handling baseline)</w:t>
      </w:r>
    </w:p>
    <w:p>
      <w:pPr>
        <w:pStyle w:val="ListBullet"/>
      </w:pPr>
      <w:r>
        <w:rPr>
          <w:b/>
        </w:rPr>
        <w:t xml:space="preserve">Data Conversion: </w:t>
      </w:r>
      <w:r>
        <w:t>backend/tests/test_migrations_smoke.py (migration existence/order/uniqueness/schema keywords)</w:t>
      </w:r>
    </w:p>
    <w:p>
      <w:pPr>
        <w:pStyle w:val="ListBullet"/>
      </w:pPr>
      <w:r>
        <w:rPr>
          <w:b/>
        </w:rPr>
        <w:t xml:space="preserve">Smoke: </w:t>
      </w:r>
      <w:r>
        <w:t>backend/tests/test_smoke_suite.py (health + critical auth/upload/listing flow)</w:t>
      </w:r>
    </w:p>
    <w:p>
      <w:pPr>
        <w:pStyle w:val="ListBullet"/>
      </w:pPr>
      <w:r>
        <w:rPr>
          <w:b/>
        </w:rPr>
        <w:t xml:space="preserve">Regression: </w:t>
      </w:r>
      <w:r>
        <w:t>Full backend/frontend automated suites in CI: .github/workflows/ci.yml</w:t>
      </w:r>
    </w:p>
    <w:p>
      <w:pPr>
        <w:pStyle w:val="ListBullet"/>
      </w:pPr>
      <w:r>
        <w:rPr>
          <w:b/>
        </w:rPr>
        <w:t xml:space="preserve">Security: </w:t>
      </w:r>
      <w:r>
        <w:t>backend/tests/test_security_smoke.py + auth/ownership/invalid-token checks in other backend suites</w:t>
      </w:r>
    </w:p>
    <w:p>
      <w:pPr>
        <w:pStyle w:val="ListBullet"/>
      </w:pPr>
      <w:r>
        <w:rPr>
          <w:b/>
        </w:rPr>
        <w:t xml:space="preserve">Admin/Reports/Users: </w:t>
      </w:r>
      <w:r>
        <w:t>backend/tests/test_admin_reports_users_api.py + routers: admin.py, reports.py, users.py</w:t>
      </w:r>
    </w:p>
    <w:p>
      <w:pPr>
        <w:pStyle w:val="Heading1"/>
      </w:pPr>
      <w:r>
        <w:t>5. CI/CD Verification</w:t>
      </w:r>
    </w:p>
    <w:p>
      <w:pPr>
        <w:pStyle w:val="ListBullet"/>
      </w:pPr>
      <w:r>
        <w:t>Workflow file: .github/workflows/ci.yml</w:t>
      </w:r>
    </w:p>
    <w:p>
      <w:pPr>
        <w:pStyle w:val="ListBullet"/>
      </w:pPr>
      <w:r>
        <w:t>Backend job: installs backend/requirements.txt then runs python -m pytest -q</w:t>
      </w:r>
    </w:p>
    <w:p>
      <w:pPr>
        <w:pStyle w:val="ListBullet"/>
      </w:pPr>
      <w:r>
        <w:t>Frontend job: npm ci, npm run lint, npm test -- --run --maxWorkers=1, npm run build</w:t>
      </w:r>
    </w:p>
    <w:p>
      <w:pPr>
        <w:pStyle w:val="ListBullet"/>
      </w:pPr>
      <w:r>
        <w:t>All added test suites are designed to run in CI without external manual steps.</w:t>
      </w:r>
    </w:p>
    <w:p>
      <w:pPr>
        <w:pStyle w:val="Heading1"/>
      </w:pPr>
      <w:r>
        <w:t>6. Remaining Human-Executed Deliverables</w:t>
      </w:r>
    </w:p>
    <w:p>
      <w:pPr>
        <w:pStyle w:val="ListBullet"/>
      </w:pPr>
      <w:r>
        <w:t>Stakeholder UAT execution records and sign-off approvals</w:t>
      </w:r>
    </w:p>
    <w:p>
      <w:pPr>
        <w:pStyle w:val="ListBullet"/>
      </w:pPr>
      <w:r>
        <w:t>Optional deep load/performance certification beyond baseline automated checks</w:t>
      </w:r>
    </w:p>
    <w:p>
      <w:pPr>
        <w:pStyle w:val="Heading1"/>
      </w:pPr>
      <w:r>
        <w:t>7. Conclusion</w:t>
      </w:r>
    </w:p>
    <w:p>
      <w:r>
        <w:t>The current codebase includes implemented automated coverage across unit, integration, system, UAT-like, performance baseline, migration, smoke, security, and regression CI categories. Remaining items are primarily human sign-off artifacts rather than missing code tests.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