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Escape room database changes</w:t>
      </w:r>
    </w:p>
    <w:p>
      <w:pPr>
        <w:pStyle w:val="Subtitle"/>
      </w:pPr>
      <w:r>
        <w:t>Week 5 assignment  |  56 points total</w:t>
      </w:r>
    </w:p>
    <w:p>
      <w:r>
        <w:t>If you haven’t already, complete your schema for activity 3 (that is, your three create table commands). We will use those schemas in this assignment.</w:t>
      </w:r>
    </w:p>
    <w:p>
      <w:pPr>
        <w:pStyle w:val="Heading1"/>
      </w:pPr>
      <w:r>
        <w:t>What to submit</w:t>
      </w:r>
    </w:p>
    <w:p>
      <w:r>
        <w:t>Submit one Word document in Canvas with your name and responses numbered 1–10, including the lettered parts. For each task, include the SQL you ran and the requested output or error messages. Answer written questions in a few sentences. See Canvas for the due date.</w:t>
      </w:r>
    </w:p>
    <w:p>
      <w:pPr>
        <w:pStyle w:val="Heading1"/>
      </w:pPr>
      <w:r>
        <w:t>Before you begin</w:t>
      </w:r>
    </w:p>
    <w:p>
      <w:pPr>
        <w:pStyle w:val="ListBullet"/>
      </w:pPr>
      <w:r>
        <w:t>Use escape_room, escape_team, and escape_booking in your personal schema. Create new test records; leave unrelated rows and tables intact.</w:t>
      </w:r>
    </w:p>
    <w:p>
      <w:pPr>
        <w:pStyle w:val="ListBullet"/>
      </w:pPr>
      <w:r>
        <w:t>Run intentional failures separately at the psql prompt. Test one condition at a time and investigate unexpected results.</w:t>
      </w:r>
    </w:p>
    <w:p>
      <w:pPr>
        <w:pStyle w:val="ListBullet"/>
      </w:pPr>
      <w:r>
        <w:t>Use the IDs PostgreSQL generates; do not assume they start at 1 or are consecutive. Track IDs with RETURNING or SELECT.</w:t>
      </w:r>
    </w:p>
    <w:p>
      <w:r>
        <w:t xml:space="preserve">References: </w:t>
      </w:r>
      <w:hyperlink r:id="rId10">
        <w:r>
          <w:rPr>
            <w:color w:val="245A81"/>
            <w:u w:val="single"/>
          </w:rPr>
          <w:t>Activity 3</w:t>
        </w:r>
      </w:hyperlink>
      <w:r>
        <w:t xml:space="preserve"> | </w:t>
      </w:r>
      <w:hyperlink r:id="rId11">
        <w:r>
          <w:rPr>
            <w:color w:val="245A81"/>
            <w:u w:val="single"/>
          </w:rPr>
          <w:t>Changing table data</w:t>
        </w:r>
      </w:hyperlink>
      <w:r>
        <w:t xml:space="preserve"> | </w:t>
      </w:r>
      <w:hyperlink r:id="rId12">
        <w:r>
          <w:rPr>
            <w:color w:val="245A81"/>
            <w:u w:val="single"/>
          </w:rPr>
          <w:t>Schema cheat sheet</w:t>
        </w:r>
      </w:hyperlink>
    </w:p>
    <w:p>
      <w:pPr>
        <w:pStyle w:val="Heading1"/>
        <w:tabs>
          <w:tab w:pos="10224" w:val="right"/>
        </w:tabs>
      </w:pPr>
      <w:r>
        <w:t>1 Complete and inspect your schema</w:t>
      </w:r>
      <w:r>
        <w:rPr>
          <w:b w:val="0"/>
          <w:sz w:val="21"/>
        </w:rPr>
        <w:tab/>
        <w:t>6 points</w:t>
      </w:r>
    </w:p>
    <w:p>
      <w:r>
        <w:t>Complete all three Activity 3 CREATE TABLE statements. If your tables already exist, inspect them and make sure they satisfy the stated requirements. If you need to edit your schema, you may use ALTER TABLE or DROP the tables and recreate them.</w:t>
      </w:r>
    </w:p>
    <w:p>
      <w:pPr>
        <w:spacing w:before="60"/>
      </w:pPr>
      <w:r>
        <w:rPr>
          <w:b/>
        </w:rPr>
        <w:t xml:space="preserve">1a. </w:t>
      </w:r>
      <w:r>
        <w:t>Include your final CREATE TABLE statement for escape_room and the output of \d escape_room.</w:t>
      </w:r>
    </w:p>
    <w:p>
      <w:pPr>
        <w:spacing w:before="60"/>
      </w:pPr>
      <w:r>
        <w:rPr>
          <w:b/>
        </w:rPr>
        <w:t xml:space="preserve">1b. </w:t>
      </w:r>
      <w:r>
        <w:t>Include your final CREATE TABLE statement for escape_team and the output of \d escape_team.</w:t>
      </w:r>
    </w:p>
    <w:p>
      <w:pPr>
        <w:spacing w:before="60"/>
      </w:pPr>
      <w:r>
        <w:rPr>
          <w:b/>
        </w:rPr>
        <w:t xml:space="preserve">1c. </w:t>
      </w:r>
      <w:r>
        <w:t>Include your final CREATE TABLE statement for escape_booking and the output of \d escape_booking.</w:t>
      </w:r>
    </w:p>
    <w:p>
      <w:r>
        <w:t>Include any ALTER TABLE statements you used. Each part is worth 2 points.</w:t>
      </w:r>
    </w:p>
    <w:p>
      <w:pPr>
        <w:pStyle w:val="Heading1"/>
        <w:tabs>
          <w:tab w:pos="10224" w:val="right"/>
        </w:tabs>
      </w:pPr>
      <w:r>
        <w:t>2 Explain the insertion order</w:t>
      </w:r>
      <w:r>
        <w:rPr>
          <w:b w:val="0"/>
          <w:sz w:val="21"/>
        </w:rPr>
        <w:tab/>
        <w:t>2 points</w:t>
      </w:r>
    </w:p>
    <w:p>
      <w:r>
        <w:t>Which tables need to exist before bookings can be inserted, and why? What rows must already exist in those tables for a booking to be accepted?</w:t>
      </w:r>
    </w:p>
    <w:p>
      <w:pPr>
        <w:pStyle w:val="Heading1"/>
        <w:tabs>
          <w:tab w:pos="10224" w:val="right"/>
        </w:tabs>
      </w:pPr>
      <w:r>
        <w:t>3 Add two rooms</w:t>
      </w:r>
      <w:r>
        <w:rPr>
          <w:b w:val="0"/>
          <w:sz w:val="21"/>
        </w:rPr>
        <w:tab/>
        <w:t>2 points</w:t>
      </w:r>
    </w:p>
    <w:p>
      <w:r>
        <w:t>Insert two physical rooms with room_code values LIB-01 and LIB-02. Give both the room_name “The Library After Midnight”. Here, room_name is the name customers see; two physical rooms can offer the same themed experience. Omit is_active to test its default. Choose valid values for other fields.</w:t>
      </w:r>
    </w:p>
    <w:p>
      <w:pPr>
        <w:spacing w:before="60"/>
      </w:pPr>
      <w:r>
        <w:rPr>
          <w:b/>
        </w:rPr>
        <w:t xml:space="preserve">3a. </w:t>
      </w:r>
      <w:r>
        <w:t>Show your INSERT statement(s) and SELECT * output for both rooms, ordered by room_id. Identify the generated ID for each room.</w:t>
      </w:r>
    </w:p>
    <w:p>
      <w:pPr>
        <w:spacing w:before="60"/>
      </w:pPr>
      <w:r>
        <w:rPr>
          <w:b/>
        </w:rPr>
        <w:t xml:space="preserve">3b. </w:t>
      </w:r>
      <w:r>
        <w:t>What value appeared in is_active? Why should LIB-01 and LIB-02 be allowed to share the same room_name?</w:t>
      </w:r>
    </w:p>
    <w:p>
      <w:r>
        <w:br w:type="page"/>
      </w:r>
    </w:p>
    <w:p>
      <w:pPr>
        <w:pStyle w:val="Heading1"/>
        <w:tabs>
          <w:tab w:pos="10224" w:val="right"/>
        </w:tabs>
      </w:pPr>
      <w:r>
        <w:t>4 Add three teams</w:t>
      </w:r>
      <w:r>
        <w:rPr>
          <w:b w:val="0"/>
          <w:sz w:val="21"/>
        </w:rPr>
        <w:tab/>
        <w:t>2 points</w:t>
      </w:r>
    </w:p>
    <w:p>
      <w:r>
        <w:t>Insert “The Vipers” with contact_email vipers@example.com and “The Clue Crew” with clues@example.com. Then insert a second team also named “The Vipers”, using vipers@example.com again. Give bookings only to the first Vipers team and The Clue Crew; leave the second Vipers team without bookings.</w:t>
      </w:r>
    </w:p>
    <w:p>
      <w:pPr>
        <w:spacing w:before="60"/>
      </w:pPr>
      <w:r>
        <w:rPr>
          <w:b/>
        </w:rPr>
        <w:t xml:space="preserve">4a. </w:t>
      </w:r>
      <w:r>
        <w:t>Show your INSERT statement(s) and SELECT * output for the three teams, ordered by team_id. Identify all three generated IDs and distinguish the two Vipers teams.</w:t>
      </w:r>
    </w:p>
    <w:p>
      <w:pPr>
        <w:spacing w:before="60"/>
      </w:pPr>
      <w:r>
        <w:rPr>
          <w:b/>
        </w:rPr>
        <w:t xml:space="preserve">4b. </w:t>
      </w:r>
      <w:r>
        <w:t>Why should the two Vipers teams be allowed to share a team_name and contact_email?</w:t>
      </w:r>
    </w:p>
    <w:p>
      <w:pPr>
        <w:pStyle w:val="Heading1"/>
        <w:tabs>
          <w:tab w:pos="10224" w:val="right"/>
        </w:tabs>
      </w:pPr>
      <w:r>
        <w:t>5 Add three bookings</w:t>
      </w:r>
      <w:r>
        <w:rPr>
          <w:b w:val="0"/>
          <w:sz w:val="21"/>
        </w:rPr>
        <w:tab/>
        <w:t>4 points</w:t>
      </w:r>
    </w:p>
    <w:p>
      <w:r>
        <w:t>Insert the three bookings below in a single INSERT command with three rows in VALUES. Add RETURNING * to retrieve their generated booking_id values and stored data. Use the first Vipers team for both Vipers bookings. Choose valid values for unspecified fields; omit status and special_requests.</w:t>
      </w:r>
    </w:p>
    <w:tbl>
      <w:tblPr>
        <w:tblW w:type="auto" w:w="0"/>
        <w:jc w:val="center"/>
        <w:tblLayout w:type="fixed"/>
        <w:tblLook w:firstColumn="1" w:firstRow="1" w:lastColumn="0" w:lastRow="0" w:noHBand="0" w:noVBand="1" w:val="04A0"/>
      </w:tblPr>
      <w:tblGrid>
        <w:gridCol w:w="3888"/>
        <w:gridCol w:w="6336"/>
      </w:tblGrid>
      <w:tr>
        <w:trPr>
          <w:cantSplit/>
          <w:tblHeader/>
        </w:trPr>
        <w:tc>
          <w:tcPr>
            <w:tcW w:type="dxa" w:w="3888"/>
            <w:vAlign w:val="center"/>
            <w:tcBorders>
              <w:top w:val="single" w:sz="4" w:color="D9D9D9"/>
              <w:bottom w:val="single" w:sz="4" w:color="D9D9D9"/>
              <w:left w:val="single" w:sz="4" w:color="D9D9D9"/>
              <w:right w:val="single" w:sz="4" w:color="D9D9D9"/>
            </w:tcBorders>
            <w:tcMar>
              <w:top w:w="65" w:type="dxa"/>
              <w:bottom w:w="65" w:type="dxa"/>
              <w:left w:w="85" w:type="dxa"/>
              <w:right w:w="85" w:type="dxa"/>
            </w:tcMar>
            <w:shd w:fill="E3EAF0"/>
          </w:tcPr>
          <w:p>
            <w:pPr>
              <w:spacing w:after="0" w:line="245" w:lineRule="auto"/>
            </w:pPr>
            <w:r>
              <w:rPr>
                <w:b/>
                <w:sz w:val="20"/>
              </w:rPr>
              <w:t>Team and room</w:t>
            </w:r>
          </w:p>
        </w:tc>
        <w:tc>
          <w:tcPr>
            <w:tcW w:type="dxa" w:w="6336"/>
            <w:vAlign w:val="center"/>
            <w:tcBorders>
              <w:top w:val="single" w:sz="4" w:color="D9D9D9"/>
              <w:bottom w:val="single" w:sz="4" w:color="D9D9D9"/>
              <w:left w:val="single" w:sz="4" w:color="D9D9D9"/>
              <w:right w:val="single" w:sz="4" w:color="D9D9D9"/>
            </w:tcBorders>
            <w:tcMar>
              <w:top w:w="65" w:type="dxa"/>
              <w:bottom w:w="65" w:type="dxa"/>
              <w:left w:w="85" w:type="dxa"/>
              <w:right w:w="85" w:type="dxa"/>
            </w:tcMar>
            <w:shd w:fill="E3EAF0"/>
          </w:tcPr>
          <w:p>
            <w:pPr>
              <w:spacing w:after="0" w:line="245" w:lineRule="auto"/>
            </w:pPr>
            <w:r>
              <w:rPr>
                <w:b/>
                <w:sz w:val="20"/>
              </w:rPr>
              <w:t>Schedule and price</w:t>
            </w:r>
          </w:p>
        </w:tc>
      </w:tr>
      <w:tr>
        <w:trPr>
          <w:cantSplit/>
        </w:trPr>
        <w:tc>
          <w:tcPr>
            <w:tcW w:type="dxa" w:w="3888"/>
            <w:vAlign w:val="center"/>
            <w:tcBorders>
              <w:top w:val="single" w:sz="4" w:color="D9D9D9"/>
              <w:bottom w:val="single" w:sz="4" w:color="D9D9D9"/>
              <w:left w:val="single" w:sz="4" w:color="D9D9D9"/>
              <w:right w:val="single" w:sz="4" w:color="D9D9D9"/>
            </w:tcBorders>
            <w:tcMar>
              <w:top w:w="65" w:type="dxa"/>
              <w:bottom w:w="65" w:type="dxa"/>
              <w:left w:w="85" w:type="dxa"/>
              <w:right w:w="85" w:type="dxa"/>
            </w:tcMar>
          </w:tcPr>
          <w:p>
            <w:pPr>
              <w:spacing w:after="0" w:line="245" w:lineRule="auto"/>
            </w:pPr>
            <w:r>
              <w:rPr>
                <w:b w:val="0"/>
                <w:sz w:val="20"/>
              </w:rPr>
              <w:t>The Vipers in LIB-01</w:t>
            </w:r>
          </w:p>
        </w:tc>
        <w:tc>
          <w:tcPr>
            <w:tcW w:type="dxa" w:w="6336"/>
            <w:vAlign w:val="center"/>
            <w:tcBorders>
              <w:top w:val="single" w:sz="4" w:color="D9D9D9"/>
              <w:bottom w:val="single" w:sz="4" w:color="D9D9D9"/>
              <w:left w:val="single" w:sz="4" w:color="D9D9D9"/>
              <w:right w:val="single" w:sz="4" w:color="D9D9D9"/>
            </w:tcBorders>
            <w:tcMar>
              <w:top w:w="65" w:type="dxa"/>
              <w:bottom w:w="65" w:type="dxa"/>
              <w:left w:w="85" w:type="dxa"/>
              <w:right w:w="85" w:type="dxa"/>
            </w:tcMar>
          </w:tcPr>
          <w:p>
            <w:pPr>
              <w:spacing w:after="0" w:line="245" w:lineRule="auto"/>
            </w:pPr>
            <w:r>
              <w:rPr>
                <w:b w:val="0"/>
                <w:sz w:val="20"/>
              </w:rPr>
              <w:t>Choose a date and valid start/end times; price $89.50.</w:t>
            </w:r>
          </w:p>
        </w:tc>
      </w:tr>
      <w:tr>
        <w:trPr>
          <w:cantSplit/>
        </w:trPr>
        <w:tc>
          <w:tcPr>
            <w:tcW w:type="dxa" w:w="3888"/>
            <w:vAlign w:val="center"/>
            <w:tcBorders>
              <w:top w:val="single" w:sz="4" w:color="D9D9D9"/>
              <w:bottom w:val="single" w:sz="4" w:color="D9D9D9"/>
              <w:left w:val="single" w:sz="4" w:color="D9D9D9"/>
              <w:right w:val="single" w:sz="4" w:color="D9D9D9"/>
            </w:tcBorders>
            <w:tcMar>
              <w:top w:w="65" w:type="dxa"/>
              <w:bottom w:w="65" w:type="dxa"/>
              <w:left w:w="85" w:type="dxa"/>
              <w:right w:w="85" w:type="dxa"/>
            </w:tcMar>
          </w:tcPr>
          <w:p>
            <w:pPr>
              <w:spacing w:after="0" w:line="245" w:lineRule="auto"/>
            </w:pPr>
            <w:r>
              <w:rPr>
                <w:b w:val="0"/>
                <w:sz w:val="20"/>
              </w:rPr>
              <w:t>The Vipers in LIB-01</w:t>
            </w:r>
          </w:p>
        </w:tc>
        <w:tc>
          <w:tcPr>
            <w:tcW w:type="dxa" w:w="6336"/>
            <w:vAlign w:val="center"/>
            <w:tcBorders>
              <w:top w:val="single" w:sz="4" w:color="D9D9D9"/>
              <w:bottom w:val="single" w:sz="4" w:color="D9D9D9"/>
              <w:left w:val="single" w:sz="4" w:color="D9D9D9"/>
              <w:right w:val="single" w:sz="4" w:color="D9D9D9"/>
            </w:tcBorders>
            <w:tcMar>
              <w:top w:w="65" w:type="dxa"/>
              <w:bottom w:w="65" w:type="dxa"/>
              <w:left w:w="85" w:type="dxa"/>
              <w:right w:w="85" w:type="dxa"/>
            </w:tcMar>
          </w:tcPr>
          <w:p>
            <w:pPr>
              <w:spacing w:after="0" w:line="245" w:lineRule="auto"/>
            </w:pPr>
            <w:r>
              <w:rPr>
                <w:b w:val="0"/>
                <w:sz w:val="20"/>
              </w:rPr>
              <w:t>Use a different date from the $89.50 booking; price $0.00.</w:t>
            </w:r>
          </w:p>
        </w:tc>
      </w:tr>
      <w:tr>
        <w:trPr>
          <w:cantSplit/>
        </w:trPr>
        <w:tc>
          <w:tcPr>
            <w:tcW w:type="dxa" w:w="3888"/>
            <w:vAlign w:val="center"/>
            <w:tcBorders>
              <w:top w:val="single" w:sz="4" w:color="D9D9D9"/>
              <w:bottom w:val="single" w:sz="4" w:color="D9D9D9"/>
              <w:left w:val="single" w:sz="4" w:color="D9D9D9"/>
              <w:right w:val="single" w:sz="4" w:color="D9D9D9"/>
            </w:tcBorders>
            <w:tcMar>
              <w:top w:w="65" w:type="dxa"/>
              <w:bottom w:w="65" w:type="dxa"/>
              <w:left w:w="85" w:type="dxa"/>
              <w:right w:w="85" w:type="dxa"/>
            </w:tcMar>
          </w:tcPr>
          <w:p>
            <w:pPr>
              <w:spacing w:after="0" w:line="245" w:lineRule="auto"/>
            </w:pPr>
            <w:r>
              <w:rPr>
                <w:b w:val="0"/>
                <w:sz w:val="20"/>
              </w:rPr>
              <w:t>The Clue Crew in LIB-02</w:t>
            </w:r>
          </w:p>
        </w:tc>
        <w:tc>
          <w:tcPr>
            <w:tcW w:type="dxa" w:w="6336"/>
            <w:vAlign w:val="center"/>
            <w:tcBorders>
              <w:top w:val="single" w:sz="4" w:color="D9D9D9"/>
              <w:bottom w:val="single" w:sz="4" w:color="D9D9D9"/>
              <w:left w:val="single" w:sz="4" w:color="D9D9D9"/>
              <w:right w:val="single" w:sz="4" w:color="D9D9D9"/>
            </w:tcBorders>
            <w:tcMar>
              <w:top w:w="65" w:type="dxa"/>
              <w:bottom w:w="65" w:type="dxa"/>
              <w:left w:w="85" w:type="dxa"/>
              <w:right w:w="85" w:type="dxa"/>
            </w:tcMar>
          </w:tcPr>
          <w:p>
            <w:pPr>
              <w:spacing w:after="0" w:line="245" w:lineRule="auto"/>
            </w:pPr>
            <w:r>
              <w:rPr>
                <w:b w:val="0"/>
                <w:sz w:val="20"/>
              </w:rPr>
              <w:t>Choose a date, valid start/end times, and a valid price.</w:t>
            </w:r>
          </w:p>
        </w:tc>
      </w:tr>
    </w:tbl>
    <w:p>
      <w:pPr>
        <w:spacing w:before="60"/>
      </w:pPr>
      <w:r>
        <w:rPr>
          <w:b/>
        </w:rPr>
        <w:t xml:space="preserve">5a. </w:t>
      </w:r>
      <w:r>
        <w:t>Show your INSERT command and its RETURNING output. Identify which booking_id belongs to each booking using its team, room, date, and price. Use these IDs in WHERE clauses for the later tasks.</w:t>
      </w:r>
    </w:p>
    <w:p>
      <w:pPr>
        <w:spacing w:before="60"/>
      </w:pPr>
      <w:r>
        <w:rPr>
          <w:b/>
        </w:rPr>
        <w:t xml:space="preserve">5b. </w:t>
      </w:r>
      <w:r>
        <w:t>What values appeared in status and special_requests? Why should The Vipers be allowed to book LIB-01 twice on different dates?</w:t>
      </w:r>
    </w:p>
    <w:p>
      <w:pPr>
        <w:pStyle w:val="Heading1"/>
        <w:tabs>
          <w:tab w:pos="10224" w:val="right"/>
        </w:tabs>
      </w:pPr>
      <w:r>
        <w:t>6 Test rejected inserts</w:t>
      </w:r>
      <w:r>
        <w:rPr>
          <w:b w:val="0"/>
          <w:sz w:val="21"/>
        </w:rPr>
        <w:tab/>
        <w:t>12 points</w:t>
      </w:r>
    </w:p>
    <w:p>
      <w:r>
        <w:t>Run a separate INSERT for each case below. Omit generated IDs and supply valid values for all other required fields so you test only the listed condition.</w:t>
      </w:r>
    </w:p>
    <w:tbl>
      <w:tblPr>
        <w:tblW w:type="auto" w:w="0"/>
        <w:jc w:val="center"/>
        <w:tblLayout w:type="fixed"/>
        <w:tblLook w:firstColumn="1" w:firstRow="1" w:lastColumn="0" w:lastRow="0" w:noHBand="0" w:noVBand="1" w:val="04A0"/>
      </w:tblPr>
      <w:tblGrid>
        <w:gridCol w:w="864"/>
        <w:gridCol w:w="9360"/>
      </w:tblGrid>
      <w:tr>
        <w:trPr>
          <w:cantSplit/>
          <w:tblHeader/>
        </w:trPr>
        <w:tc>
          <w:tcPr>
            <w:tcW w:type="dxa" w:w="864"/>
            <w:vAlign w:val="center"/>
            <w:tcBorders>
              <w:top w:val="single" w:sz="4" w:color="D9D9D9"/>
              <w:bottom w:val="single" w:sz="4" w:color="D9D9D9"/>
              <w:left w:val="single" w:sz="4" w:color="D9D9D9"/>
              <w:right w:val="single" w:sz="4" w:color="D9D9D9"/>
            </w:tcBorders>
            <w:tcMar>
              <w:top w:w="65" w:type="dxa"/>
              <w:bottom w:w="65" w:type="dxa"/>
              <w:left w:w="85" w:type="dxa"/>
              <w:right w:w="85" w:type="dxa"/>
            </w:tcMar>
            <w:shd w:fill="E3EAF0"/>
          </w:tcPr>
          <w:p>
            <w:pPr>
              <w:spacing w:after="0" w:line="245" w:lineRule="auto"/>
            </w:pPr>
            <w:r>
              <w:rPr>
                <w:b/>
                <w:sz w:val="20"/>
              </w:rPr>
              <w:t>Part</w:t>
            </w:r>
          </w:p>
        </w:tc>
        <w:tc>
          <w:tcPr>
            <w:tcW w:type="dxa" w:w="9360"/>
            <w:vAlign w:val="center"/>
            <w:tcBorders>
              <w:top w:val="single" w:sz="4" w:color="D9D9D9"/>
              <w:bottom w:val="single" w:sz="4" w:color="D9D9D9"/>
              <w:left w:val="single" w:sz="4" w:color="D9D9D9"/>
              <w:right w:val="single" w:sz="4" w:color="D9D9D9"/>
            </w:tcBorders>
            <w:tcMar>
              <w:top w:w="65" w:type="dxa"/>
              <w:bottom w:w="65" w:type="dxa"/>
              <w:left w:w="85" w:type="dxa"/>
              <w:right w:w="85" w:type="dxa"/>
            </w:tcMar>
            <w:shd w:fill="E3EAF0"/>
          </w:tcPr>
          <w:p>
            <w:pPr>
              <w:spacing w:after="0" w:line="245" w:lineRule="auto"/>
            </w:pPr>
            <w:r>
              <w:rPr>
                <w:b/>
                <w:sz w:val="20"/>
              </w:rPr>
              <w:t>Attempt</w:t>
            </w:r>
          </w:p>
        </w:tc>
      </w:tr>
      <w:tr>
        <w:trPr>
          <w:cantSplit/>
        </w:trPr>
        <w:tc>
          <w:tcPr>
            <w:tcW w:type="dxa" w:w="864"/>
            <w:vAlign w:val="center"/>
            <w:tcBorders>
              <w:top w:val="single" w:sz="4" w:color="D9D9D9"/>
              <w:bottom w:val="single" w:sz="4" w:color="D9D9D9"/>
              <w:left w:val="single" w:sz="4" w:color="D9D9D9"/>
              <w:right w:val="single" w:sz="4" w:color="D9D9D9"/>
            </w:tcBorders>
            <w:tcMar>
              <w:top w:w="65" w:type="dxa"/>
              <w:bottom w:w="65" w:type="dxa"/>
              <w:left w:w="85" w:type="dxa"/>
              <w:right w:w="85" w:type="dxa"/>
            </w:tcMar>
          </w:tcPr>
          <w:p>
            <w:pPr>
              <w:spacing w:after="0" w:line="245" w:lineRule="auto"/>
            </w:pPr>
            <w:r>
              <w:rPr>
                <w:b w:val="0"/>
                <w:sz w:val="20"/>
              </w:rPr>
              <w:t>6a</w:t>
            </w:r>
          </w:p>
        </w:tc>
        <w:tc>
          <w:tcPr>
            <w:tcW w:type="dxa" w:w="9360"/>
            <w:vAlign w:val="center"/>
            <w:tcBorders>
              <w:top w:val="single" w:sz="4" w:color="D9D9D9"/>
              <w:bottom w:val="single" w:sz="4" w:color="D9D9D9"/>
              <w:left w:val="single" w:sz="4" w:color="D9D9D9"/>
              <w:right w:val="single" w:sz="4" w:color="D9D9D9"/>
            </w:tcBorders>
            <w:tcMar>
              <w:top w:w="65" w:type="dxa"/>
              <w:bottom w:w="65" w:type="dxa"/>
              <w:left w:w="85" w:type="dxa"/>
              <w:right w:w="85" w:type="dxa"/>
            </w:tcMar>
          </w:tcPr>
          <w:p>
            <w:pPr>
              <w:spacing w:after="0" w:line="245" w:lineRule="auto"/>
            </w:pPr>
            <w:r>
              <w:rPr>
                <w:b w:val="0"/>
                <w:sz w:val="20"/>
              </w:rPr>
              <w:t>Insert a new room using the existing room_code LIB-01.</w:t>
            </w:r>
          </w:p>
        </w:tc>
      </w:tr>
      <w:tr>
        <w:trPr>
          <w:cantSplit/>
        </w:trPr>
        <w:tc>
          <w:tcPr>
            <w:tcW w:type="dxa" w:w="864"/>
            <w:vAlign w:val="center"/>
            <w:tcBorders>
              <w:top w:val="single" w:sz="4" w:color="D9D9D9"/>
              <w:bottom w:val="single" w:sz="4" w:color="D9D9D9"/>
              <w:left w:val="single" w:sz="4" w:color="D9D9D9"/>
              <w:right w:val="single" w:sz="4" w:color="D9D9D9"/>
            </w:tcBorders>
            <w:tcMar>
              <w:top w:w="65" w:type="dxa"/>
              <w:bottom w:w="65" w:type="dxa"/>
              <w:left w:w="85" w:type="dxa"/>
              <w:right w:w="85" w:type="dxa"/>
            </w:tcMar>
          </w:tcPr>
          <w:p>
            <w:pPr>
              <w:spacing w:after="0" w:line="245" w:lineRule="auto"/>
            </w:pPr>
            <w:r>
              <w:rPr>
                <w:b w:val="0"/>
                <w:sz w:val="20"/>
              </w:rPr>
              <w:t>6b</w:t>
            </w:r>
          </w:p>
        </w:tc>
        <w:tc>
          <w:tcPr>
            <w:tcW w:type="dxa" w:w="9360"/>
            <w:vAlign w:val="center"/>
            <w:tcBorders>
              <w:top w:val="single" w:sz="4" w:color="D9D9D9"/>
              <w:bottom w:val="single" w:sz="4" w:color="D9D9D9"/>
              <w:left w:val="single" w:sz="4" w:color="D9D9D9"/>
              <w:right w:val="single" w:sz="4" w:color="D9D9D9"/>
            </w:tcBorders>
            <w:tcMar>
              <w:top w:w="65" w:type="dxa"/>
              <w:bottom w:w="65" w:type="dxa"/>
              <w:left w:w="85" w:type="dxa"/>
              <w:right w:w="85" w:type="dxa"/>
            </w:tcMar>
          </w:tcPr>
          <w:p>
            <w:pPr>
              <w:spacing w:after="0" w:line="245" w:lineRule="auto"/>
            </w:pPr>
            <w:r>
              <w:rPr>
                <w:b w:val="0"/>
                <w:sz w:val="20"/>
              </w:rPr>
              <w:t>Insert a new room with is_active explicitly set to NULL.</w:t>
            </w:r>
          </w:p>
        </w:tc>
      </w:tr>
      <w:tr>
        <w:trPr>
          <w:cantSplit/>
        </w:trPr>
        <w:tc>
          <w:tcPr>
            <w:tcW w:type="dxa" w:w="864"/>
            <w:vAlign w:val="center"/>
            <w:tcBorders>
              <w:top w:val="single" w:sz="4" w:color="D9D9D9"/>
              <w:bottom w:val="single" w:sz="4" w:color="D9D9D9"/>
              <w:left w:val="single" w:sz="4" w:color="D9D9D9"/>
              <w:right w:val="single" w:sz="4" w:color="D9D9D9"/>
            </w:tcBorders>
            <w:tcMar>
              <w:top w:w="65" w:type="dxa"/>
              <w:bottom w:w="65" w:type="dxa"/>
              <w:left w:w="85" w:type="dxa"/>
              <w:right w:w="85" w:type="dxa"/>
            </w:tcMar>
          </w:tcPr>
          <w:p>
            <w:pPr>
              <w:spacing w:after="0" w:line="245" w:lineRule="auto"/>
            </w:pPr>
            <w:r>
              <w:rPr>
                <w:b w:val="0"/>
                <w:sz w:val="20"/>
              </w:rPr>
              <w:t>6c</w:t>
            </w:r>
          </w:p>
        </w:tc>
        <w:tc>
          <w:tcPr>
            <w:tcW w:type="dxa" w:w="9360"/>
            <w:vAlign w:val="center"/>
            <w:tcBorders>
              <w:top w:val="single" w:sz="4" w:color="D9D9D9"/>
              <w:bottom w:val="single" w:sz="4" w:color="D9D9D9"/>
              <w:left w:val="single" w:sz="4" w:color="D9D9D9"/>
              <w:right w:val="single" w:sz="4" w:color="D9D9D9"/>
            </w:tcBorders>
            <w:tcMar>
              <w:top w:w="65" w:type="dxa"/>
              <w:bottom w:w="65" w:type="dxa"/>
              <w:left w:w="85" w:type="dxa"/>
              <w:right w:w="85" w:type="dxa"/>
            </w:tcMar>
          </w:tcPr>
          <w:p>
            <w:pPr>
              <w:spacing w:after="0" w:line="245" w:lineRule="auto"/>
            </w:pPr>
            <w:r>
              <w:rPr>
                <w:b w:val="0"/>
                <w:sz w:val="20"/>
              </w:rPr>
              <w:t>Insert a team whose team_name contains only spaces.</w:t>
            </w:r>
          </w:p>
        </w:tc>
      </w:tr>
      <w:tr>
        <w:trPr>
          <w:cantSplit/>
        </w:trPr>
        <w:tc>
          <w:tcPr>
            <w:tcW w:type="dxa" w:w="864"/>
            <w:vAlign w:val="center"/>
            <w:tcBorders>
              <w:top w:val="single" w:sz="4" w:color="D9D9D9"/>
              <w:bottom w:val="single" w:sz="4" w:color="D9D9D9"/>
              <w:left w:val="single" w:sz="4" w:color="D9D9D9"/>
              <w:right w:val="single" w:sz="4" w:color="D9D9D9"/>
            </w:tcBorders>
            <w:tcMar>
              <w:top w:w="65" w:type="dxa"/>
              <w:bottom w:w="65" w:type="dxa"/>
              <w:left w:w="85" w:type="dxa"/>
              <w:right w:w="85" w:type="dxa"/>
            </w:tcMar>
          </w:tcPr>
          <w:p>
            <w:pPr>
              <w:spacing w:after="0" w:line="245" w:lineRule="auto"/>
            </w:pPr>
            <w:r>
              <w:rPr>
                <w:b w:val="0"/>
                <w:sz w:val="20"/>
              </w:rPr>
              <w:t>6d</w:t>
            </w:r>
          </w:p>
        </w:tc>
        <w:tc>
          <w:tcPr>
            <w:tcW w:type="dxa" w:w="9360"/>
            <w:vAlign w:val="center"/>
            <w:tcBorders>
              <w:top w:val="single" w:sz="4" w:color="D9D9D9"/>
              <w:bottom w:val="single" w:sz="4" w:color="D9D9D9"/>
              <w:left w:val="single" w:sz="4" w:color="D9D9D9"/>
              <w:right w:val="single" w:sz="4" w:color="D9D9D9"/>
            </w:tcBorders>
            <w:tcMar>
              <w:top w:w="65" w:type="dxa"/>
              <w:bottom w:w="65" w:type="dxa"/>
              <w:left w:w="85" w:type="dxa"/>
              <w:right w:w="85" w:type="dxa"/>
            </w:tcMar>
          </w:tcPr>
          <w:p>
            <w:pPr>
              <w:spacing w:after="0" w:line="245" w:lineRule="auto"/>
            </w:pPr>
            <w:r>
              <w:rPr>
                <w:b w:val="0"/>
                <w:sz w:val="20"/>
              </w:rPr>
              <w:t>Insert a booking with party_size equal to 0.</w:t>
            </w:r>
          </w:p>
        </w:tc>
      </w:tr>
      <w:tr>
        <w:trPr>
          <w:cantSplit/>
        </w:trPr>
        <w:tc>
          <w:tcPr>
            <w:tcW w:type="dxa" w:w="864"/>
            <w:vAlign w:val="center"/>
            <w:tcBorders>
              <w:top w:val="single" w:sz="4" w:color="D9D9D9"/>
              <w:bottom w:val="single" w:sz="4" w:color="D9D9D9"/>
              <w:left w:val="single" w:sz="4" w:color="D9D9D9"/>
              <w:right w:val="single" w:sz="4" w:color="D9D9D9"/>
            </w:tcBorders>
            <w:tcMar>
              <w:top w:w="65" w:type="dxa"/>
              <w:bottom w:w="65" w:type="dxa"/>
              <w:left w:w="85" w:type="dxa"/>
              <w:right w:w="85" w:type="dxa"/>
            </w:tcMar>
          </w:tcPr>
          <w:p>
            <w:pPr>
              <w:spacing w:after="0" w:line="245" w:lineRule="auto"/>
            </w:pPr>
            <w:r>
              <w:rPr>
                <w:b w:val="0"/>
                <w:sz w:val="20"/>
              </w:rPr>
              <w:t>6e</w:t>
            </w:r>
          </w:p>
        </w:tc>
        <w:tc>
          <w:tcPr>
            <w:tcW w:type="dxa" w:w="9360"/>
            <w:vAlign w:val="center"/>
            <w:tcBorders>
              <w:top w:val="single" w:sz="4" w:color="D9D9D9"/>
              <w:bottom w:val="single" w:sz="4" w:color="D9D9D9"/>
              <w:left w:val="single" w:sz="4" w:color="D9D9D9"/>
              <w:right w:val="single" w:sz="4" w:color="D9D9D9"/>
            </w:tcBorders>
            <w:tcMar>
              <w:top w:w="65" w:type="dxa"/>
              <w:bottom w:w="65" w:type="dxa"/>
              <w:left w:w="85" w:type="dxa"/>
              <w:right w:w="85" w:type="dxa"/>
            </w:tcMar>
          </w:tcPr>
          <w:p>
            <w:pPr>
              <w:spacing w:after="0" w:line="245" w:lineRule="auto"/>
            </w:pPr>
            <w:r>
              <w:rPr>
                <w:b w:val="0"/>
                <w:sz w:val="20"/>
              </w:rPr>
              <w:t>Insert a booking with status set to 'pending'.</w:t>
            </w:r>
          </w:p>
        </w:tc>
      </w:tr>
      <w:tr>
        <w:trPr>
          <w:cantSplit/>
        </w:trPr>
        <w:tc>
          <w:tcPr>
            <w:tcW w:type="dxa" w:w="864"/>
            <w:vAlign w:val="center"/>
            <w:tcBorders>
              <w:top w:val="single" w:sz="4" w:color="D9D9D9"/>
              <w:bottom w:val="single" w:sz="4" w:color="D9D9D9"/>
              <w:left w:val="single" w:sz="4" w:color="D9D9D9"/>
              <w:right w:val="single" w:sz="4" w:color="D9D9D9"/>
            </w:tcBorders>
            <w:tcMar>
              <w:top w:w="65" w:type="dxa"/>
              <w:bottom w:w="65" w:type="dxa"/>
              <w:left w:w="85" w:type="dxa"/>
              <w:right w:w="85" w:type="dxa"/>
            </w:tcMar>
          </w:tcPr>
          <w:p>
            <w:pPr>
              <w:spacing w:after="0" w:line="245" w:lineRule="auto"/>
            </w:pPr>
            <w:r>
              <w:rPr>
                <w:b w:val="0"/>
                <w:sz w:val="20"/>
              </w:rPr>
              <w:t>6f</w:t>
            </w:r>
          </w:p>
        </w:tc>
        <w:tc>
          <w:tcPr>
            <w:tcW w:type="dxa" w:w="9360"/>
            <w:vAlign w:val="center"/>
            <w:tcBorders>
              <w:top w:val="single" w:sz="4" w:color="D9D9D9"/>
              <w:bottom w:val="single" w:sz="4" w:color="D9D9D9"/>
              <w:left w:val="single" w:sz="4" w:color="D9D9D9"/>
              <w:right w:val="single" w:sz="4" w:color="D9D9D9"/>
            </w:tcBorders>
            <w:tcMar>
              <w:top w:w="65" w:type="dxa"/>
              <w:bottom w:w="65" w:type="dxa"/>
              <w:left w:w="85" w:type="dxa"/>
              <w:right w:w="85" w:type="dxa"/>
            </w:tcMar>
          </w:tcPr>
          <w:p>
            <w:pPr>
              <w:spacing w:after="0" w:line="245" w:lineRule="auto"/>
            </w:pPr>
            <w:r>
              <w:rPr>
                <w:b w:val="0"/>
                <w:sz w:val="20"/>
              </w:rPr>
              <w:t>Insert a booking with a room_id that does not exist. First show a SELECT verifying that the chosen ID is absent.</w:t>
            </w:r>
          </w:p>
        </w:tc>
      </w:tr>
    </w:tbl>
    <w:p>
      <w:r>
        <w:t>For each part (2 points each), submit:</w:t>
      </w:r>
    </w:p>
    <w:p>
      <w:pPr>
        <w:pStyle w:val="ListBullet"/>
      </w:pPr>
      <w:r>
        <w:t>Your prediction, the INSERT statement, and the actual output or error.</w:t>
      </w:r>
    </w:p>
    <w:p>
      <w:pPr>
        <w:pStyle w:val="ListBullet"/>
      </w:pPr>
      <w:r>
        <w:t>The Activity 3 rule being tested and the constraint or type that should enforce it. For 6b, also explain how explicit NULL differs from omitting is_active in Question 3.</w:t>
      </w:r>
    </w:p>
    <w:p>
      <w:r>
        <w:t>If invalid data is accepted, save the evidence, fix your schema and affected data, then rerun the case. Include the correction and new output; update Question 1 to match. Do not weaken a rule to make an insert succeed.</w:t>
      </w:r>
    </w:p>
    <w:p>
      <w:r>
        <w:br w:type="page"/>
      </w:r>
    </w:p>
    <w:p>
      <w:pPr>
        <w:pStyle w:val="Heading1"/>
        <w:tabs>
          <w:tab w:pos="10224" w:val="right"/>
        </w:tabs>
      </w:pPr>
      <w:r>
        <w:t>7 Update a selected booking</w:t>
      </w:r>
      <w:r>
        <w:rPr>
          <w:b w:val="0"/>
          <w:sz w:val="21"/>
        </w:rPr>
        <w:tab/>
        <w:t>6 points</w:t>
      </w:r>
    </w:p>
    <w:p>
      <w:pPr>
        <w:spacing w:before="60"/>
      </w:pPr>
      <w:r>
        <w:rPr>
          <w:b/>
        </w:rPr>
        <w:t xml:space="preserve">7a. </w:t>
      </w:r>
      <w:r>
        <w:t>Use the IDs from Question 5 to SELECT all three bookings before the change. Show booking_id, status, and total_price.</w:t>
      </w:r>
    </w:p>
    <w:p>
      <w:pPr>
        <w:spacing w:before="60"/>
      </w:pPr>
      <w:r>
        <w:rPr>
          <w:b/>
        </w:rPr>
        <w:t xml:space="preserve">7b. </w:t>
      </w:r>
      <w:r>
        <w:t>Change only the Vipers booking that originally cost $89.50 to status 'completed' and reduce its total_price by $10.00. Use its booking_id in WHERE. Show your UPDATE with RETURNING booking_id, status, total_price and its output.</w:t>
      </w:r>
    </w:p>
    <w:p>
      <w:pPr>
        <w:spacing w:before="60"/>
      </w:pPr>
      <w:r>
        <w:rPr>
          <w:b/>
        </w:rPr>
        <w:t xml:space="preserve">7c. </w:t>
      </w:r>
      <w:r>
        <w:t>Run the same SELECT as in 7a and show its output. How does it show that exactly one row changed? What would happen without WHERE? Explain without running that version.</w:t>
      </w:r>
    </w:p>
    <w:p>
      <w:pPr>
        <w:pStyle w:val="Heading1"/>
        <w:tabs>
          <w:tab w:pos="10224" w:val="right"/>
        </w:tabs>
      </w:pPr>
      <w:r>
        <w:t>8 Test rejected updates</w:t>
      </w:r>
      <w:r>
        <w:rPr>
          <w:b w:val="0"/>
          <w:sz w:val="21"/>
        </w:rPr>
        <w:tab/>
        <w:t>6 points</w:t>
      </w:r>
    </w:p>
    <w:p>
      <w:r>
        <w:t>Try these changes separately on the booking you updated in Question 7, using its booking_id. Keep all other values valid:</w:t>
      </w:r>
    </w:p>
    <w:p>
      <w:pPr>
        <w:spacing w:before="60"/>
      </w:pPr>
      <w:r>
        <w:rPr>
          <w:b/>
        </w:rPr>
        <w:t xml:space="preserve">8a. </w:t>
      </w:r>
      <w:r>
        <w:t>Set ends_at equal to starts_at.</w:t>
      </w:r>
    </w:p>
    <w:p>
      <w:pPr>
        <w:spacing w:before="60"/>
      </w:pPr>
      <w:r>
        <w:rPr>
          <w:b/>
        </w:rPr>
        <w:t xml:space="preserve">8b. </w:t>
      </w:r>
      <w:r>
        <w:t>Set total_price to -0.01.</w:t>
      </w:r>
    </w:p>
    <w:p>
      <w:r>
        <w:t>For each part (3 points each), submit:</w:t>
      </w:r>
    </w:p>
    <w:p>
      <w:pPr>
        <w:pStyle w:val="ListBullet"/>
      </w:pPr>
      <w:r>
        <w:t>A SELECT of that booking before the attempt, showing booking_id, starts_at, ends_at, and total_price.</w:t>
      </w:r>
    </w:p>
    <w:p>
      <w:pPr>
        <w:pStyle w:val="ListBullet"/>
      </w:pPr>
      <w:r>
        <w:t>Your prediction, the UPDATE statement, and its actual output or error.</w:t>
      </w:r>
    </w:p>
    <w:p>
      <w:pPr>
        <w:pStyle w:val="ListBullet"/>
      </w:pPr>
      <w:r>
        <w:t>The same SELECT afterward. Identify the rule that should reject the change and explain whether any values changed, using your output as evidence.</w:t>
      </w:r>
    </w:p>
    <w:p>
      <w:pPr>
        <w:pStyle w:val="Heading1"/>
        <w:tabs>
          <w:tab w:pos="10224" w:val="right"/>
        </w:tabs>
      </w:pPr>
      <w:r>
        <w:t>9 Test deletion restrictions</w:t>
      </w:r>
      <w:r>
        <w:rPr>
          <w:b w:val="0"/>
          <w:sz w:val="21"/>
        </w:rPr>
        <w:tab/>
        <w:t>2 points</w:t>
      </w:r>
    </w:p>
    <w:p>
      <w:r>
        <w:t>For each part, predict the result and run a separate DELETE using the record’s generated ID in WHERE. Show your command and its output or error, then explain which constraint caused the result. Each part is worth 1 point.</w:t>
      </w:r>
    </w:p>
    <w:p>
      <w:pPr>
        <w:pStyle w:val="ListBullet"/>
      </w:pPr>
      <w:r>
        <w:t>As required in Activity 3, deleting a room or team with any bookings must fail and leave its row and booking history intact, even if every booking is cancelled.</w:t>
      </w:r>
    </w:p>
    <w:p>
      <w:pPr>
        <w:spacing w:before="60"/>
      </w:pPr>
      <w:r>
        <w:rPr>
          <w:b/>
        </w:rPr>
        <w:t xml:space="preserve">9a. </w:t>
      </w:r>
      <w:r>
        <w:t>Try to delete the room with room_code LIB-01, using its room_id.</w:t>
      </w:r>
    </w:p>
    <w:p>
      <w:pPr>
        <w:spacing w:before="60"/>
      </w:pPr>
      <w:r>
        <w:rPr>
          <w:b/>
        </w:rPr>
        <w:t xml:space="preserve">9b. </w:t>
      </w:r>
      <w:r>
        <w:t>Try to delete the first Vipers team—the one with two bookings—using its team_id.</w:t>
      </w:r>
    </w:p>
    <w:p>
      <w:r>
        <w:br w:type="page"/>
      </w:r>
    </w:p>
    <w:p>
      <w:pPr>
        <w:pStyle w:val="Heading1"/>
        <w:tabs>
          <w:tab w:pos="10224" w:val="right"/>
        </w:tabs>
      </w:pPr>
      <w:r>
        <w:t>10 Test one more rule and review your design</w:t>
      </w:r>
      <w:r>
        <w:rPr>
          <w:b w:val="0"/>
          <w:sz w:val="21"/>
        </w:rPr>
        <w:tab/>
        <w:t>4 points</w:t>
      </w:r>
    </w:p>
    <w:p>
      <w:pPr>
        <w:spacing w:before="60"/>
      </w:pPr>
      <w:r>
        <w:rPr>
          <w:b/>
        </w:rPr>
        <w:t xml:space="preserve">10a. </w:t>
      </w:r>
      <w:r>
        <w:t>Choose an Activity 3 rule not tested above, such as room capacity, allowed difficulty values, or a nonblank contact email. State the rule and design two INSERT or UPDATE attempts: one valid and one invalid. Keep all other values valid.</w:t>
      </w:r>
    </w:p>
    <w:p>
      <w:r>
        <w:t>Show both SQL statements, your predictions, and the actual output or errors. Verify the accepted change with RETURNING or SELECT. Use SELECT to show that the rejected attempt left the intended row or rows unchanged.</w:t>
      </w:r>
    </w:p>
    <w:p>
      <w:pPr>
        <w:spacing w:before="60"/>
      </w:pPr>
      <w:r>
        <w:rPr>
          <w:b/>
        </w:rPr>
        <w:t xml:space="preserve">10b. </w:t>
      </w:r>
      <w:r>
        <w:t>Did testing reveal a missing or overly strict rule? Describe any revision and the test that verified it. If no revision was needed, identify one design choice your tests confirmed.</w:t>
      </w:r>
    </w:p>
    <w:p>
      <w:pPr>
        <w:spacing w:before="60"/>
      </w:pPr>
      <w:r>
        <w:rPr>
          <w:b/>
        </w:rPr>
        <w:t xml:space="preserve">10c. </w:t>
      </w:r>
      <w:r>
        <w:t>Compare your final table definitions with every Activity 3 requirement. Note any requirement you still cannot enforce or have not tested. Passing the examples above does not prove every rule is correct.</w:t>
      </w:r>
    </w:p>
    <w:p>
      <w:pPr>
        <w:pStyle w:val="Heading1"/>
        <w:tabs>
          <w:tab w:pos="10224" w:val="right"/>
        </w:tabs>
      </w:pPr>
      <w:r>
        <w:t>Instructor checks of your tables</w:t>
      </w:r>
      <w:r>
        <w:rPr>
          <w:b w:val="0"/>
          <w:sz w:val="21"/>
        </w:rPr>
        <w:tab/>
        <w:t>10 points</w:t>
      </w:r>
    </w:p>
    <w:p>
      <w:r>
        <w:t>I will run standard queries against your personal schema as part of reviewing this assignment. Keep the three permanent tables and your final assignment records on the server after submitting. Use the table and column names from Activity 3 and include the generated IDs for your assignment records in your submission.</w:t>
      </w:r>
    </w:p>
    <w:p>
      <w:r>
        <w:t>For example, I will inspect your stored rows with these queries, replacing student_schema with your schema name:</w:t>
      </w:r>
    </w:p>
    <w:p>
      <w:pPr>
        <w:pStyle w:val="SQL"/>
      </w:pPr>
      <w:r>
        <w:t>SELECT * FROM student_schema.escape_room ORDER BY room_id;</w:t>
      </w:r>
    </w:p>
    <w:p>
      <w:pPr>
        <w:pStyle w:val="SQL"/>
      </w:pPr>
      <w:r>
        <w:t>SELECT * FROM student_schema.escape_team ORDER BY team_id;</w:t>
      </w:r>
    </w:p>
    <w:p>
      <w:pPr>
        <w:pStyle w:val="SQL"/>
      </w:pPr>
      <w:r>
        <w:t>SELECT * FROM student_schema.escape_booking ORDER BY booking_id;</w:t>
      </w:r>
    </w:p>
    <w:p>
      <w:pPr>
        <w:pStyle w:val="ListBullet"/>
      </w:pPr>
      <w:r>
        <w:t>Final data: the Vipers booking that originally cost $89.50 is completed and now costs $79.50. Their free booking and The Clue Crew’s booking remain reserved. Both rooms, all three teams, and all three bookings remain in your tables. Explain any later changes made for Question 10.</w:t>
      </w:r>
    </w:p>
    <w:p>
      <w:pPr>
        <w:pStyle w:val="ListBullet"/>
      </w:pPr>
      <w:r>
        <w:t>Tests may also use INSERT, UPDATE, and DELETE with separate records. Valid data, defaults, permitted duplicates, and repeat visits should work.</w:t>
      </w:r>
    </w:p>
    <w:p>
      <w:pPr>
        <w:pStyle w:val="ListBullet"/>
      </w:pPr>
      <w:r>
        <w:t>Missing required values, blank required text, duplicate room codes, invalid ranges or statuses, end times not after start times, nonexistent references, and deletion of referenced rooms or teams should be rejected.</w:t>
      </w:r>
    </w:p>
    <w:p>
      <w:r>
        <w:t>The 10 points for instructor checks are allocated as follows:</w:t>
      </w:r>
    </w:p>
    <w:p>
      <w:pPr>
        <w:pStyle w:val="ListBullet"/>
      </w:pPr>
      <w:r>
        <w:t>2 points: accessible tables and expected final data.</w:t>
      </w:r>
    </w:p>
    <w:p>
      <w:pPr>
        <w:pStyle w:val="ListBullet"/>
      </w:pPr>
      <w:r>
        <w:t>2 points: defaults and permitted duplicates.</w:t>
      </w:r>
    </w:p>
    <w:p>
      <w:pPr>
        <w:pStyle w:val="ListBullet"/>
      </w:pPr>
      <w:r>
        <w:t>4 points: rejection of invalid data.</w:t>
      </w:r>
    </w:p>
    <w:p>
      <w:pPr>
        <w:pStyle w:val="ListBullet"/>
      </w:pPr>
      <w:r>
        <w:t>2 points: protected booking history.</w:t>
      </w:r>
    </w:p>
    <w:p>
      <w:r>
        <w:t>Checks follow the required Activity 3 rules. They do not assume specific generated IDs, constraint names, or exact total row counts. They do not require the optional cross-row extensions.</w:t>
      </w:r>
    </w:p>
    <w:sectPr w:rsidR="00FC693F" w:rsidRPr="0006063C" w:rsidSect="00034616">
      <w:footerReference w:type="default" r:id="rId9"/>
      <w:pgSz w:w="12240" w:h="15840"/>
      <w:pgMar w:top="936" w:right="1008" w:bottom="936" w:left="1008"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CSCI 340  |  Escape room database changes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
    <w:name w:val="SQL"/>
    <w:pPr>
      <w:spacing w:after="20"/>
    </w:pPr>
    <w:rPr>
      <w:rFonts w:ascii="DejaVu Sans Mono" w:hAnsi="DejaVu Sans Mono"/>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acobDowns.github.io/CSCI340/activities/week-04-escape-room-schema.html" TargetMode="External"/><Relationship Id="rId11" Type="http://schemas.openxmlformats.org/officeDocument/2006/relationships/hyperlink" Target="https://JacobDowns.github.io/CSCI340/lectures/week-04-changing-table-data.html" TargetMode="External"/><Relationship Id="rId12" Type="http://schemas.openxmlformats.org/officeDocument/2006/relationships/hyperlink" Target="https://JacobDowns.github.io/CSCI340/lectures/sql-table-syntax-cheat-shee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Escape room database changes</dc:title>
  <dc:subject>Student assignment on PostgreSQL inserts updates deletes and constraint testing</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