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6C21020" w:rsidP="00946B52" w:rsidRDefault="255F884F" w14:paraId="422D5F7B" w14:textId="5EB65790">
      <w:pPr>
        <w:pStyle w:val="Heading2"/>
      </w:pPr>
      <w:r>
        <w:rPr>
          <w:noProof/>
        </w:rPr>
        <w:drawing>
          <wp:inline distT="0" distB="0" distL="0" distR="0" wp14:anchorId="28C5BB09" wp14:editId="6B27282A">
            <wp:extent cx="5779679" cy="1443563"/>
            <wp:effectExtent l="0" t="0" r="0" b="0"/>
            <wp:docPr id="1574943657" name="drawing" descr="University of Monta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43657" name=""/>
                    <pic:cNvPicPr/>
                  </pic:nvPicPr>
                  <pic:blipFill>
                    <a:blip r:embed="rId10">
                      <a:extLst>
                        <a:ext uri="{28A0092B-C50C-407E-A947-70E740481C1C}">
                          <a14:useLocalDpi xmlns:a14="http://schemas.microsoft.com/office/drawing/2010/main"/>
                        </a:ext>
                      </a:extLst>
                    </a:blip>
                    <a:stretch>
                      <a:fillRect/>
                    </a:stretch>
                  </pic:blipFill>
                  <pic:spPr>
                    <a:xfrm>
                      <a:off x="0" y="0"/>
                      <a:ext cx="5779679" cy="1443563"/>
                    </a:xfrm>
                    <a:prstGeom prst="rect">
                      <a:avLst/>
                    </a:prstGeom>
                  </pic:spPr>
                </pic:pic>
              </a:graphicData>
            </a:graphic>
          </wp:inline>
        </w:drawing>
      </w:r>
    </w:p>
    <w:p w:rsidR="6AB241C9" w:rsidP="51EDE411" w:rsidRDefault="7407187C" w14:paraId="0F6EAFC1" w14:textId="1A73F60A">
      <w:pPr>
        <w:rPr>
          <w:rFonts w:ascii="Calibri" w:hAnsi="Calibri" w:eastAsia="Calibri" w:cs="Calibri"/>
        </w:rPr>
      </w:pPr>
      <w:r w:rsidRPr="51EDE411">
        <w:rPr>
          <w:rFonts w:ascii="Calibri" w:hAnsi="Calibri" w:eastAsia="Calibri" w:cs="Calibri"/>
          <w:b/>
          <w:bCs/>
          <w:color w:val="000000" w:themeColor="text1"/>
          <w:sz w:val="20"/>
          <w:szCs w:val="20"/>
          <w:highlight w:val="yellow"/>
        </w:rPr>
        <w:t xml:space="preserve">[Instructor Note: </w:t>
      </w:r>
      <w:r w:rsidRPr="51EDE411">
        <w:rPr>
          <w:rFonts w:ascii="Calibri" w:hAnsi="Calibri" w:eastAsia="Calibri" w:cs="Calibri"/>
          <w:color w:val="000000" w:themeColor="text1"/>
          <w:sz w:val="20"/>
          <w:szCs w:val="20"/>
          <w:highlight w:val="yellow"/>
        </w:rPr>
        <w:t>If you wish to replace the UM logo with a college specific logo make sure you provide the Alt Text for accessibility.</w:t>
      </w:r>
      <w:r w:rsidRPr="51EDE411">
        <w:rPr>
          <w:rFonts w:ascii="Calibri" w:hAnsi="Calibri" w:eastAsia="Calibri" w:cs="Calibri"/>
          <w:b/>
          <w:bCs/>
          <w:color w:val="000000" w:themeColor="text1"/>
          <w:sz w:val="20"/>
          <w:szCs w:val="20"/>
          <w:highlight w:val="yellow"/>
        </w:rPr>
        <w:t>]</w:t>
      </w:r>
    </w:p>
    <w:p w:rsidR="00436A91" w:rsidP="0061485E" w:rsidRDefault="56393420" w14:paraId="5A897A7B" w14:textId="1EC5DEA8">
      <w:pPr>
        <w:pStyle w:val="Heading1"/>
      </w:pPr>
      <w:r w:rsidRPr="4E580305">
        <w:t>[Course Name] Syllabus</w:t>
      </w:r>
    </w:p>
    <w:p w:rsidRPr="00743867" w:rsidR="00743867" w:rsidP="00743867" w:rsidRDefault="00743867" w14:paraId="51736AC5" w14:textId="2512C9E7">
      <w:pPr>
        <w:pStyle w:val="Subtitle"/>
      </w:pPr>
      <w:r>
        <w:t>[Term Offered]</w:t>
      </w:r>
    </w:p>
    <w:p w:rsidR="00436A91" w:rsidP="00946B52" w:rsidRDefault="0D4F297D" w14:paraId="68DD01BC" w14:textId="5F75789E">
      <w:pPr>
        <w:pStyle w:val="Heading2"/>
      </w:pPr>
      <w:r>
        <w:t>Course Information</w:t>
      </w:r>
    </w:p>
    <w:p w:rsidR="00A3107F" w:rsidP="002217E2" w:rsidRDefault="4E0F8415" w14:paraId="79739964" w14:textId="12DADFF0">
      <w:pPr>
        <w:rPr>
          <w:highlight w:val="yellow"/>
        </w:rPr>
      </w:pPr>
      <w:r w:rsidRPr="002217E2">
        <w:rPr>
          <w:highlight w:val="yellow"/>
        </w:rPr>
        <w:t>[</w:t>
      </w:r>
      <w:r w:rsidRPr="002217E2" w:rsidR="1F4BBEDF">
        <w:rPr>
          <w:highlight w:val="yellow"/>
        </w:rPr>
        <w:t>Instructor Note:</w:t>
      </w:r>
      <w:r w:rsidRPr="002217E2" w:rsidR="4EC5D048">
        <w:rPr>
          <w:highlight w:val="yellow"/>
        </w:rPr>
        <w:t xml:space="preserve"> </w:t>
      </w:r>
      <w:r w:rsidRPr="002217E2" w:rsidR="75E1F4EC">
        <w:rPr>
          <w:highlight w:val="yellow"/>
        </w:rPr>
        <w:t>Consult the</w:t>
      </w:r>
      <w:r w:rsidRPr="002217E2" w:rsidR="0B5A385B">
        <w:rPr>
          <w:highlight w:val="yellow"/>
        </w:rPr>
        <w:t xml:space="preserve"> </w:t>
      </w:r>
      <w:hyperlink r:id="rId11">
        <w:r w:rsidRPr="002217E2" w:rsidR="0B5A385B">
          <w:rPr>
            <w:highlight w:val="yellow"/>
          </w:rPr>
          <w:t>UM Course Catalog</w:t>
        </w:r>
      </w:hyperlink>
      <w:r w:rsidRPr="002217E2" w:rsidR="145398FB">
        <w:rPr>
          <w:highlight w:val="yellow"/>
        </w:rPr>
        <w:t xml:space="preserve"> for help</w:t>
      </w:r>
      <w:r w:rsidRPr="002217E2" w:rsidR="1334082A">
        <w:rPr>
          <w:highlight w:val="yellow"/>
        </w:rPr>
        <w:t>.]</w:t>
      </w:r>
    </w:p>
    <w:p w:rsidRPr="0014470E" w:rsidR="0014470E" w:rsidP="002217E2" w:rsidRDefault="0014470E" w14:paraId="3355CE3A" w14:textId="76B837F3">
      <w:pPr>
        <w:rPr>
          <w:rStyle w:val="Heading3Char"/>
        </w:rPr>
      </w:pPr>
      <w:r w:rsidRPr="0014470E">
        <w:rPr>
          <w:rStyle w:val="Heading3Char"/>
        </w:rPr>
        <w:t>Course Details</w:t>
      </w:r>
    </w:p>
    <w:p w:rsidRPr="00A3107F" w:rsidR="00A3107F" w:rsidP="51EDE411" w:rsidRDefault="00A2EDD3" w14:paraId="0E8FF015" w14:textId="08FCAAEF">
      <w:pPr>
        <w:pStyle w:val="ListParagraph"/>
        <w:numPr>
          <w:ilvl w:val="0"/>
          <w:numId w:val="3"/>
        </w:numPr>
        <w:rPr>
          <w:rFonts w:eastAsiaTheme="minorEastAsia"/>
          <w:sz w:val="24"/>
          <w:szCs w:val="24"/>
        </w:rPr>
      </w:pPr>
      <w:r w:rsidRPr="51EDE411">
        <w:rPr>
          <w:rFonts w:eastAsiaTheme="minorEastAsia"/>
          <w:sz w:val="24"/>
          <w:szCs w:val="24"/>
        </w:rPr>
        <w:t xml:space="preserve">Course Title  </w:t>
      </w:r>
    </w:p>
    <w:p w:rsidR="00A2EDD3" w:rsidP="51EDE411" w:rsidRDefault="00A2EDD3" w14:paraId="6F651847" w14:textId="10402ACC">
      <w:pPr>
        <w:pStyle w:val="ListParagraph"/>
        <w:numPr>
          <w:ilvl w:val="0"/>
          <w:numId w:val="3"/>
        </w:numPr>
        <w:rPr>
          <w:rFonts w:eastAsiaTheme="minorEastAsia"/>
          <w:sz w:val="24"/>
          <w:szCs w:val="24"/>
        </w:rPr>
      </w:pPr>
      <w:r w:rsidRPr="51EDE411">
        <w:rPr>
          <w:rFonts w:eastAsiaTheme="minorEastAsia"/>
          <w:sz w:val="24"/>
          <w:szCs w:val="24"/>
        </w:rPr>
        <w:t>Course Number</w:t>
      </w:r>
    </w:p>
    <w:p w:rsidR="717D5B0E" w:rsidP="51EDE411" w:rsidRDefault="717D5B0E" w14:paraId="225750CE" w14:textId="173507F4">
      <w:pPr>
        <w:pStyle w:val="ListParagraph"/>
        <w:numPr>
          <w:ilvl w:val="0"/>
          <w:numId w:val="3"/>
        </w:numPr>
        <w:rPr>
          <w:rFonts w:eastAsiaTheme="minorEastAsia"/>
          <w:sz w:val="24"/>
          <w:szCs w:val="24"/>
        </w:rPr>
      </w:pPr>
      <w:r w:rsidRPr="51EDE411">
        <w:rPr>
          <w:rFonts w:eastAsiaTheme="minorEastAsia"/>
          <w:sz w:val="24"/>
          <w:szCs w:val="24"/>
        </w:rPr>
        <w:t xml:space="preserve">Course </w:t>
      </w:r>
      <w:r w:rsidRPr="51EDE411" w:rsidR="00A2EDD3">
        <w:rPr>
          <w:rFonts w:eastAsiaTheme="minorEastAsia"/>
          <w:sz w:val="24"/>
          <w:szCs w:val="24"/>
        </w:rPr>
        <w:t>Credits</w:t>
      </w:r>
    </w:p>
    <w:p w:rsidR="43F62909" w:rsidP="51EDE411" w:rsidRDefault="43F62909" w14:paraId="56F19AAA" w14:textId="7EC554D1">
      <w:pPr>
        <w:pStyle w:val="ListParagraph"/>
        <w:numPr>
          <w:ilvl w:val="0"/>
          <w:numId w:val="3"/>
        </w:numPr>
        <w:rPr>
          <w:rFonts w:eastAsiaTheme="minorEastAsia"/>
          <w:sz w:val="24"/>
          <w:szCs w:val="24"/>
        </w:rPr>
      </w:pPr>
      <w:r w:rsidRPr="51EDE411">
        <w:rPr>
          <w:rFonts w:eastAsiaTheme="minorEastAsia"/>
          <w:sz w:val="24"/>
          <w:szCs w:val="24"/>
        </w:rPr>
        <w:t>Course Meeting Days/Times</w:t>
      </w:r>
    </w:p>
    <w:p w:rsidR="43F62909" w:rsidP="51EDE411" w:rsidRDefault="43F62909" w14:paraId="6AC02C07" w14:textId="5F49B11A">
      <w:pPr>
        <w:pStyle w:val="ListParagraph"/>
        <w:numPr>
          <w:ilvl w:val="0"/>
          <w:numId w:val="3"/>
        </w:numPr>
        <w:rPr>
          <w:rFonts w:eastAsiaTheme="minorEastAsia"/>
          <w:sz w:val="24"/>
          <w:szCs w:val="24"/>
        </w:rPr>
      </w:pPr>
      <w:r w:rsidRPr="51EDE411">
        <w:rPr>
          <w:rFonts w:eastAsiaTheme="minorEastAsia"/>
          <w:sz w:val="24"/>
          <w:szCs w:val="24"/>
        </w:rPr>
        <w:t>Course Location</w:t>
      </w:r>
    </w:p>
    <w:p w:rsidR="722CE531" w:rsidP="51EDE411" w:rsidRDefault="722CE531" w14:paraId="05D92240" w14:textId="5B4373DD">
      <w:pPr>
        <w:pStyle w:val="ListParagraph"/>
        <w:numPr>
          <w:ilvl w:val="0"/>
          <w:numId w:val="3"/>
        </w:numPr>
        <w:rPr>
          <w:rFonts w:eastAsiaTheme="minorEastAsia"/>
          <w:sz w:val="24"/>
          <w:szCs w:val="24"/>
        </w:rPr>
      </w:pPr>
      <w:r w:rsidRPr="51EDE411">
        <w:rPr>
          <w:rFonts w:eastAsiaTheme="minorEastAsia"/>
          <w:sz w:val="24"/>
          <w:szCs w:val="24"/>
        </w:rPr>
        <w:t>Course Format</w:t>
      </w:r>
    </w:p>
    <w:p w:rsidR="722CE531" w:rsidP="51EDE411" w:rsidRDefault="722CE531" w14:paraId="3A99CAEE" w14:textId="35A77B09">
      <w:pPr>
        <w:pStyle w:val="ListParagraph"/>
        <w:numPr>
          <w:ilvl w:val="0"/>
          <w:numId w:val="3"/>
        </w:numPr>
        <w:rPr>
          <w:rFonts w:eastAsiaTheme="minorEastAsia"/>
          <w:sz w:val="24"/>
          <w:szCs w:val="24"/>
        </w:rPr>
      </w:pPr>
      <w:r w:rsidRPr="51EDE411">
        <w:rPr>
          <w:rFonts w:eastAsiaTheme="minorEastAsia"/>
          <w:sz w:val="24"/>
          <w:szCs w:val="24"/>
        </w:rPr>
        <w:t>Course Textbook and/or Resources</w:t>
      </w:r>
    </w:p>
    <w:p w:rsidRPr="00A3107F" w:rsidR="00A3107F" w:rsidP="20319CC3" w:rsidRDefault="211503DF" w14:paraId="03FDA4DA" w14:textId="3AC3A053">
      <w:pPr>
        <w:rPr>
          <w:b/>
          <w:bCs/>
        </w:rPr>
      </w:pPr>
      <w:r w:rsidRPr="00DF4D64">
        <w:rPr>
          <w:rStyle w:val="Heading3Char"/>
        </w:rPr>
        <w:t>Instructor Information</w:t>
      </w:r>
      <w:r w:rsidRPr="00DF4D64" w:rsidR="0F85E356">
        <w:rPr>
          <w:rStyle w:val="Heading3Char"/>
        </w:rPr>
        <w:br/>
      </w:r>
      <w:r w:rsidRPr="1667DC20" w:rsidR="787C337C">
        <w:rPr>
          <w:highlight w:val="yellow"/>
        </w:rPr>
        <w:t>[</w:t>
      </w:r>
      <w:r w:rsidRPr="1667DC20" w:rsidR="2D5D8F9E">
        <w:rPr>
          <w:highlight w:val="yellow"/>
        </w:rPr>
        <w:t>Instructor Note: If you are teaching 3-9 credits, you must have one hour a week set aside as office hours. If you are teaching more than 9 credits, you must have two hours per week set aside for office hours. Office hours must have a specific location (office number) where the students can find you. If you are teaching online, you must have a specific time each week and a consistent online virtual room address where students can contact you. This online room (Teams/Zoom, etc.) address should be included in your syllabus and online course page.</w:t>
      </w:r>
      <w:r w:rsidRPr="1667DC20" w:rsidR="77195C0C">
        <w:rPr>
          <w:highlight w:val="yellow"/>
        </w:rPr>
        <w:t>]</w:t>
      </w:r>
    </w:p>
    <w:p w:rsidRPr="00A3107F" w:rsidR="00A3107F" w:rsidP="51EDE411" w:rsidRDefault="3E4D32C5" w14:paraId="49B65FB8" w14:textId="0EAB48B8">
      <w:pPr>
        <w:pStyle w:val="ListParagraph"/>
        <w:numPr>
          <w:ilvl w:val="0"/>
          <w:numId w:val="2"/>
        </w:numPr>
        <w:rPr>
          <w:rFonts w:eastAsiaTheme="minorEastAsia"/>
          <w:sz w:val="24"/>
          <w:szCs w:val="24"/>
        </w:rPr>
      </w:pPr>
      <w:r w:rsidRPr="51EDE411">
        <w:rPr>
          <w:rFonts w:eastAsiaTheme="minorEastAsia"/>
          <w:sz w:val="24"/>
          <w:szCs w:val="24"/>
        </w:rPr>
        <w:t>Instructor Name</w:t>
      </w:r>
    </w:p>
    <w:p w:rsidR="00436A91" w:rsidP="51EDE411" w:rsidRDefault="3E4D32C5" w14:paraId="3EA2189F" w14:textId="0E9355DB">
      <w:pPr>
        <w:pStyle w:val="ListParagraph"/>
        <w:numPr>
          <w:ilvl w:val="0"/>
          <w:numId w:val="2"/>
        </w:numPr>
        <w:rPr>
          <w:rFonts w:eastAsiaTheme="minorEastAsia"/>
          <w:sz w:val="24"/>
          <w:szCs w:val="24"/>
        </w:rPr>
      </w:pPr>
      <w:r w:rsidRPr="51EDE411">
        <w:rPr>
          <w:rFonts w:eastAsiaTheme="minorEastAsia"/>
          <w:sz w:val="24"/>
          <w:szCs w:val="24"/>
        </w:rPr>
        <w:t>Email</w:t>
      </w:r>
    </w:p>
    <w:p w:rsidR="00436A91" w:rsidP="51EDE411" w:rsidRDefault="3E4D32C5" w14:paraId="43AC0E2C" w14:textId="08A7C3D2">
      <w:pPr>
        <w:pStyle w:val="ListParagraph"/>
        <w:numPr>
          <w:ilvl w:val="0"/>
          <w:numId w:val="2"/>
        </w:numPr>
        <w:rPr>
          <w:rFonts w:eastAsiaTheme="minorEastAsia"/>
          <w:sz w:val="24"/>
          <w:szCs w:val="24"/>
        </w:rPr>
      </w:pPr>
      <w:r w:rsidRPr="51EDE411">
        <w:rPr>
          <w:rFonts w:eastAsiaTheme="minorEastAsia"/>
          <w:sz w:val="24"/>
          <w:szCs w:val="24"/>
        </w:rPr>
        <w:t>Office Location</w:t>
      </w:r>
    </w:p>
    <w:p w:rsidR="00436A91" w:rsidP="51EDE411" w:rsidRDefault="3E4D32C5" w14:paraId="323A21A1" w14:textId="487E51B8">
      <w:pPr>
        <w:pStyle w:val="ListParagraph"/>
        <w:numPr>
          <w:ilvl w:val="0"/>
          <w:numId w:val="2"/>
        </w:numPr>
        <w:rPr>
          <w:rFonts w:eastAsiaTheme="minorEastAsia"/>
          <w:sz w:val="24"/>
          <w:szCs w:val="24"/>
        </w:rPr>
      </w:pPr>
      <w:r w:rsidRPr="51EDE411">
        <w:rPr>
          <w:rFonts w:eastAsiaTheme="minorEastAsia"/>
          <w:sz w:val="24"/>
          <w:szCs w:val="24"/>
        </w:rPr>
        <w:t>Office Hours</w:t>
      </w:r>
    </w:p>
    <w:p w:rsidR="00436A91" w:rsidP="51EDE411" w:rsidRDefault="3E4D32C5" w14:paraId="2DC55C3B" w14:textId="78299FD7">
      <w:pPr>
        <w:pStyle w:val="ListParagraph"/>
        <w:numPr>
          <w:ilvl w:val="0"/>
          <w:numId w:val="2"/>
        </w:numPr>
        <w:rPr>
          <w:rFonts w:eastAsiaTheme="minorEastAsia"/>
          <w:sz w:val="24"/>
          <w:szCs w:val="24"/>
        </w:rPr>
      </w:pPr>
      <w:r w:rsidRPr="51EDE411">
        <w:rPr>
          <w:rFonts w:eastAsiaTheme="minorEastAsia"/>
          <w:sz w:val="24"/>
          <w:szCs w:val="24"/>
        </w:rPr>
        <w:t>Teaching Assistant(s)</w:t>
      </w:r>
    </w:p>
    <w:p w:rsidR="1A6825EB" w:rsidP="1A6825EB" w:rsidRDefault="1A6825EB" w14:paraId="25C777CE" w14:textId="128E0707">
      <w:pPr>
        <w:pStyle w:val="ListParagraph"/>
        <w:rPr>
          <w:rFonts w:ascii="Arial" w:hAnsi="Arial" w:cs="Arial"/>
        </w:rPr>
      </w:pPr>
    </w:p>
    <w:p w:rsidR="21456189" w:rsidP="00946B52" w:rsidRDefault="0D4F297D" w14:paraId="7D6BD626" w14:textId="7F7BC924">
      <w:pPr>
        <w:pStyle w:val="Heading2"/>
      </w:pPr>
      <w:r>
        <w:t>Course Description</w:t>
      </w:r>
      <w:r w:rsidR="663C991D">
        <w:t>, Outcomes, and Objectives</w:t>
      </w:r>
    </w:p>
    <w:p w:rsidR="21456189" w:rsidP="1667DC20" w:rsidRDefault="505E6DE1" w14:paraId="03641576" w14:textId="39BCE4A0">
      <w:r w:rsidRPr="003331EC">
        <w:rPr>
          <w:rStyle w:val="Heading3Char"/>
        </w:rPr>
        <w:t>Course Description:</w:t>
      </w:r>
      <w:r w:rsidRPr="1667DC20">
        <w:rPr>
          <w:b/>
          <w:bCs/>
        </w:rPr>
        <w:t xml:space="preserve">  </w:t>
      </w:r>
      <w:r w:rsidR="21456189">
        <w:br/>
      </w:r>
      <w:r w:rsidRPr="1667DC20" w:rsidR="6A0592F1">
        <w:rPr>
          <w:highlight w:val="yellow"/>
        </w:rPr>
        <w:t>[</w:t>
      </w:r>
      <w:r w:rsidRPr="1667DC20" w:rsidR="6AA5E2F9">
        <w:rPr>
          <w:highlight w:val="yellow"/>
        </w:rPr>
        <w:t xml:space="preserve">Instructor Note: Add the course description that </w:t>
      </w:r>
      <w:r w:rsidRPr="1667DC20" w:rsidR="4D2D65BE">
        <w:rPr>
          <w:highlight w:val="yellow"/>
        </w:rPr>
        <w:t xml:space="preserve">matches </w:t>
      </w:r>
      <w:r w:rsidRPr="1667DC20" w:rsidR="6AA5E2F9">
        <w:rPr>
          <w:highlight w:val="yellow"/>
        </w:rPr>
        <w:t>what is published in</w:t>
      </w:r>
      <w:r w:rsidRPr="1667DC20" w:rsidR="56B71CA2">
        <w:rPr>
          <w:highlight w:val="yellow"/>
        </w:rPr>
        <w:t xml:space="preserve"> the</w:t>
      </w:r>
      <w:r w:rsidRPr="1667DC20" w:rsidR="6AA5E2F9">
        <w:rPr>
          <w:highlight w:val="yellow"/>
        </w:rPr>
        <w:t xml:space="preserve"> </w:t>
      </w:r>
      <w:hyperlink r:id="rId12">
        <w:r w:rsidRPr="1667DC20" w:rsidR="6AA5E2F9">
          <w:rPr>
            <w:rStyle w:val="Hyperlink"/>
            <w:highlight w:val="yellow"/>
          </w:rPr>
          <w:t>UM Course Catalog</w:t>
        </w:r>
      </w:hyperlink>
      <w:r w:rsidRPr="1667DC20" w:rsidR="76C7286F">
        <w:rPr>
          <w:highlight w:val="yellow"/>
        </w:rPr>
        <w:t>.]</w:t>
      </w:r>
      <w:r w:rsidR="21456189">
        <w:br/>
      </w:r>
    </w:p>
    <w:p w:rsidR="21456189" w:rsidP="1667DC20" w:rsidRDefault="505E6DE1" w14:paraId="2F1667E8" w14:textId="56B8C3BE">
      <w:pPr>
        <w:rPr>
          <w:rFonts w:ascii="Open Sans" w:hAnsi="Open Sans" w:eastAsia="Open Sans" w:cs="Open Sans"/>
          <w:color w:val="333333"/>
          <w:sz w:val="21"/>
          <w:szCs w:val="21"/>
        </w:rPr>
      </w:pPr>
      <w:r w:rsidRPr="003331EC">
        <w:rPr>
          <w:rStyle w:val="Heading3Char"/>
        </w:rPr>
        <w:t>Course Learning Outcomes:</w:t>
      </w:r>
      <w:r w:rsidR="21456189">
        <w:br/>
      </w:r>
      <w:r w:rsidRPr="1667DC20" w:rsidR="216BBB80">
        <w:rPr>
          <w:highlight w:val="yellow"/>
        </w:rPr>
        <w:t>[</w:t>
      </w:r>
      <w:r w:rsidRPr="1667DC20" w:rsidR="49F91AF2">
        <w:rPr>
          <w:highlight w:val="yellow"/>
        </w:rPr>
        <w:t xml:space="preserve">Instructor Note: </w:t>
      </w:r>
      <w:r w:rsidRPr="1667DC20" w:rsidR="54469235">
        <w:rPr>
          <w:highlight w:val="yellow"/>
        </w:rPr>
        <w:t>Course outcomes are clear and measurable statements of what will be covered in the course</w:t>
      </w:r>
      <w:r w:rsidRPr="1667DC20" w:rsidR="2FCEA7D3">
        <w:rPr>
          <w:highlight w:val="yellow"/>
        </w:rPr>
        <w:t xml:space="preserve"> and are usually determined at the department level</w:t>
      </w:r>
      <w:r w:rsidRPr="1667DC20" w:rsidR="58069D8E">
        <w:rPr>
          <w:highlight w:val="yellow"/>
        </w:rPr>
        <w:t>.]</w:t>
      </w:r>
      <w:r w:rsidRPr="1667DC20" w:rsidR="526C0093">
        <w:rPr>
          <w:highlight w:val="yellow"/>
        </w:rPr>
        <w:t xml:space="preserve"> </w:t>
      </w:r>
    </w:p>
    <w:p w:rsidR="21456189" w:rsidP="1A6825EB" w:rsidRDefault="21456189" w14:paraId="207730ED" w14:textId="1F7B9577">
      <w:pPr>
        <w:pStyle w:val="ListParagraph"/>
        <w:numPr>
          <w:ilvl w:val="1"/>
          <w:numId w:val="27"/>
        </w:numPr>
        <w:rPr>
          <w:sz w:val="24"/>
          <w:szCs w:val="24"/>
        </w:rPr>
      </w:pPr>
      <w:r w:rsidRPr="1A6825EB">
        <w:rPr>
          <w:sz w:val="24"/>
          <w:szCs w:val="24"/>
        </w:rPr>
        <w:t xml:space="preserve">Outcome </w:t>
      </w:r>
      <w:r w:rsidRPr="1A6825EB" w:rsidR="4903EDBA">
        <w:rPr>
          <w:sz w:val="24"/>
          <w:szCs w:val="24"/>
        </w:rPr>
        <w:t>1</w:t>
      </w:r>
    </w:p>
    <w:p w:rsidR="4903EDBA" w:rsidP="1A6825EB" w:rsidRDefault="4903EDBA" w14:paraId="016B68DA" w14:textId="37F03548">
      <w:pPr>
        <w:pStyle w:val="ListParagraph"/>
        <w:numPr>
          <w:ilvl w:val="1"/>
          <w:numId w:val="27"/>
        </w:numPr>
        <w:rPr>
          <w:sz w:val="24"/>
          <w:szCs w:val="24"/>
        </w:rPr>
      </w:pPr>
      <w:r w:rsidRPr="1A6825EB">
        <w:rPr>
          <w:sz w:val="24"/>
          <w:szCs w:val="24"/>
        </w:rPr>
        <w:t>Outcome 2</w:t>
      </w:r>
    </w:p>
    <w:p w:rsidR="4903EDBA" w:rsidP="1A6825EB" w:rsidRDefault="4903EDBA" w14:paraId="4A798ADF" w14:textId="7FCED56C">
      <w:pPr>
        <w:pStyle w:val="ListParagraph"/>
        <w:numPr>
          <w:ilvl w:val="1"/>
          <w:numId w:val="27"/>
        </w:numPr>
      </w:pPr>
      <w:r w:rsidRPr="1A6825EB">
        <w:rPr>
          <w:sz w:val="24"/>
          <w:szCs w:val="24"/>
        </w:rPr>
        <w:t>Outcome 3</w:t>
      </w:r>
      <w:r>
        <w:br/>
      </w:r>
    </w:p>
    <w:p w:rsidR="38291A4E" w:rsidP="1667DC20" w:rsidRDefault="6404C882" w14:paraId="3EC36708" w14:textId="6795B945">
      <w:pPr>
        <w:rPr>
          <w:rFonts w:eastAsiaTheme="minorEastAsia"/>
          <w:highlight w:val="yellow"/>
        </w:rPr>
      </w:pPr>
      <w:r w:rsidRPr="003331EC">
        <w:rPr>
          <w:rStyle w:val="Heading3Char"/>
        </w:rPr>
        <w:t>Module/Unit Learning Objectives:</w:t>
      </w:r>
      <w:r w:rsidR="38291A4E">
        <w:br/>
      </w:r>
      <w:r w:rsidRPr="1667DC20" w:rsidR="74FB7E55">
        <w:rPr>
          <w:highlight w:val="yellow"/>
        </w:rPr>
        <w:t>[</w:t>
      </w:r>
      <w:r w:rsidRPr="1667DC20" w:rsidR="474B7EAB">
        <w:rPr>
          <w:highlight w:val="yellow"/>
        </w:rPr>
        <w:t>Instructor Note: Module/unit objectives are measurable and aligned with course-level outcomes</w:t>
      </w:r>
      <w:r w:rsidRPr="1667DC20" w:rsidR="7D494A56">
        <w:rPr>
          <w:highlight w:val="yellow"/>
        </w:rPr>
        <w:t xml:space="preserve">. For help or ideas use an </w:t>
      </w:r>
      <w:hyperlink r:id="rId13">
        <w:r w:rsidRPr="1667DC20" w:rsidR="7D494A56">
          <w:rPr>
            <w:rStyle w:val="Hyperlink"/>
            <w:highlight w:val="yellow"/>
          </w:rPr>
          <w:t>online objective builder</w:t>
        </w:r>
      </w:hyperlink>
      <w:r w:rsidRPr="1667DC20" w:rsidR="7D494A56">
        <w:rPr>
          <w:highlight w:val="yellow"/>
        </w:rPr>
        <w:t xml:space="preserve"> such as this one from ASU</w:t>
      </w:r>
      <w:r w:rsidRPr="1667DC20" w:rsidR="10D8601F">
        <w:rPr>
          <w:highlight w:val="yellow"/>
        </w:rPr>
        <w:t>.]</w:t>
      </w:r>
    </w:p>
    <w:p w:rsidR="00436A91" w:rsidP="1A6825EB" w:rsidRDefault="5B192059" w14:paraId="0D617F48" w14:textId="48A40183">
      <w:pPr>
        <w:pStyle w:val="ListParagraph"/>
        <w:numPr>
          <w:ilvl w:val="1"/>
          <w:numId w:val="27"/>
        </w:numPr>
        <w:rPr>
          <w:sz w:val="24"/>
          <w:szCs w:val="24"/>
        </w:rPr>
      </w:pPr>
      <w:r w:rsidRPr="1A6825EB">
        <w:rPr>
          <w:sz w:val="24"/>
          <w:szCs w:val="24"/>
        </w:rPr>
        <w:t xml:space="preserve">Objective </w:t>
      </w:r>
      <w:r w:rsidRPr="1A6825EB" w:rsidR="15091B54">
        <w:rPr>
          <w:sz w:val="24"/>
          <w:szCs w:val="24"/>
        </w:rPr>
        <w:t>1</w:t>
      </w:r>
    </w:p>
    <w:p w:rsidRPr="00463D66" w:rsidR="00436A91" w:rsidP="1A6825EB" w:rsidRDefault="5B192059" w14:paraId="6CFC4CAE" w14:textId="2732E5B3">
      <w:pPr>
        <w:pStyle w:val="ListParagraph"/>
        <w:numPr>
          <w:ilvl w:val="1"/>
          <w:numId w:val="27"/>
        </w:numPr>
        <w:rPr>
          <w:sz w:val="24"/>
          <w:szCs w:val="24"/>
        </w:rPr>
      </w:pPr>
      <w:r w:rsidRPr="1A6825EB">
        <w:rPr>
          <w:sz w:val="24"/>
          <w:szCs w:val="24"/>
        </w:rPr>
        <w:t>Objective 2</w:t>
      </w:r>
    </w:p>
    <w:p w:rsidR="601CBA7A" w:rsidP="1A6825EB" w:rsidRDefault="601CBA7A" w14:paraId="3ACD6B8D" w14:textId="620CBAAF">
      <w:pPr>
        <w:pStyle w:val="ListParagraph"/>
        <w:numPr>
          <w:ilvl w:val="1"/>
          <w:numId w:val="27"/>
        </w:numPr>
        <w:rPr>
          <w:sz w:val="24"/>
          <w:szCs w:val="24"/>
        </w:rPr>
      </w:pPr>
      <w:r w:rsidRPr="1A6825EB">
        <w:rPr>
          <w:sz w:val="24"/>
          <w:szCs w:val="24"/>
        </w:rPr>
        <w:t>Objective 3</w:t>
      </w:r>
    </w:p>
    <w:p w:rsidR="35215ED7" w:rsidP="1A6825EB" w:rsidRDefault="35215ED7" w14:paraId="01579A6B" w14:textId="27F16268">
      <w:pPr>
        <w:pStyle w:val="ListParagraph"/>
        <w:numPr>
          <w:ilvl w:val="1"/>
          <w:numId w:val="27"/>
        </w:numPr>
        <w:rPr>
          <w:sz w:val="24"/>
          <w:szCs w:val="24"/>
        </w:rPr>
      </w:pPr>
      <w:r w:rsidRPr="1A6825EB">
        <w:rPr>
          <w:sz w:val="24"/>
          <w:szCs w:val="24"/>
        </w:rPr>
        <w:t>Objective 4, etc.</w:t>
      </w:r>
    </w:p>
    <w:p w:rsidR="1A6825EB" w:rsidP="1A6825EB" w:rsidRDefault="1A6825EB" w14:paraId="012621A1" w14:textId="2C3090E0">
      <w:pPr>
        <w:pStyle w:val="ListParagraph"/>
        <w:ind w:left="1440"/>
      </w:pPr>
    </w:p>
    <w:p w:rsidRPr="0014470E" w:rsidR="00B422CF" w:rsidP="00545847" w:rsidRDefault="71AFBEA6" w14:paraId="3C33B702" w14:textId="661934F2">
      <w:pPr>
        <w:pStyle w:val="Heading2"/>
        <w:spacing w:after="0" w:line="240" w:lineRule="auto"/>
        <w:rPr>
          <w:noProof/>
          <w:sz w:val="24"/>
          <w:szCs w:val="24"/>
        </w:rPr>
      </w:pPr>
      <w:r w:rsidRPr="20319CC3">
        <w:t>C</w:t>
      </w:r>
      <w:r w:rsidRPr="20319CC3">
        <w:rPr>
          <w:noProof/>
        </w:rPr>
        <w:t>ourse Calendar</w:t>
      </w:r>
      <w:r w:rsidR="00B422CF">
        <w:br/>
      </w:r>
    </w:p>
    <w:p w:rsidR="00B422CF" w:rsidP="00545847" w:rsidRDefault="3DC3D5A4" w14:paraId="33F0DED6" w14:textId="03FB55C1">
      <w:pPr>
        <w:keepNext/>
        <w:spacing w:after="0" w:line="240" w:lineRule="auto"/>
      </w:pPr>
      <w:r w:rsidRPr="1667DC20">
        <w:rPr>
          <w:highlight w:val="yellow"/>
        </w:rPr>
        <w:t>[</w:t>
      </w:r>
      <w:r w:rsidRPr="1667DC20" w:rsidR="71AFBEA6">
        <w:rPr>
          <w:highlight w:val="yellow"/>
        </w:rPr>
        <w:t xml:space="preserve">Instructor Note: </w:t>
      </w:r>
      <w:r w:rsidRPr="1667DC20" w:rsidR="3F1D83A8">
        <w:rPr>
          <w:highlight w:val="yellow"/>
        </w:rPr>
        <w:t>Provide a chronological calendar that includes dates, topics, objectives and assessment or activities</w:t>
      </w:r>
      <w:r w:rsidRPr="1667DC20" w:rsidR="71AFBEA6">
        <w:rPr>
          <w:highlight w:val="yellow"/>
        </w:rPr>
        <w:t>.</w:t>
      </w:r>
      <w:r w:rsidRPr="1667DC20" w:rsidR="040B7752">
        <w:rPr>
          <w:highlight w:val="yellow"/>
        </w:rPr>
        <w:t>]</w:t>
      </w:r>
    </w:p>
    <w:p w:rsidRPr="00C34C27" w:rsidR="00545847" w:rsidP="00545847" w:rsidRDefault="00545847" w14:paraId="22604511" w14:textId="77777777">
      <w:pPr>
        <w:keepNext/>
        <w:spacing w:after="0" w:line="240" w:lineRule="auto"/>
      </w:pPr>
    </w:p>
    <w:p w:rsidRPr="00C34C27" w:rsidR="00B422CF" w:rsidP="003331EC" w:rsidRDefault="32D57A3A" w14:paraId="14D920C8" w14:textId="3A1C5FE4">
      <w:pPr>
        <w:pStyle w:val="Heading2"/>
        <w:rPr>
          <w:bCs/>
          <w:i/>
          <w:iCs/>
          <w:sz w:val="20"/>
          <w:szCs w:val="20"/>
          <w:highlight w:val="yellow"/>
        </w:rPr>
      </w:pPr>
      <w:r>
        <w:t>Grading Information</w:t>
      </w:r>
    </w:p>
    <w:p w:rsidR="0D4F297D" w:rsidP="20319CC3" w:rsidRDefault="0D4F297D" w14:paraId="16FE5095" w14:textId="1120EDF9">
      <w:r w:rsidRPr="003331EC">
        <w:rPr>
          <w:rStyle w:val="Heading3Char"/>
        </w:rPr>
        <w:t>Grading Criteria</w:t>
      </w:r>
      <w:r>
        <w:br/>
      </w:r>
      <w:r w:rsidRPr="20319CC3" w:rsidR="4A50D76E">
        <w:rPr>
          <w:highlight w:val="yellow"/>
        </w:rPr>
        <w:t>[</w:t>
      </w:r>
      <w:r w:rsidRPr="20319CC3" w:rsidR="684E61DB">
        <w:rPr>
          <w:highlight w:val="yellow"/>
        </w:rPr>
        <w:t>Instructor Note: Add descriptions of assignments, points, category weights, and the grading scale for the class. Other grading information to include might be late work policy, incompletes, makeup exams, discussion participation criteria, rubrics, extra credit policy, credit/no credit policy</w:t>
      </w:r>
      <w:r w:rsidRPr="20319CC3" w:rsidR="2F357142">
        <w:rPr>
          <w:highlight w:val="yellow"/>
        </w:rPr>
        <w:t>.</w:t>
      </w:r>
      <w:r w:rsidRPr="20319CC3" w:rsidR="08AB26EC">
        <w:rPr>
          <w:highlight w:val="yellow"/>
        </w:rPr>
        <w:t xml:space="preserve"> Make sure your grading scale matches what is in your</w:t>
      </w:r>
      <w:r w:rsidRPr="20319CC3" w:rsidR="724AAABF">
        <w:rPr>
          <w:highlight w:val="yellow"/>
        </w:rPr>
        <w:t xml:space="preserve"> Canvas course settings. </w:t>
      </w:r>
    </w:p>
    <w:p w:rsidR="1A6825EB" w:rsidP="1A6825EB" w:rsidRDefault="1A6825EB" w14:paraId="46C9C849" w14:textId="7E8A8A1A">
      <w:pPr>
        <w:rPr>
          <w:highlight w:val="yellow"/>
        </w:rPr>
      </w:pPr>
    </w:p>
    <w:p w:rsidR="00436A91" w:rsidP="20319CC3" w:rsidRDefault="64EABB4F" w14:paraId="2AA07203" w14:textId="20F743D3">
      <w:pPr>
        <w:rPr>
          <w:b/>
          <w:bCs/>
          <w:sz w:val="20"/>
          <w:szCs w:val="20"/>
          <w:highlight w:val="yellow"/>
        </w:rPr>
      </w:pPr>
      <w:r w:rsidRPr="003331EC">
        <w:rPr>
          <w:rStyle w:val="Heading3Char"/>
        </w:rPr>
        <w:t>Grading Scale</w:t>
      </w:r>
      <w:r w:rsidR="56393420">
        <w:br/>
      </w:r>
      <w:r w:rsidRPr="1667DC20" w:rsidR="67C2753A">
        <w:rPr>
          <w:highlight w:val="yellow"/>
        </w:rPr>
        <w:t xml:space="preserve">[Instructor Note: The scale below </w:t>
      </w:r>
      <w:r w:rsidRPr="1667DC20" w:rsidR="5C4AD173">
        <w:rPr>
          <w:highlight w:val="yellow"/>
        </w:rPr>
        <w:t>represent</w:t>
      </w:r>
      <w:r w:rsidRPr="1667DC20" w:rsidR="67C2753A">
        <w:rPr>
          <w:highlight w:val="yellow"/>
        </w:rPr>
        <w:t>s</w:t>
      </w:r>
      <w:r w:rsidRPr="1667DC20" w:rsidR="5C4AD173">
        <w:rPr>
          <w:highlight w:val="yellow"/>
        </w:rPr>
        <w:t xml:space="preserve"> UM’s default grading scheme in Canvas</w:t>
      </w:r>
      <w:r w:rsidRPr="1667DC20" w:rsidR="67C2753A">
        <w:rPr>
          <w:highlight w:val="yellow"/>
        </w:rPr>
        <w:t>.]</w:t>
      </w:r>
    </w:p>
    <w:p w:rsidR="0630AC78" w:rsidP="20319CC3" w:rsidRDefault="0630AC78" w14:paraId="12112F26" w14:textId="4DF0923E">
      <w:pPr>
        <w:ind w:left="720"/>
      </w:pPr>
      <w:r>
        <w:t xml:space="preserve">A </w:t>
      </w:r>
      <w:r>
        <w:tab/>
      </w:r>
      <w:r w:rsidR="14DE9B79">
        <w:t>100%</w:t>
      </w:r>
      <w:r w:rsidR="7E13CCFD">
        <w:t xml:space="preserve"> </w:t>
      </w:r>
      <w:r w:rsidR="14DE9B79">
        <w:t>-</w:t>
      </w:r>
      <w:r w:rsidR="1B410889">
        <w:t xml:space="preserve"> </w:t>
      </w:r>
      <w:r>
        <w:t>9</w:t>
      </w:r>
      <w:r w:rsidR="297DCDBD">
        <w:t>3</w:t>
      </w:r>
      <w:r w:rsidR="16E191AC">
        <w:t>%</w:t>
      </w:r>
      <w:r>
        <w:br/>
      </w:r>
      <w:r w:rsidR="23626944">
        <w:t>A-</w:t>
      </w:r>
      <w:r>
        <w:tab/>
      </w:r>
      <w:r w:rsidR="23626944">
        <w:t>&lt;93%</w:t>
      </w:r>
      <w:r w:rsidR="5B5B0EFC">
        <w:t xml:space="preserve"> </w:t>
      </w:r>
      <w:r w:rsidR="23626944">
        <w:t>-</w:t>
      </w:r>
      <w:r w:rsidR="758B0835">
        <w:t xml:space="preserve"> </w:t>
      </w:r>
      <w:r w:rsidR="23626944">
        <w:t>90%</w:t>
      </w:r>
      <w:r>
        <w:br/>
      </w:r>
      <w:r w:rsidR="136424AC">
        <w:t>B+</w:t>
      </w:r>
      <w:r>
        <w:tab/>
      </w:r>
      <w:r w:rsidR="136424AC">
        <w:t>&lt;90%</w:t>
      </w:r>
      <w:r w:rsidR="62455DED">
        <w:t xml:space="preserve"> </w:t>
      </w:r>
      <w:r w:rsidR="136424AC">
        <w:t>-</w:t>
      </w:r>
      <w:r w:rsidR="1DF3B15F">
        <w:t xml:space="preserve"> </w:t>
      </w:r>
      <w:r w:rsidR="136424AC">
        <w:t>87%</w:t>
      </w:r>
      <w:r>
        <w:br/>
      </w:r>
      <w:r>
        <w:t>B</w:t>
      </w:r>
      <w:r>
        <w:tab/>
      </w:r>
      <w:r w:rsidR="0D2BC7D0">
        <w:t>&lt;87%</w:t>
      </w:r>
      <w:r w:rsidR="7A1C24D2">
        <w:t xml:space="preserve"> </w:t>
      </w:r>
      <w:r w:rsidR="0D2BC7D0">
        <w:t>-</w:t>
      </w:r>
      <w:r w:rsidR="7A1C24D2">
        <w:t xml:space="preserve"> </w:t>
      </w:r>
      <w:r w:rsidR="0D2BC7D0">
        <w:t>83%</w:t>
      </w:r>
      <w:r>
        <w:br/>
      </w:r>
      <w:r w:rsidR="7DEF34DD">
        <w:t>B-</w:t>
      </w:r>
      <w:r>
        <w:tab/>
      </w:r>
      <w:r w:rsidR="7DEF34DD">
        <w:t xml:space="preserve">&lt;83% - </w:t>
      </w:r>
      <w:r w:rsidR="1A31D28C">
        <w:t>80</w:t>
      </w:r>
      <w:r w:rsidR="7DEF34DD">
        <w:t>%</w:t>
      </w:r>
      <w:r>
        <w:br/>
      </w:r>
      <w:r w:rsidR="2EEDB5B6">
        <w:t>C</w:t>
      </w:r>
      <w:r w:rsidR="1641D44D">
        <w:t>+</w:t>
      </w:r>
      <w:r>
        <w:tab/>
      </w:r>
      <w:r w:rsidR="1641D44D">
        <w:t>&lt;80% - 77%</w:t>
      </w:r>
      <w:r>
        <w:br/>
      </w:r>
      <w:r w:rsidR="5A5BD290">
        <w:t>C</w:t>
      </w:r>
      <w:r>
        <w:tab/>
      </w:r>
      <w:r w:rsidR="3341C37E">
        <w:t>&lt;77% - 73%</w:t>
      </w:r>
      <w:r>
        <w:br/>
      </w:r>
      <w:r w:rsidR="65568B04">
        <w:t>C-</w:t>
      </w:r>
      <w:r>
        <w:tab/>
      </w:r>
      <w:r w:rsidR="65568B04">
        <w:t>&lt;73% - 70%</w:t>
      </w:r>
      <w:r>
        <w:br/>
      </w:r>
      <w:r w:rsidR="171F8EDE">
        <w:t>D+</w:t>
      </w:r>
      <w:r>
        <w:tab/>
      </w:r>
      <w:r w:rsidR="171F8EDE">
        <w:t>&lt;70% - 67%</w:t>
      </w:r>
      <w:r>
        <w:br/>
      </w:r>
      <w:r w:rsidR="6EFE196D">
        <w:t>D</w:t>
      </w:r>
      <w:r>
        <w:tab/>
      </w:r>
      <w:r w:rsidR="6EFE196D">
        <w:t>&lt;67% - 63%</w:t>
      </w:r>
      <w:r>
        <w:br/>
      </w:r>
      <w:r w:rsidR="35E08DF3">
        <w:t>D-</w:t>
      </w:r>
      <w:r>
        <w:tab/>
      </w:r>
      <w:r w:rsidR="35E08DF3">
        <w:t>&lt;63% - 60%</w:t>
      </w:r>
      <w:r>
        <w:br/>
      </w:r>
      <w:r w:rsidR="1B86BDE1">
        <w:t>F</w:t>
      </w:r>
      <w:r>
        <w:tab/>
      </w:r>
      <w:r w:rsidR="1B86BDE1">
        <w:t>&lt;60% - 0%</w:t>
      </w:r>
    </w:p>
    <w:p w:rsidR="00463D66" w:rsidP="003331EC" w:rsidRDefault="00463D66" w14:paraId="0C3C3675" w14:textId="2CA63703">
      <w:pPr>
        <w:pStyle w:val="Heading2"/>
      </w:pPr>
      <w:r>
        <w:t>Course Expectations &amp; Policies</w:t>
      </w:r>
    </w:p>
    <w:p w:rsidR="00436A91" w:rsidP="00FD57B7" w:rsidRDefault="64EABB4F" w14:paraId="6AD73E83" w14:textId="269A65B2">
      <w:pPr>
        <w:pStyle w:val="Heading3"/>
      </w:pPr>
      <w:r w:rsidRPr="20319CC3">
        <w:t>Attendance Policy</w:t>
      </w:r>
    </w:p>
    <w:p w:rsidR="00FD57B7" w:rsidP="00FD57B7" w:rsidRDefault="52EBFB45" w14:paraId="23121C88" w14:textId="77777777">
      <w:pPr>
        <w:rPr>
          <w:b/>
          <w:bCs/>
          <w:sz w:val="20"/>
          <w:szCs w:val="20"/>
        </w:rPr>
      </w:pPr>
      <w:r w:rsidRPr="1A6825EB">
        <w:rPr>
          <w:b/>
          <w:bCs/>
          <w:sz w:val="20"/>
          <w:szCs w:val="20"/>
          <w:highlight w:val="yellow"/>
        </w:rPr>
        <w:t>[</w:t>
      </w:r>
      <w:r w:rsidRPr="1A6825EB">
        <w:rPr>
          <w:rStyle w:val="Strong"/>
          <w:sz w:val="20"/>
          <w:szCs w:val="20"/>
          <w:highlight w:val="yellow"/>
          <w:shd w:val="clear" w:color="auto" w:fill="FBEEB8"/>
        </w:rPr>
        <w:t>Instructor Note:</w:t>
      </w:r>
      <w:r w:rsidRPr="1A6825EB">
        <w:rPr>
          <w:rStyle w:val="Strong"/>
          <w:b w:val="0"/>
          <w:bCs w:val="0"/>
          <w:sz w:val="20"/>
          <w:szCs w:val="20"/>
          <w:highlight w:val="yellow"/>
          <w:shd w:val="clear" w:color="auto" w:fill="FBEEB8"/>
        </w:rPr>
        <w:t xml:space="preserve"> </w:t>
      </w:r>
      <w:r w:rsidRPr="1A6825EB" w:rsidR="32B79CA4">
        <w:rPr>
          <w:sz w:val="20"/>
          <w:szCs w:val="20"/>
          <w:highlight w:val="yellow"/>
        </w:rPr>
        <w:t>A</w:t>
      </w:r>
      <w:r w:rsidRPr="1A6825EB" w:rsidR="39C1D0B6">
        <w:rPr>
          <w:sz w:val="20"/>
          <w:szCs w:val="20"/>
          <w:highlight w:val="yellow"/>
        </w:rPr>
        <w:t>dd</w:t>
      </w:r>
      <w:r w:rsidRPr="1A6825EB">
        <w:rPr>
          <w:sz w:val="20"/>
          <w:szCs w:val="20"/>
          <w:highlight w:val="yellow"/>
        </w:rPr>
        <w:t xml:space="preserve"> </w:t>
      </w:r>
      <w:r w:rsidRPr="1A6825EB" w:rsidR="3681B13E">
        <w:rPr>
          <w:sz w:val="20"/>
          <w:szCs w:val="20"/>
          <w:highlight w:val="yellow"/>
        </w:rPr>
        <w:t xml:space="preserve">a </w:t>
      </w:r>
      <w:r w:rsidRPr="1A6825EB">
        <w:rPr>
          <w:sz w:val="20"/>
          <w:szCs w:val="20"/>
          <w:highlight w:val="yellow"/>
        </w:rPr>
        <w:t>description of your attendance policy</w:t>
      </w:r>
      <w:r w:rsidRPr="1A6825EB" w:rsidR="27EB9962">
        <w:rPr>
          <w:sz w:val="20"/>
          <w:szCs w:val="20"/>
          <w:highlight w:val="yellow"/>
        </w:rPr>
        <w:t>.</w:t>
      </w:r>
      <w:r w:rsidRPr="1A6825EB" w:rsidR="27EB9962">
        <w:rPr>
          <w:b/>
          <w:bCs/>
          <w:sz w:val="20"/>
          <w:szCs w:val="20"/>
          <w:highlight w:val="yellow"/>
        </w:rPr>
        <w:t>]</w:t>
      </w:r>
    </w:p>
    <w:p w:rsidRPr="00FD57B7" w:rsidR="00436A91" w:rsidP="00FD57B7" w:rsidRDefault="1D5A0611" w14:paraId="13E0A781" w14:textId="08DD4C0D">
      <w:pPr>
        <w:pStyle w:val="Heading3"/>
        <w:rPr>
          <w:bCs/>
          <w:sz w:val="20"/>
          <w:szCs w:val="20"/>
          <w:highlight w:val="yellow"/>
        </w:rPr>
      </w:pPr>
      <w:r w:rsidRPr="20319CC3">
        <w:t>Artificial Intelligence (GenAI) Use</w:t>
      </w:r>
    </w:p>
    <w:p w:rsidR="00FD57B7" w:rsidP="00FD57B7" w:rsidRDefault="0C06AE03" w14:paraId="6B1599E9" w14:textId="77777777">
      <w:pPr>
        <w:rPr>
          <w:b/>
          <w:bCs/>
          <w:sz w:val="20"/>
          <w:szCs w:val="20"/>
        </w:rPr>
      </w:pPr>
      <w:r w:rsidRPr="717E3221">
        <w:rPr>
          <w:b/>
          <w:bCs/>
          <w:sz w:val="20"/>
          <w:szCs w:val="20"/>
          <w:highlight w:val="yellow"/>
        </w:rPr>
        <w:t>[</w:t>
      </w:r>
      <w:r w:rsidRPr="717E3221">
        <w:rPr>
          <w:rStyle w:val="Strong"/>
          <w:sz w:val="20"/>
          <w:szCs w:val="20"/>
          <w:highlight w:val="yellow"/>
        </w:rPr>
        <w:t>Instructor Note:</w:t>
      </w:r>
      <w:r w:rsidRPr="717E3221">
        <w:rPr>
          <w:rStyle w:val="Strong"/>
          <w:b w:val="0"/>
          <w:bCs w:val="0"/>
          <w:sz w:val="20"/>
          <w:szCs w:val="20"/>
          <w:highlight w:val="yellow"/>
        </w:rPr>
        <w:t xml:space="preserve"> </w:t>
      </w:r>
      <w:r w:rsidRPr="717E3221">
        <w:rPr>
          <w:rFonts w:eastAsiaTheme="minorEastAsia"/>
          <w:sz w:val="20"/>
          <w:szCs w:val="20"/>
          <w:highlight w:val="yellow"/>
        </w:rPr>
        <w:t>All instructors should include a brief statement in their course syllabus that addresses student use of generative AI (GenAI) tools like ChatGPT, Claude, Gemini, and others. Whether you welcome, limit, or discourage their use, having clear expectations benefits everyone - especially our students.</w:t>
      </w:r>
      <w:r w:rsidRPr="717E3221" w:rsidR="1E6BDCDF">
        <w:rPr>
          <w:rFonts w:eastAsiaTheme="minorEastAsia"/>
          <w:sz w:val="20"/>
          <w:szCs w:val="20"/>
          <w:highlight w:val="yellow"/>
        </w:rPr>
        <w:t xml:space="preserve"> For guidance and sample statements visit the UM </w:t>
      </w:r>
      <w:hyperlink r:id="rId14">
        <w:r w:rsidRPr="717E3221" w:rsidR="1E6BDCDF">
          <w:rPr>
            <w:rStyle w:val="Hyperlink"/>
            <w:rFonts w:eastAsiaTheme="minorEastAsia"/>
            <w:sz w:val="20"/>
            <w:szCs w:val="20"/>
            <w:highlight w:val="yellow"/>
          </w:rPr>
          <w:t>Teachin</w:t>
        </w:r>
        <w:r w:rsidRPr="717E3221" w:rsidR="35CB7C4E">
          <w:rPr>
            <w:rStyle w:val="Hyperlink"/>
            <w:rFonts w:eastAsiaTheme="minorEastAsia"/>
            <w:sz w:val="20"/>
            <w:szCs w:val="20"/>
            <w:highlight w:val="yellow"/>
          </w:rPr>
          <w:t xml:space="preserve">g </w:t>
        </w:r>
        <w:r w:rsidRPr="717E3221" w:rsidR="1E6BDCDF">
          <w:rPr>
            <w:rStyle w:val="Hyperlink"/>
            <w:rFonts w:eastAsiaTheme="minorEastAsia"/>
            <w:sz w:val="20"/>
            <w:szCs w:val="20"/>
            <w:highlight w:val="yellow"/>
          </w:rPr>
          <w:t>in the Age of Gen AI</w:t>
        </w:r>
      </w:hyperlink>
      <w:r w:rsidRPr="717E3221" w:rsidR="1E6BDCDF">
        <w:rPr>
          <w:rFonts w:eastAsiaTheme="minorEastAsia"/>
          <w:sz w:val="20"/>
          <w:szCs w:val="20"/>
          <w:highlight w:val="yellow"/>
        </w:rPr>
        <w:t xml:space="preserve"> webpage.</w:t>
      </w:r>
      <w:r w:rsidRPr="717E3221">
        <w:rPr>
          <w:b/>
          <w:bCs/>
          <w:sz w:val="20"/>
          <w:szCs w:val="20"/>
          <w:highlight w:val="yellow"/>
        </w:rPr>
        <w:t>]</w:t>
      </w:r>
    </w:p>
    <w:p w:rsidRPr="00FD57B7" w:rsidR="00436A91" w:rsidP="00FD57B7" w:rsidRDefault="00FD57B7" w14:paraId="243A8809" w14:textId="5DB7B131">
      <w:pPr>
        <w:pStyle w:val="Heading3"/>
        <w:rPr>
          <w:bCs/>
          <w:sz w:val="20"/>
          <w:szCs w:val="20"/>
          <w:highlight w:val="yellow"/>
        </w:rPr>
      </w:pPr>
      <w:r>
        <w:t>C</w:t>
      </w:r>
      <w:r w:rsidRPr="20319CC3" w:rsidR="64EABB4F">
        <w:t>ourse Workload</w:t>
      </w:r>
    </w:p>
    <w:p w:rsidRPr="00C34C27" w:rsidR="00C34C27" w:rsidP="20319CC3" w:rsidRDefault="3C5070BD" w14:paraId="44DADA70" w14:textId="540E26E2">
      <w:pPr>
        <w:rPr>
          <w:rFonts w:ascii="Arial" w:hAnsi="Arial" w:eastAsia="Arial" w:cs="Arial"/>
          <w:sz w:val="28"/>
          <w:szCs w:val="28"/>
        </w:rPr>
      </w:pPr>
      <w:r w:rsidRPr="1A6825EB">
        <w:rPr>
          <w:b/>
          <w:bCs/>
          <w:sz w:val="20"/>
          <w:szCs w:val="20"/>
          <w:highlight w:val="yellow"/>
        </w:rPr>
        <w:t>[</w:t>
      </w:r>
      <w:r w:rsidRPr="1A6825EB">
        <w:rPr>
          <w:rStyle w:val="Strong"/>
          <w:sz w:val="20"/>
          <w:szCs w:val="20"/>
          <w:highlight w:val="yellow"/>
          <w:shd w:val="clear" w:color="auto" w:fill="FBEEB8"/>
        </w:rPr>
        <w:t>Instructor Note:</w:t>
      </w:r>
      <w:r w:rsidRPr="1A6825EB">
        <w:rPr>
          <w:rStyle w:val="Strong"/>
          <w:b w:val="0"/>
          <w:bCs w:val="0"/>
          <w:sz w:val="20"/>
          <w:szCs w:val="20"/>
          <w:highlight w:val="yellow"/>
          <w:shd w:val="clear" w:color="auto" w:fill="FBEEB8"/>
        </w:rPr>
        <w:t xml:space="preserve"> </w:t>
      </w:r>
      <w:r w:rsidRPr="1A6825EB" w:rsidR="7BC8A52F">
        <w:rPr>
          <w:sz w:val="20"/>
          <w:szCs w:val="20"/>
          <w:highlight w:val="yellow"/>
        </w:rPr>
        <w:t>Include</w:t>
      </w:r>
      <w:r w:rsidRPr="1A6825EB">
        <w:rPr>
          <w:sz w:val="20"/>
          <w:szCs w:val="20"/>
          <w:highlight w:val="yellow"/>
        </w:rPr>
        <w:t xml:space="preserve"> a description of the expected amount of work for the course. For example, “In addition to regularly scheduled meeting times, expect five hours of work outside of scheduled class per week for completion of projects and assignments.”</w:t>
      </w:r>
      <w:r w:rsidRPr="1A6825EB" w:rsidR="0B10971C">
        <w:rPr>
          <w:sz w:val="20"/>
          <w:szCs w:val="20"/>
          <w:highlight w:val="yellow"/>
        </w:rPr>
        <w:t xml:space="preserve"> For help estimating workload for your course try an estimator such as this one </w:t>
      </w:r>
      <w:r w:rsidRPr="1A6825EB" w:rsidR="1B7131C1">
        <w:rPr>
          <w:sz w:val="20"/>
          <w:szCs w:val="20"/>
          <w:highlight w:val="yellow"/>
        </w:rPr>
        <w:t xml:space="preserve">from </w:t>
      </w:r>
      <w:hyperlink r:id="rId15">
        <w:r w:rsidRPr="1A6825EB" w:rsidR="1B7131C1">
          <w:rPr>
            <w:rStyle w:val="Hyperlink"/>
            <w:sz w:val="20"/>
            <w:szCs w:val="20"/>
            <w:highlight w:val="yellow"/>
          </w:rPr>
          <w:t>Wake University</w:t>
        </w:r>
      </w:hyperlink>
      <w:r w:rsidRPr="1A6825EB" w:rsidR="1B7131C1">
        <w:rPr>
          <w:sz w:val="20"/>
          <w:szCs w:val="20"/>
          <w:highlight w:val="yellow"/>
        </w:rPr>
        <w:t>.</w:t>
      </w:r>
      <w:r w:rsidRPr="1A6825EB" w:rsidR="302F5DAA">
        <w:rPr>
          <w:b/>
          <w:bCs/>
          <w:sz w:val="20"/>
          <w:szCs w:val="20"/>
          <w:highlight w:val="yellow"/>
        </w:rPr>
        <w:t>]</w:t>
      </w:r>
    </w:p>
    <w:p w:rsidRPr="00C34C27" w:rsidR="00C34C27" w:rsidP="003331EC" w:rsidRDefault="64EABB4F" w14:paraId="25DEE8E7" w14:textId="0467FB31">
      <w:pPr>
        <w:pStyle w:val="Heading3"/>
      </w:pPr>
      <w:r w:rsidRPr="20319CC3">
        <w:t>Communication Expectations</w:t>
      </w:r>
    </w:p>
    <w:p w:rsidRPr="00C34C27" w:rsidR="00C34C27" w:rsidP="1A6825EB" w:rsidRDefault="3C5070BD" w14:paraId="72638FC5" w14:textId="6EA3CC5B">
      <w:r w:rsidRPr="20319CC3">
        <w:rPr>
          <w:rFonts w:eastAsiaTheme="minorEastAsia"/>
          <w:b/>
          <w:bCs/>
          <w:sz w:val="20"/>
          <w:szCs w:val="20"/>
          <w:highlight w:val="yellow"/>
        </w:rPr>
        <w:t>[</w:t>
      </w:r>
      <w:r w:rsidRPr="20319CC3">
        <w:rPr>
          <w:rStyle w:val="Strong"/>
          <w:rFonts w:eastAsiaTheme="minorEastAsia"/>
          <w:sz w:val="20"/>
          <w:szCs w:val="20"/>
          <w:highlight w:val="yellow"/>
          <w:shd w:val="clear" w:color="auto" w:fill="FBEEB8"/>
        </w:rPr>
        <w:t>Instructor Note:</w:t>
      </w:r>
      <w:r w:rsidRPr="20319CC3">
        <w:rPr>
          <w:rStyle w:val="Strong"/>
          <w:rFonts w:eastAsiaTheme="minorEastAsia"/>
          <w:b w:val="0"/>
          <w:bCs w:val="0"/>
          <w:sz w:val="20"/>
          <w:szCs w:val="20"/>
          <w:highlight w:val="yellow"/>
          <w:shd w:val="clear" w:color="auto" w:fill="FBEEB8"/>
        </w:rPr>
        <w:t xml:space="preserve"> </w:t>
      </w:r>
      <w:r w:rsidRPr="20319CC3" w:rsidR="2A178880">
        <w:rPr>
          <w:rStyle w:val="Strong"/>
          <w:rFonts w:eastAsiaTheme="minorEastAsia"/>
          <w:b w:val="0"/>
          <w:bCs w:val="0"/>
          <w:sz w:val="20"/>
          <w:szCs w:val="20"/>
          <w:highlight w:val="yellow"/>
          <w:shd w:val="clear" w:color="auto" w:fill="FBEEB8"/>
        </w:rPr>
        <w:t>Include a d</w:t>
      </w:r>
      <w:r w:rsidRPr="20319CC3">
        <w:rPr>
          <w:rFonts w:eastAsiaTheme="minorEastAsia"/>
          <w:sz w:val="20"/>
          <w:szCs w:val="20"/>
          <w:highlight w:val="yellow"/>
        </w:rPr>
        <w:t xml:space="preserve">escription of </w:t>
      </w:r>
      <w:r w:rsidRPr="20319CC3" w:rsidR="15C648BE">
        <w:rPr>
          <w:rFonts w:eastAsiaTheme="minorEastAsia"/>
          <w:sz w:val="20"/>
          <w:szCs w:val="20"/>
          <w:highlight w:val="yellow"/>
        </w:rPr>
        <w:t>n</w:t>
      </w:r>
      <w:r w:rsidRPr="20319CC3">
        <w:rPr>
          <w:rFonts w:eastAsiaTheme="minorEastAsia"/>
          <w:sz w:val="20"/>
          <w:szCs w:val="20"/>
          <w:highlight w:val="yellow"/>
        </w:rPr>
        <w:t xml:space="preserve">etiquette guidelines, how best to contact </w:t>
      </w:r>
      <w:r w:rsidRPr="20319CC3" w:rsidR="5A1E8440">
        <w:rPr>
          <w:rFonts w:eastAsiaTheme="minorEastAsia"/>
          <w:sz w:val="20"/>
          <w:szCs w:val="20"/>
          <w:highlight w:val="yellow"/>
        </w:rPr>
        <w:t xml:space="preserve">the </w:t>
      </w:r>
      <w:r w:rsidRPr="20319CC3">
        <w:rPr>
          <w:rFonts w:eastAsiaTheme="minorEastAsia"/>
          <w:sz w:val="20"/>
          <w:szCs w:val="20"/>
          <w:highlight w:val="yellow"/>
        </w:rPr>
        <w:t>instructor, how to format emails, how to participate effectively in class, etc.</w:t>
      </w:r>
      <w:r w:rsidRPr="1A6825EB">
        <w:rPr>
          <w:b/>
          <w:bCs/>
          <w:highlight w:val="yellow"/>
        </w:rPr>
        <w:t>]</w:t>
      </w:r>
    </w:p>
    <w:p w:rsidRPr="00C34C27" w:rsidR="00C34C27" w:rsidP="003331EC" w:rsidRDefault="64EABB4F" w14:paraId="32744A28" w14:textId="012F7123">
      <w:pPr>
        <w:pStyle w:val="Heading3"/>
      </w:pPr>
      <w:r w:rsidRPr="20319CC3">
        <w:t>Academic Misconduct and the Student Conduct Code</w:t>
      </w:r>
    </w:p>
    <w:p w:rsidRPr="00EC688C" w:rsidR="20319CC3" w:rsidP="20319CC3" w:rsidRDefault="0630AC78" w14:paraId="6FBE0B11" w14:textId="6D981589">
      <w:r w:rsidR="433F6FD1">
        <w:rPr/>
        <w:t>The</w:t>
      </w:r>
      <w:r w:rsidR="433F6FD1">
        <w:rPr/>
        <w:t xml:space="preserve"> </w:t>
      </w:r>
      <w:hyperlink r:id="R0dcf81b031614f90">
        <w:r w:rsidRPr="433F6FD1" w:rsidR="433F6FD1">
          <w:rPr>
            <w:rStyle w:val="Hyperlink"/>
          </w:rPr>
          <w:t>Student Conduct Code</w:t>
        </w:r>
      </w:hyperlink>
      <w:r w:rsidR="433F6FD1">
        <w:rPr/>
        <w:t xml:space="preserve"> at the University of Montana embodies and promotes honesty, integrity, accountability, rights, and responsibilities associated with constructive citizenship in our academic community. This Code describes expected standards of behavior for all students, including academic conduct and general conduct, and it outlines students' rights, responsibilities, and the campus processes for adjudicating alleged violations.</w:t>
      </w:r>
    </w:p>
    <w:p w:rsidR="770E2B78" w:rsidP="003331EC" w:rsidRDefault="6DF3D136" w14:paraId="02D25576" w14:textId="0A8825FC">
      <w:pPr>
        <w:pStyle w:val="Heading3"/>
      </w:pPr>
      <w:r w:rsidR="6DF3D136">
        <w:rPr/>
        <w:t xml:space="preserve">ODE </w:t>
      </w:r>
      <w:r w:rsidR="445388F9">
        <w:rPr/>
        <w:t>Accommodations</w:t>
      </w:r>
    </w:p>
    <w:p w:rsidR="20319CC3" w:rsidP="1C32932F" w:rsidRDefault="20319CC3" w14:paraId="29D6641B" w14:textId="7318500D">
      <w:pPr>
        <w:spacing w:before="0" w:beforeAutospacing="off" w:after="0" w:afterAutospacing="off"/>
        <w:rPr>
          <w:rFonts w:ascii="Calibri" w:hAnsi="Calibri" w:eastAsia="Calibri" w:cs="Calibri"/>
          <w:i w:val="0"/>
          <w:iCs w:val="0"/>
          <w:noProof w:val="0"/>
          <w:color w:val="000000" w:themeColor="text1" w:themeTint="FF" w:themeShade="FF"/>
          <w:sz w:val="22"/>
          <w:szCs w:val="22"/>
          <w:lang w:val="en-US"/>
        </w:rPr>
      </w:pPr>
      <w:r w:rsidRPr="1C32932F" w:rsidR="02124C64">
        <w:rPr>
          <w:rFonts w:ascii="Calibri" w:hAnsi="Calibri" w:eastAsia="Calibri" w:cs="Calibri"/>
          <w:i w:val="0"/>
          <w:iCs w:val="0"/>
          <w:noProof w:val="0"/>
          <w:color w:val="000000" w:themeColor="text1" w:themeTint="FF" w:themeShade="FF"/>
          <w:sz w:val="22"/>
          <w:szCs w:val="22"/>
          <w:lang w:val="en-US"/>
        </w:rPr>
        <w:t xml:space="preserve">The University of Montana is committed to providing equal access for all students. If you </w:t>
      </w:r>
      <w:r w:rsidRPr="1C32932F" w:rsidR="02124C64">
        <w:rPr>
          <w:rFonts w:ascii="Calibri" w:hAnsi="Calibri" w:eastAsia="Calibri" w:cs="Calibri"/>
          <w:i w:val="0"/>
          <w:iCs w:val="0"/>
          <w:noProof w:val="0"/>
          <w:color w:val="000000" w:themeColor="text1" w:themeTint="FF" w:themeShade="FF"/>
          <w:sz w:val="22"/>
          <w:szCs w:val="22"/>
          <w:lang w:val="en-US"/>
        </w:rPr>
        <w:t>anticipate</w:t>
      </w:r>
      <w:r w:rsidRPr="1C32932F" w:rsidR="02124C64">
        <w:rPr>
          <w:rFonts w:ascii="Calibri" w:hAnsi="Calibri" w:eastAsia="Calibri" w:cs="Calibri"/>
          <w:i w:val="0"/>
          <w:iCs w:val="0"/>
          <w:noProof w:val="0"/>
          <w:color w:val="000000" w:themeColor="text1" w:themeTint="FF" w:themeShade="FF"/>
          <w:sz w:val="22"/>
          <w:szCs w:val="22"/>
          <w:lang w:val="en-US"/>
        </w:rPr>
        <w:t xml:space="preserve"> or encounter barriers to learning due to a disability, please contact the Office for Disability Equity (ODE) at 406-243-2243 or visit </w:t>
      </w:r>
      <w:hyperlink r:id="R60b9f44932d64c48">
        <w:r w:rsidRPr="1C32932F" w:rsidR="02124C64">
          <w:rPr>
            <w:rStyle w:val="Hyperlink"/>
            <w:rFonts w:ascii="Calibri" w:hAnsi="Calibri" w:eastAsia="Calibri" w:cs="Calibri"/>
            <w:i w:val="0"/>
            <w:iCs w:val="0"/>
            <w:noProof w:val="0"/>
            <w:sz w:val="22"/>
            <w:szCs w:val="22"/>
            <w:lang w:val="en-US"/>
          </w:rPr>
          <w:t>umt.edu/disability</w:t>
        </w:r>
      </w:hyperlink>
      <w:r w:rsidRPr="1C32932F" w:rsidR="02124C64">
        <w:rPr>
          <w:rFonts w:ascii="Calibri" w:hAnsi="Calibri" w:eastAsia="Calibri" w:cs="Calibri"/>
          <w:i w:val="0"/>
          <w:iCs w:val="0"/>
          <w:noProof w:val="0"/>
          <w:color w:val="000000" w:themeColor="text1" w:themeTint="FF" w:themeShade="FF"/>
          <w:sz w:val="22"/>
          <w:szCs w:val="22"/>
          <w:lang w:val="en-US"/>
        </w:rPr>
        <w:t xml:space="preserve"> to request </w:t>
      </w:r>
      <w:r w:rsidRPr="1C32932F" w:rsidR="02124C64">
        <w:rPr>
          <w:rFonts w:ascii="Calibri" w:hAnsi="Calibri" w:eastAsia="Calibri" w:cs="Calibri"/>
          <w:i w:val="0"/>
          <w:iCs w:val="0"/>
          <w:noProof w:val="0"/>
          <w:color w:val="000000" w:themeColor="text1" w:themeTint="FF" w:themeShade="FF"/>
          <w:sz w:val="22"/>
          <w:szCs w:val="22"/>
          <w:lang w:val="en-US"/>
        </w:rPr>
        <w:t>accommodations</w:t>
      </w:r>
      <w:r w:rsidRPr="1C32932F" w:rsidR="02124C64">
        <w:rPr>
          <w:rFonts w:ascii="Calibri" w:hAnsi="Calibri" w:eastAsia="Calibri" w:cs="Calibri"/>
          <w:i w:val="0"/>
          <w:iCs w:val="0"/>
          <w:noProof w:val="0"/>
          <w:color w:val="000000" w:themeColor="text1" w:themeTint="FF" w:themeShade="FF"/>
          <w:sz w:val="22"/>
          <w:szCs w:val="22"/>
          <w:lang w:val="en-US"/>
        </w:rPr>
        <w:t>.</w:t>
      </w:r>
      <w:r>
        <w:br/>
      </w:r>
      <w:r w:rsidRPr="1C32932F" w:rsidR="02124C64">
        <w:rPr>
          <w:rFonts w:ascii="Calibri" w:hAnsi="Calibri" w:eastAsia="Calibri" w:cs="Calibri"/>
          <w:i w:val="0"/>
          <w:iCs w:val="0"/>
          <w:noProof w:val="0"/>
          <w:color w:val="000000" w:themeColor="text1" w:themeTint="FF" w:themeShade="FF"/>
          <w:sz w:val="22"/>
          <w:szCs w:val="22"/>
          <w:lang w:val="en-US"/>
        </w:rPr>
        <w:t xml:space="preserve"> </w:t>
      </w:r>
      <w:r>
        <w:br/>
      </w:r>
      <w:r w:rsidRPr="1C32932F" w:rsidR="02124C64">
        <w:rPr>
          <w:rFonts w:ascii="Calibri" w:hAnsi="Calibri" w:eastAsia="Calibri" w:cs="Calibri"/>
          <w:i w:val="0"/>
          <w:iCs w:val="0"/>
          <w:noProof w:val="0"/>
          <w:color w:val="000000" w:themeColor="text1" w:themeTint="FF" w:themeShade="FF"/>
          <w:sz w:val="22"/>
          <w:szCs w:val="22"/>
          <w:lang w:val="en-US"/>
        </w:rPr>
        <w:t xml:space="preserve">Once approved, ODE will send your accommodation letter directly to your faculty through the ODE portal. When I receive notification of your letter, I ask that you follow up with me so we can discuss how to best implement your accommodations in this course. Please note that </w:t>
      </w:r>
      <w:r w:rsidRPr="1C32932F" w:rsidR="02124C64">
        <w:rPr>
          <w:rFonts w:ascii="Calibri" w:hAnsi="Calibri" w:eastAsia="Calibri" w:cs="Calibri"/>
          <w:i w:val="0"/>
          <w:iCs w:val="0"/>
          <w:noProof w:val="0"/>
          <w:color w:val="000000" w:themeColor="text1" w:themeTint="FF" w:themeShade="FF"/>
          <w:sz w:val="22"/>
          <w:szCs w:val="22"/>
          <w:lang w:val="en-US"/>
        </w:rPr>
        <w:t>accommodations are</w:t>
      </w:r>
      <w:r w:rsidRPr="1C32932F" w:rsidR="02124C64">
        <w:rPr>
          <w:rFonts w:ascii="Calibri" w:hAnsi="Calibri" w:eastAsia="Calibri" w:cs="Calibri"/>
          <w:i w:val="0"/>
          <w:iCs w:val="0"/>
          <w:noProof w:val="0"/>
          <w:color w:val="000000" w:themeColor="text1" w:themeTint="FF" w:themeShade="FF"/>
          <w:sz w:val="22"/>
          <w:szCs w:val="22"/>
          <w:lang w:val="en-US"/>
        </w:rPr>
        <w:t xml:space="preserve"> not retroactive, so do not delay in making your request.</w:t>
      </w:r>
    </w:p>
    <w:p w:rsidR="1C32932F" w:rsidP="1C32932F" w:rsidRDefault="1C32932F" w14:paraId="338E07E0" w14:textId="114220B9">
      <w:pPr>
        <w:spacing w:before="0" w:beforeAutospacing="off" w:after="0" w:afterAutospacing="off"/>
        <w:rPr>
          <w:rFonts w:ascii="Calibri" w:hAnsi="Calibri" w:eastAsia="Calibri" w:cs="Calibri"/>
          <w:i w:val="0"/>
          <w:iCs w:val="0"/>
          <w:noProof w:val="0"/>
          <w:color w:val="000000" w:themeColor="text1" w:themeTint="FF" w:themeShade="FF"/>
          <w:sz w:val="22"/>
          <w:szCs w:val="22"/>
          <w:lang w:val="en-US"/>
        </w:rPr>
      </w:pPr>
    </w:p>
    <w:p w:rsidR="00436A91" w:rsidP="003331EC" w:rsidRDefault="64EABB4F" w14:paraId="1A6EAF41" w14:textId="2464DD26">
      <w:pPr>
        <w:pStyle w:val="Heading3"/>
      </w:pPr>
      <w:r w:rsidRPr="20319CC3">
        <w:t xml:space="preserve">Health and Safety Policies </w:t>
      </w:r>
    </w:p>
    <w:p w:rsidR="20319CC3" w:rsidP="20319CC3" w:rsidRDefault="32D57A3A" w14:paraId="38EFEC6C" w14:textId="600314F5">
      <w:pPr>
        <w:rPr>
          <w:b/>
          <w:bCs/>
          <w:sz w:val="20"/>
          <w:szCs w:val="20"/>
          <w:highlight w:val="yellow"/>
        </w:rPr>
      </w:pPr>
      <w:r w:rsidRPr="1A6825EB">
        <w:rPr>
          <w:b/>
          <w:bCs/>
          <w:sz w:val="20"/>
          <w:szCs w:val="20"/>
          <w:highlight w:val="yellow"/>
        </w:rPr>
        <w:t>[</w:t>
      </w:r>
      <w:r w:rsidRPr="1A6825EB">
        <w:rPr>
          <w:rStyle w:val="Strong"/>
          <w:sz w:val="20"/>
          <w:szCs w:val="20"/>
          <w:highlight w:val="yellow"/>
          <w:shd w:val="clear" w:color="auto" w:fill="FBEEB8"/>
        </w:rPr>
        <w:t>Instructor Note:</w:t>
      </w:r>
      <w:r w:rsidRPr="1A6825EB">
        <w:rPr>
          <w:rStyle w:val="Strong"/>
          <w:b w:val="0"/>
          <w:bCs w:val="0"/>
          <w:sz w:val="20"/>
          <w:szCs w:val="20"/>
          <w:highlight w:val="yellow"/>
          <w:shd w:val="clear" w:color="auto" w:fill="FBEEB8"/>
        </w:rPr>
        <w:t xml:space="preserve"> </w:t>
      </w:r>
      <w:r w:rsidRPr="1A6825EB" w:rsidR="0B718338">
        <w:rPr>
          <w:rStyle w:val="Strong"/>
          <w:b w:val="0"/>
          <w:bCs w:val="0"/>
          <w:sz w:val="20"/>
          <w:szCs w:val="20"/>
          <w:highlight w:val="yellow"/>
          <w:shd w:val="clear" w:color="auto" w:fill="FBEEB8"/>
        </w:rPr>
        <w:t xml:space="preserve">Add a </w:t>
      </w:r>
      <w:r w:rsidRPr="1A6825EB" w:rsidR="3C5070BD">
        <w:rPr>
          <w:sz w:val="20"/>
          <w:szCs w:val="20"/>
          <w:highlight w:val="yellow"/>
        </w:rPr>
        <w:t>d</w:t>
      </w:r>
      <w:r w:rsidRPr="1A6825EB" w:rsidR="0D4F297D">
        <w:rPr>
          <w:sz w:val="20"/>
          <w:szCs w:val="20"/>
          <w:highlight w:val="yellow"/>
        </w:rPr>
        <w:t xml:space="preserve">escription of any safety issues related to the class such as safety issues involving equipment and facilities, specific clothing or safety gear to be worn, special </w:t>
      </w:r>
      <w:r w:rsidRPr="1A6825EB" w:rsidR="2BAC2F4E">
        <w:rPr>
          <w:sz w:val="20"/>
          <w:szCs w:val="20"/>
          <w:highlight w:val="yellow"/>
        </w:rPr>
        <w:t xml:space="preserve">illness </w:t>
      </w:r>
      <w:r w:rsidRPr="1A6825EB" w:rsidR="0D4F297D">
        <w:rPr>
          <w:sz w:val="20"/>
          <w:szCs w:val="20"/>
          <w:highlight w:val="yellow"/>
        </w:rPr>
        <w:t>accommodations for your facility, studio hours, and no animals or children allowed in the studios, ventilation, consideration of eye strain – taking breaks, etc.</w:t>
      </w:r>
      <w:r w:rsidRPr="1A6825EB" w:rsidR="0D4F297D">
        <w:rPr>
          <w:b/>
          <w:bCs/>
          <w:sz w:val="20"/>
          <w:szCs w:val="20"/>
          <w:highlight w:val="yellow"/>
        </w:rPr>
        <w:t>]</w:t>
      </w:r>
    </w:p>
    <w:p w:rsidR="00923811" w:rsidP="00923811" w:rsidRDefault="56393420" w14:paraId="523CAF4F" w14:textId="77777777">
      <w:pPr>
        <w:pStyle w:val="Heading2"/>
      </w:pPr>
      <w:r w:rsidRPr="2B141D6F">
        <w:t>Information for Students</w:t>
      </w:r>
    </w:p>
    <w:p w:rsidR="00436A91" w:rsidP="00923811" w:rsidRDefault="64EABB4F" w14:paraId="6CED50F0" w14:textId="16F50E92">
      <w:pPr>
        <w:pStyle w:val="Heading3"/>
      </w:pPr>
      <w:r w:rsidRPr="20319CC3">
        <w:t>Land Acknowledgement</w:t>
      </w:r>
    </w:p>
    <w:p w:rsidR="00463D66" w:rsidP="00B576FF" w:rsidRDefault="0630AC78" w14:paraId="2FE76CAA" w14:textId="77777777">
      <w:r>
        <w:t>The University of Montana acknowledges that we are in the aboriginal territories of the Salish and Kalispel people. Today, we honor the path they have always shown us in caring for this place for the generations to come.</w:t>
      </w:r>
    </w:p>
    <w:p w:rsidR="00436A91" w:rsidP="003331EC" w:rsidRDefault="64EABB4F" w14:paraId="6F5C9229" w14:textId="017EC902">
      <w:pPr>
        <w:pStyle w:val="Heading3"/>
      </w:pPr>
      <w:r w:rsidRPr="20319CC3">
        <w:t>Inclusion Policies</w:t>
      </w:r>
    </w:p>
    <w:p w:rsidRPr="00B576FF" w:rsidR="00436A91" w:rsidP="1A6825EB" w:rsidRDefault="5B192059" w14:paraId="34FDCFA4" w14:textId="64498216">
      <w:pPr>
        <w:rPr>
          <w:rFonts w:eastAsia="Arial"/>
          <w:b/>
          <w:bCs/>
          <w:color w:val="000000" w:themeColor="text1"/>
          <w:sz w:val="20"/>
          <w:szCs w:val="20"/>
          <w:highlight w:val="yellow"/>
        </w:rPr>
      </w:pPr>
      <w:r w:rsidRPr="1A6825EB">
        <w:rPr>
          <w:rFonts w:eastAsia="Arial"/>
          <w:color w:val="000000" w:themeColor="text1"/>
          <w:sz w:val="20"/>
          <w:szCs w:val="20"/>
          <w:highlight w:val="yellow"/>
        </w:rPr>
        <w:t>[</w:t>
      </w:r>
      <w:r w:rsidRPr="1A6825EB" w:rsidR="52EBFB45">
        <w:rPr>
          <w:rStyle w:val="Strong"/>
          <w:sz w:val="20"/>
          <w:szCs w:val="20"/>
          <w:highlight w:val="yellow"/>
          <w:shd w:val="clear" w:color="auto" w:fill="FBEEB8"/>
        </w:rPr>
        <w:t>Instructor Note:</w:t>
      </w:r>
      <w:r w:rsidRPr="1A6825EB" w:rsidR="52EBFB45">
        <w:rPr>
          <w:rStyle w:val="Strong"/>
          <w:b w:val="0"/>
          <w:bCs w:val="0"/>
          <w:sz w:val="20"/>
          <w:szCs w:val="20"/>
          <w:highlight w:val="yellow"/>
          <w:shd w:val="clear" w:color="auto" w:fill="FBEEB8"/>
        </w:rPr>
        <w:t xml:space="preserve"> </w:t>
      </w:r>
      <w:r w:rsidRPr="1A6825EB" w:rsidR="06D5B8AF">
        <w:rPr>
          <w:rStyle w:val="Strong"/>
          <w:b w:val="0"/>
          <w:bCs w:val="0"/>
          <w:sz w:val="20"/>
          <w:szCs w:val="20"/>
          <w:highlight w:val="yellow"/>
          <w:shd w:val="clear" w:color="auto" w:fill="FBEEB8"/>
        </w:rPr>
        <w:t xml:space="preserve">Include a </w:t>
      </w:r>
      <w:r w:rsidRPr="1A6825EB">
        <w:rPr>
          <w:rFonts w:eastAsia="Arial"/>
          <w:color w:val="000000" w:themeColor="text1"/>
          <w:sz w:val="20"/>
          <w:szCs w:val="20"/>
          <w:highlight w:val="yellow"/>
        </w:rPr>
        <w:t xml:space="preserve">school-specific </w:t>
      </w:r>
      <w:r w:rsidRPr="1A6825EB" w:rsidR="7AA0D6C8">
        <w:rPr>
          <w:rFonts w:eastAsia="Arial"/>
          <w:color w:val="000000" w:themeColor="text1"/>
          <w:sz w:val="20"/>
          <w:szCs w:val="20"/>
          <w:highlight w:val="yellow"/>
        </w:rPr>
        <w:t xml:space="preserve">statement </w:t>
      </w:r>
      <w:r w:rsidRPr="1A6825EB">
        <w:rPr>
          <w:rFonts w:eastAsia="Arial"/>
          <w:color w:val="000000" w:themeColor="text1"/>
          <w:sz w:val="20"/>
          <w:szCs w:val="20"/>
          <w:highlight w:val="yellow"/>
        </w:rPr>
        <w:t xml:space="preserve">or use the </w:t>
      </w:r>
      <w:r w:rsidRPr="1A6825EB" w:rsidR="35B0A351">
        <w:rPr>
          <w:rFonts w:eastAsia="Calibri"/>
          <w:sz w:val="20"/>
          <w:szCs w:val="20"/>
          <w:highlight w:val="yellow"/>
        </w:rPr>
        <w:t>statement</w:t>
      </w:r>
      <w:r w:rsidRPr="1A6825EB">
        <w:rPr>
          <w:rFonts w:eastAsia="Arial"/>
          <w:sz w:val="20"/>
          <w:szCs w:val="20"/>
          <w:highlight w:val="yellow"/>
        </w:rPr>
        <w:t xml:space="preserve"> below</w:t>
      </w:r>
      <w:r w:rsidRPr="1A6825EB" w:rsidR="35B0A351">
        <w:rPr>
          <w:rFonts w:eastAsia="Arial"/>
          <w:sz w:val="20"/>
          <w:szCs w:val="20"/>
          <w:highlight w:val="yellow"/>
        </w:rPr>
        <w:t xml:space="preserve"> from </w:t>
      </w:r>
      <w:hyperlink w:history="1" r:id="rId17">
        <w:r w:rsidRPr="1A6825EB" w:rsidR="35B0A351">
          <w:rPr>
            <w:rStyle w:val="Hyperlink"/>
            <w:rFonts w:eastAsia="Arial"/>
            <w:color w:val="0070C0"/>
            <w:sz w:val="20"/>
            <w:szCs w:val="20"/>
            <w:highlight w:val="yellow"/>
          </w:rPr>
          <w:t>Inclusive Access and Success at UM</w:t>
        </w:r>
      </w:hyperlink>
      <w:r w:rsidRPr="1A6825EB">
        <w:rPr>
          <w:rFonts w:eastAsia="Arial"/>
          <w:color w:val="0070C0"/>
          <w:sz w:val="20"/>
          <w:szCs w:val="20"/>
          <w:highlight w:val="yellow"/>
        </w:rPr>
        <w:t>.</w:t>
      </w:r>
      <w:r w:rsidRPr="1A6825EB" w:rsidR="35B0A351">
        <w:rPr>
          <w:rFonts w:eastAsia="Arial"/>
          <w:color w:val="0070C0"/>
          <w:sz w:val="20"/>
          <w:szCs w:val="20"/>
          <w:highlight w:val="yellow"/>
        </w:rPr>
        <w:t xml:space="preserve"> </w:t>
      </w:r>
      <w:r w:rsidRPr="1A6825EB" w:rsidR="35B0A351">
        <w:rPr>
          <w:rFonts w:eastAsia="Arial"/>
          <w:color w:val="000000" w:themeColor="text1"/>
          <w:sz w:val="20"/>
          <w:szCs w:val="20"/>
          <w:highlight w:val="yellow"/>
        </w:rPr>
        <w:t xml:space="preserve">Examples of other sample syllabi statements can be found on the </w:t>
      </w:r>
      <w:hyperlink w:history="1" r:id="rId18">
        <w:r w:rsidRPr="1A6825EB" w:rsidR="35B0A351">
          <w:rPr>
            <w:rStyle w:val="Hyperlink"/>
            <w:rFonts w:eastAsia="Arial"/>
            <w:sz w:val="20"/>
            <w:szCs w:val="20"/>
            <w:highlight w:val="yellow"/>
          </w:rPr>
          <w:t>Resources for Faculty</w:t>
        </w:r>
      </w:hyperlink>
      <w:r w:rsidRPr="1A6825EB" w:rsidR="35B0A351">
        <w:rPr>
          <w:rFonts w:eastAsia="Arial"/>
          <w:color w:val="000000" w:themeColor="text1"/>
          <w:sz w:val="20"/>
          <w:szCs w:val="20"/>
          <w:highlight w:val="yellow"/>
        </w:rPr>
        <w:t xml:space="preserve"> page.</w:t>
      </w:r>
      <w:r w:rsidRPr="1A6825EB">
        <w:rPr>
          <w:rFonts w:eastAsia="Arial"/>
          <w:b/>
          <w:bCs/>
          <w:color w:val="000000" w:themeColor="text1"/>
          <w:sz w:val="20"/>
          <w:szCs w:val="20"/>
          <w:highlight w:val="yellow"/>
        </w:rPr>
        <w:t>]</w:t>
      </w:r>
    </w:p>
    <w:p w:rsidRPr="00786E93" w:rsidR="00786E93" w:rsidP="00786E93" w:rsidRDefault="00786E93" w14:paraId="179DCDAE" w14:textId="77777777">
      <w:pPr>
        <w:spacing w:after="120" w:line="240" w:lineRule="auto"/>
        <w:rPr>
          <w:rFonts w:eastAsia="Times New Roman" w:cstheme="minorHAnsi"/>
        </w:rPr>
      </w:pPr>
      <w:r w:rsidRPr="00786E93">
        <w:rPr>
          <w:rFonts w:eastAsia="Times New Roman" w:cstheme="minorHAnsi"/>
        </w:rPr>
        <w:t>All members of the University of Montana (UM) community – no matter their backgrounds, hometowns, life experiences, religious beliefs, abilities, or political views – should experience a UM learning and working environment that cultivates belonging and robust intellectual growth. Committed to fostering inclusive prosperity across Montana and beyond, we believe we are a stronger educational institution when we meaningfully include and remain curious about a broad swath of perspectives and experiences.</w:t>
      </w:r>
    </w:p>
    <w:p w:rsidRPr="00786E93" w:rsidR="00786E93" w:rsidP="00786E93" w:rsidRDefault="00786E93" w14:paraId="1BE84323" w14:textId="77777777">
      <w:pPr>
        <w:spacing w:after="120" w:line="240" w:lineRule="auto"/>
        <w:rPr>
          <w:rFonts w:eastAsia="Times New Roman" w:cstheme="minorHAnsi"/>
        </w:rPr>
      </w:pPr>
      <w:r w:rsidRPr="00786E93">
        <w:rPr>
          <w:rFonts w:eastAsia="Times New Roman" w:cstheme="minorHAnsi"/>
        </w:rPr>
        <w:t>As a public-serving institution whose student body reflects the-hard working population of Montana and the diverse identities they represent, we believe that building a sense of belonging for all and providing exposure to a range of perspectives is a precondition for the type of learning that prepares our graduates for a complex, pluralistic society.</w:t>
      </w:r>
    </w:p>
    <w:p w:rsidRPr="00786E93" w:rsidR="00786E93" w:rsidP="00786E93" w:rsidRDefault="00786E93" w14:paraId="38644EA9" w14:textId="77777777">
      <w:pPr>
        <w:spacing w:after="120" w:line="240" w:lineRule="auto"/>
        <w:rPr>
          <w:rFonts w:eastAsia="Times New Roman" w:cstheme="minorHAnsi"/>
        </w:rPr>
      </w:pPr>
      <w:r w:rsidRPr="00786E93">
        <w:rPr>
          <w:rFonts w:eastAsia="Times New Roman" w:cstheme="minorHAnsi"/>
        </w:rPr>
        <w:t>As members of the University of Montana community, we aspire to:</w:t>
      </w:r>
    </w:p>
    <w:p w:rsidRPr="00786E93" w:rsidR="00786E93" w:rsidP="00786E93" w:rsidRDefault="00786E93" w14:paraId="7B2A8507" w14:textId="77777777">
      <w:pPr>
        <w:numPr>
          <w:ilvl w:val="0"/>
          <w:numId w:val="29"/>
        </w:numPr>
        <w:spacing w:after="0" w:line="240" w:lineRule="auto"/>
        <w:rPr>
          <w:rFonts w:eastAsia="Times New Roman" w:cstheme="minorHAnsi"/>
        </w:rPr>
      </w:pPr>
      <w:r w:rsidRPr="00786E93">
        <w:rPr>
          <w:rFonts w:eastAsia="Times New Roman" w:cstheme="minorHAnsi"/>
        </w:rPr>
        <w:t>Respect the dignity and rights of all persons.</w:t>
      </w:r>
    </w:p>
    <w:p w:rsidRPr="00786E93" w:rsidR="00786E93" w:rsidP="00786E93" w:rsidRDefault="00786E93" w14:paraId="293E635E" w14:textId="77777777">
      <w:pPr>
        <w:numPr>
          <w:ilvl w:val="0"/>
          <w:numId w:val="29"/>
        </w:numPr>
        <w:spacing w:after="0" w:line="240" w:lineRule="auto"/>
        <w:rPr>
          <w:rFonts w:eastAsia="Times New Roman" w:cstheme="minorHAnsi"/>
        </w:rPr>
      </w:pPr>
      <w:r w:rsidRPr="00786E93">
        <w:rPr>
          <w:rFonts w:eastAsia="Times New Roman" w:cstheme="minorHAnsi"/>
        </w:rPr>
        <w:t>Practice honesty, trustworthiness, and academic integrity.</w:t>
      </w:r>
    </w:p>
    <w:p w:rsidRPr="00786E93" w:rsidR="00786E93" w:rsidP="00786E93" w:rsidRDefault="00786E93" w14:paraId="5976D082" w14:textId="77777777">
      <w:pPr>
        <w:numPr>
          <w:ilvl w:val="0"/>
          <w:numId w:val="29"/>
        </w:numPr>
        <w:spacing w:after="0" w:line="240" w:lineRule="auto"/>
        <w:rPr>
          <w:rFonts w:eastAsia="Times New Roman" w:cstheme="minorHAnsi"/>
        </w:rPr>
      </w:pPr>
      <w:r w:rsidRPr="00786E93">
        <w:rPr>
          <w:rFonts w:eastAsia="Times New Roman" w:cstheme="minorHAnsi"/>
        </w:rPr>
        <w:t>Promote justice, learning, individual success, and service.</w:t>
      </w:r>
    </w:p>
    <w:p w:rsidRPr="00786E93" w:rsidR="00786E93" w:rsidP="20319CC3" w:rsidRDefault="518DB0CA" w14:paraId="323F1E63" w14:textId="2E061A15">
      <w:pPr>
        <w:numPr>
          <w:ilvl w:val="0"/>
          <w:numId w:val="29"/>
        </w:numPr>
        <w:spacing w:after="0" w:line="240" w:lineRule="auto"/>
        <w:rPr>
          <w:rFonts w:eastAsia="Times New Roman"/>
        </w:rPr>
      </w:pPr>
      <w:r w:rsidRPr="20319CC3">
        <w:rPr>
          <w:rFonts w:eastAsia="Times New Roman"/>
        </w:rPr>
        <w:t>Act as good stewards of institutional resources.</w:t>
      </w:r>
    </w:p>
    <w:p w:rsidRPr="00786E93" w:rsidR="00786E93" w:rsidP="20319CC3" w:rsidRDefault="518DB0CA" w14:paraId="69F79B51" w14:textId="60D1C052">
      <w:pPr>
        <w:numPr>
          <w:ilvl w:val="0"/>
          <w:numId w:val="29"/>
        </w:numPr>
        <w:spacing w:after="0" w:line="240" w:lineRule="auto"/>
        <w:rPr>
          <w:rFonts w:eastAsia="Times New Roman"/>
        </w:rPr>
      </w:pPr>
      <w:r w:rsidRPr="20319CC3">
        <w:rPr>
          <w:rFonts w:eastAsia="Times New Roman"/>
        </w:rPr>
        <w:t>Respect the natural environment.</w:t>
      </w:r>
      <w:r w:rsidR="00786E93">
        <w:br/>
      </w:r>
    </w:p>
    <w:p w:rsidR="00436A91" w:rsidP="003331EC" w:rsidRDefault="64EABB4F" w14:paraId="79498519" w14:textId="2AEE6D29">
      <w:pPr>
        <w:pStyle w:val="Heading3"/>
      </w:pPr>
      <w:r w:rsidRPr="20319CC3">
        <w:t>Cultural Leave Policy</w:t>
      </w:r>
    </w:p>
    <w:p w:rsidR="00436A91" w:rsidP="00B576FF" w:rsidRDefault="56393420" w14:paraId="616C9F78" w14:textId="28D5DD0D">
      <w:r>
        <w:t xml:space="preserve">Cultural or ceremonial leave allows excused absences for cultural, religious, and ceremonial purposes to meet the student's customs and traditions or to participate in related activities. To receive an authorized absence for a cultural, religious or ceremonial event the student or their advisor (proxy) must submit a formal written request to the instructor. This must include a brief description (with inclusive dates) of the cultural event or ceremony and the importance of the student's attendance or participation. Authorization for the absence is subject to approval by the instructor. Appeals may be made to the Chair, Dean or Provost. The excused absence or leave may not exceed five academic calendar days (not </w:t>
      </w:r>
      <w:r>
        <w:t>including weekends or holidays). Students remain responsible for completion or make-up of assignments as defined in the syllabus, at the discretion of the instructor.</w:t>
      </w:r>
    </w:p>
    <w:p w:rsidR="00436A91" w:rsidP="003331EC" w:rsidRDefault="64EABB4F" w14:paraId="0A157B98" w14:textId="4DB3DA35">
      <w:pPr>
        <w:pStyle w:val="Heading3"/>
      </w:pPr>
      <w:r w:rsidRPr="20319CC3">
        <w:t>Food &amp; Housing Insecurity</w:t>
      </w:r>
    </w:p>
    <w:p w:rsidR="00436A91" w:rsidP="00B576FF" w:rsidRDefault="5B192059" w14:paraId="0533DA1C" w14:textId="71184CC9">
      <w:r>
        <w:t>Any student who faces challenges securing food or housing</w:t>
      </w:r>
      <w:r w:rsidR="1F9BE377">
        <w:t xml:space="preserve"> and believes that this could affect their performance in this course is urged to contact the following campus</w:t>
      </w:r>
      <w:r>
        <w:t xml:space="preserve"> resources.</w:t>
      </w:r>
    </w:p>
    <w:p w:rsidRPr="00B576FF" w:rsidR="00436A91" w:rsidP="00923811" w:rsidRDefault="64EABB4F" w14:paraId="60752A14" w14:textId="33D51F43">
      <w:pPr>
        <w:pStyle w:val="Heading4"/>
      </w:pPr>
      <w:r w:rsidRPr="1667DC20">
        <w:t>Food Pantry Program</w:t>
      </w:r>
    </w:p>
    <w:p w:rsidRPr="00B576FF" w:rsidR="00436A91" w:rsidP="00B576FF" w:rsidRDefault="00B35D37" w14:paraId="22439FE3" w14:textId="710DB43D">
      <w:r w:rsidRPr="00A8035C">
        <w:t>The purpose of the UM Food Pantry is to support University of Montana students facing food insecurity. </w:t>
      </w:r>
      <w:r w:rsidRPr="00A8035C" w:rsidR="004429E2">
        <w:t>The main food pantry is located on the southwest side of the first floor of the University Center, down the hallway adjacent to ASUM. </w:t>
      </w:r>
      <w:r w:rsidRPr="00B576FF" w:rsidR="56393420">
        <w:t xml:space="preserve">For more information about this program, email </w:t>
      </w:r>
      <w:hyperlink r:id="rId19">
        <w:r w:rsidRPr="00B576FF" w:rsidR="56393420">
          <w:rPr>
            <w:rStyle w:val="Hyperlink"/>
            <w:color w:val="auto"/>
            <w:u w:val="none"/>
          </w:rPr>
          <w:t>umpantry@mso.umt.edu</w:t>
        </w:r>
      </w:hyperlink>
      <w:r w:rsidR="004429E2">
        <w:t xml:space="preserve"> or</w:t>
      </w:r>
      <w:r w:rsidRPr="00B576FF" w:rsidR="56393420">
        <w:t xml:space="preserve"> visit the </w:t>
      </w:r>
      <w:hyperlink w:history="1" r:id="rId20">
        <w:r w:rsidRPr="003C4F2C" w:rsidR="56393420">
          <w:rPr>
            <w:rStyle w:val="Hyperlink"/>
          </w:rPr>
          <w:t>UM Food Pantry website</w:t>
        </w:r>
      </w:hyperlink>
      <w:r w:rsidR="004429E2">
        <w:t>.</w:t>
      </w:r>
    </w:p>
    <w:p w:rsidR="00436A91" w:rsidP="00923811" w:rsidRDefault="64EABB4F" w14:paraId="2299D8F4" w14:textId="14036EAB">
      <w:pPr>
        <w:pStyle w:val="Heading4"/>
      </w:pPr>
      <w:r w:rsidRPr="1667DC20">
        <w:t xml:space="preserve">ASUM </w:t>
      </w:r>
      <w:r w:rsidRPr="1667DC20" w:rsidR="56F6B622">
        <w:t>Rental and Housing Resources</w:t>
      </w:r>
    </w:p>
    <w:p w:rsidRPr="00B576FF" w:rsidR="00436A91" w:rsidP="2E1938E7" w:rsidRDefault="420EDED5" w14:paraId="55EA0CFD" w14:textId="5DA6E43D">
      <w:r w:rsidRPr="2E1938E7">
        <w:rPr>
          <w:rFonts w:eastAsia="Arial"/>
        </w:rPr>
        <w:t>ASUM</w:t>
      </w:r>
      <w:r w:rsidRPr="2E1938E7" w:rsidR="16A1A9B3">
        <w:rPr>
          <w:rFonts w:eastAsia="Arial"/>
        </w:rPr>
        <w:t xml:space="preserve"> provides personalized support to student renters as they navigate living off-campus.</w:t>
      </w:r>
      <w:r w:rsidRPr="2E1938E7" w:rsidR="47532B80">
        <w:rPr>
          <w:rFonts w:eastAsia="Arial"/>
        </w:rPr>
        <w:t xml:space="preserve"> Students can schedule an appointment with Renter Center staff to discuss their situation and receive information, support, and referrals.</w:t>
      </w:r>
      <w:r w:rsidRPr="2E1938E7" w:rsidR="6076956A">
        <w:rPr>
          <w:rFonts w:eastAsia="Arial"/>
        </w:rPr>
        <w:t xml:space="preserve"> Visit the </w:t>
      </w:r>
      <w:hyperlink r:id="rId21">
        <w:r w:rsidRPr="2E1938E7" w:rsidR="6076956A">
          <w:rPr>
            <w:rStyle w:val="Hyperlink"/>
            <w:rFonts w:eastAsia="Arial"/>
          </w:rPr>
          <w:t>ASUM website</w:t>
        </w:r>
      </w:hyperlink>
      <w:r w:rsidRPr="2E1938E7" w:rsidR="6076956A">
        <w:rPr>
          <w:rFonts w:eastAsia="Arial"/>
        </w:rPr>
        <w:t xml:space="preserve"> for more information.</w:t>
      </w:r>
    </w:p>
    <w:p w:rsidR="552C3CFC" w:rsidP="003331EC" w:rsidRDefault="3508A8E6" w14:paraId="6A86E443" w14:textId="40A6428A">
      <w:pPr>
        <w:pStyle w:val="Heading3"/>
      </w:pPr>
      <w:r w:rsidRPr="20319CC3">
        <w:t>Other Student Supports</w:t>
      </w:r>
    </w:p>
    <w:p w:rsidR="00436A91" w:rsidP="00184494" w:rsidRDefault="64EABB4F" w14:paraId="2AAC8534" w14:textId="2EA10C82">
      <w:pPr>
        <w:pStyle w:val="Heading4"/>
      </w:pPr>
      <w:r w:rsidRPr="1667DC20">
        <w:t>TR</w:t>
      </w:r>
      <w:r w:rsidRPr="1667DC20" w:rsidR="52BB6622">
        <w:t>I</w:t>
      </w:r>
      <w:r w:rsidRPr="1667DC20">
        <w:t>O Student Support Services</w:t>
      </w:r>
    </w:p>
    <w:p w:rsidRPr="00C34C27" w:rsidR="00436A91" w:rsidP="568FCFB8" w:rsidRDefault="64EABB4F" w14:paraId="1812A4B0" w14:textId="46F1E08B">
      <w:pPr>
        <w:rPr>
          <w:rFonts w:cs="Calibri" w:cstheme="minorAscii"/>
        </w:rPr>
      </w:pPr>
      <w:r w:rsidR="64EABB4F">
        <w:rPr/>
        <w:t>TR</w:t>
      </w:r>
      <w:r w:rsidR="52BB6622">
        <w:rPr/>
        <w:t>I</w:t>
      </w:r>
      <w:r w:rsidR="64EABB4F">
        <w:rPr/>
        <w:t>O serves UM students who are low-income, first-generation college students</w:t>
      </w:r>
      <w:r w:rsidR="00305A7E">
        <w:rPr/>
        <w:t>,</w:t>
      </w:r>
      <w:r w:rsidR="64EABB4F">
        <w:rPr/>
        <w:t xml:space="preserve"> or have documented disabilities. TR</w:t>
      </w:r>
      <w:r w:rsidR="52BB6622">
        <w:rPr/>
        <w:t>I</w:t>
      </w:r>
      <w:r w:rsidR="64EABB4F">
        <w:rPr/>
        <w:t xml:space="preserve">O services include a textbook loan program, </w:t>
      </w:r>
      <w:r w:rsidR="64EABB4F">
        <w:rPr/>
        <w:t>scholarships</w:t>
      </w:r>
      <w:r w:rsidR="64EABB4F">
        <w:rPr/>
        <w:t xml:space="preserve"> and</w:t>
      </w:r>
      <w:r w:rsidR="64EABB4F">
        <w:rPr/>
        <w:t xml:space="preserve"> financial aid help, academic advising, coaching, and tutoring.</w:t>
      </w:r>
      <w:r w:rsidR="52BB6622">
        <w:rPr/>
        <w:t xml:space="preserve"> Visit the </w:t>
      </w:r>
      <w:hyperlink r:id="Rcd8b4acbf5644817">
        <w:r w:rsidRPr="568FCFB8" w:rsidR="52BB6622">
          <w:rPr>
            <w:rStyle w:val="Hyperlink"/>
            <w:color w:val="0070C0"/>
          </w:rPr>
          <w:t>TRIO Student Support Services website</w:t>
        </w:r>
      </w:hyperlink>
      <w:r w:rsidRPr="568FCFB8" w:rsidR="52BB6622">
        <w:rPr>
          <w:color w:val="0070C0"/>
        </w:rPr>
        <w:t xml:space="preserve"> </w:t>
      </w:r>
      <w:r w:rsidR="52BB6622">
        <w:rPr/>
        <w:t>for more information.</w:t>
      </w:r>
    </w:p>
    <w:p w:rsidR="00436A91" w:rsidP="00184494" w:rsidRDefault="5773F81E" w14:paraId="3588F8EE" w14:textId="684374BB">
      <w:pPr>
        <w:pStyle w:val="Heading4"/>
      </w:pPr>
      <w:r w:rsidRPr="1667DC20">
        <w:t xml:space="preserve">The Mansfield Library </w:t>
      </w:r>
    </w:p>
    <w:p w:rsidR="00436A91" w:rsidP="568FCFB8" w:rsidRDefault="13B63E31" w14:paraId="1A63F5C8" w14:textId="60D5DF2E">
      <w:pPr>
        <w:rPr>
          <w:rFonts w:eastAsia="ＭＳ 明朝" w:eastAsiaTheme="minorEastAsia"/>
          <w:color w:val="000000" w:themeColor="text1"/>
        </w:rPr>
      </w:pPr>
      <w:r w:rsidRPr="568FCFB8" w:rsidR="13B63E31">
        <w:rPr>
          <w:rFonts w:eastAsia="ＭＳ 明朝" w:eastAsiaTheme="minorEastAsia"/>
        </w:rPr>
        <w:t>Get to know the</w:t>
      </w:r>
      <w:r w:rsidRPr="568FCFB8" w:rsidR="291E6825">
        <w:rPr>
          <w:rFonts w:eastAsia="ＭＳ 明朝" w:eastAsiaTheme="minorEastAsia"/>
        </w:rPr>
        <w:t xml:space="preserve"> Mansfield Library</w:t>
      </w:r>
      <w:r w:rsidRPr="568FCFB8" w:rsidR="3C3F7E4B">
        <w:rPr>
          <w:rFonts w:eastAsia="ＭＳ 明朝" w:eastAsiaTheme="minorEastAsia"/>
        </w:rPr>
        <w:t xml:space="preserve"> and </w:t>
      </w:r>
      <w:r w:rsidRPr="568FCFB8" w:rsidR="69168E2E">
        <w:rPr>
          <w:rFonts w:eastAsia="ＭＳ 明朝" w:eastAsiaTheme="minorEastAsia"/>
        </w:rPr>
        <w:t>the services</w:t>
      </w:r>
      <w:r w:rsidRPr="568FCFB8" w:rsidR="3C3F7E4B">
        <w:rPr>
          <w:rFonts w:eastAsia="ＭＳ 明朝" w:eastAsiaTheme="minorEastAsia"/>
        </w:rPr>
        <w:t xml:space="preserve"> offered to help you succeed</w:t>
      </w:r>
      <w:r w:rsidRPr="568FCFB8" w:rsidR="291E6825">
        <w:rPr>
          <w:rFonts w:eastAsia="ＭＳ 明朝" w:eastAsiaTheme="minorEastAsia"/>
        </w:rPr>
        <w:t xml:space="preserve">. This </w:t>
      </w:r>
      <w:hyperlink r:id="R550cedfb1fd8499e">
        <w:r w:rsidRPr="568FCFB8" w:rsidR="291E6825">
          <w:rPr>
            <w:rStyle w:val="Hyperlink"/>
            <w:rFonts w:eastAsia="ＭＳ 明朝" w:eastAsiaTheme="minorEastAsia"/>
          </w:rPr>
          <w:t>Guide to the Library</w:t>
        </w:r>
      </w:hyperlink>
      <w:r w:rsidRPr="568FCFB8" w:rsidR="291E6825">
        <w:rPr>
          <w:rFonts w:eastAsia="ＭＳ 明朝" w:eastAsiaTheme="minorEastAsia"/>
        </w:rPr>
        <w:t xml:space="preserve"> pag</w:t>
      </w:r>
      <w:r w:rsidRPr="568FCFB8" w:rsidR="291E6825">
        <w:rPr>
          <w:rFonts w:eastAsia="ＭＳ 明朝" w:eastAsiaTheme="minorEastAsia"/>
          <w:color w:val="000000" w:themeColor="text1" w:themeTint="FF" w:themeShade="FF"/>
        </w:rPr>
        <w:t>e introduce</w:t>
      </w:r>
      <w:r w:rsidRPr="568FCFB8" w:rsidR="3A9A8393">
        <w:rPr>
          <w:rFonts w:eastAsia="ＭＳ 明朝" w:eastAsiaTheme="minorEastAsia"/>
          <w:color w:val="000000" w:themeColor="text1" w:themeTint="FF" w:themeShade="FF"/>
        </w:rPr>
        <w:t>s</w:t>
      </w:r>
      <w:r w:rsidRPr="568FCFB8" w:rsidR="291E6825">
        <w:rPr>
          <w:rFonts w:eastAsia="ＭＳ 明朝" w:eastAsiaTheme="minorEastAsia"/>
          <w:color w:val="000000" w:themeColor="text1" w:themeTint="FF" w:themeShade="FF"/>
        </w:rPr>
        <w:t xml:space="preserve"> the library and the resources available to student</w:t>
      </w:r>
      <w:r w:rsidRPr="568FCFB8" w:rsidR="522FDD19">
        <w:rPr>
          <w:rFonts w:eastAsia="ＭＳ 明朝" w:eastAsiaTheme="minorEastAsia"/>
          <w:color w:val="000000" w:themeColor="text1" w:themeTint="FF" w:themeShade="FF"/>
        </w:rPr>
        <w:t xml:space="preserve">s </w:t>
      </w:r>
      <w:r w:rsidRPr="568FCFB8" w:rsidR="291E6825">
        <w:rPr>
          <w:rFonts w:eastAsia="ＭＳ 明朝" w:eastAsiaTheme="minorEastAsia"/>
          <w:color w:val="000000" w:themeColor="text1" w:themeTint="FF" w:themeShade="FF"/>
        </w:rPr>
        <w:t xml:space="preserve">at the University of Montana. </w:t>
      </w:r>
    </w:p>
    <w:p w:rsidR="00436A91" w:rsidP="00184494" w:rsidRDefault="64EABB4F" w14:paraId="53314700" w14:textId="67451FFA">
      <w:pPr>
        <w:pStyle w:val="Heading4"/>
      </w:pPr>
      <w:r w:rsidRPr="1667DC20">
        <w:t>The Writing and Public Speaking Center</w:t>
      </w:r>
    </w:p>
    <w:p w:rsidR="00C34C27" w:rsidP="00C34C27" w:rsidRDefault="006B2F97" w14:paraId="4734E2BC" w14:textId="5D5A5BA8">
      <w:hyperlink r:id="rId24">
        <w:r w:rsidRPr="20319CC3" w:rsidR="0D4F297D">
          <w:rPr>
            <w:rStyle w:val="Hyperlink"/>
            <w:rFonts w:ascii="Calibri" w:hAnsi="Calibri" w:eastAsia="Calibri" w:cs="Calibri"/>
            <w:color w:val="0070C0"/>
          </w:rPr>
          <w:t>The Writing and Public Speaking Center</w:t>
        </w:r>
      </w:hyperlink>
      <w:r w:rsidRPr="20319CC3" w:rsidR="0D4F297D">
        <w:rPr>
          <w:color w:val="0070C0"/>
        </w:rPr>
        <w:t xml:space="preserve"> </w:t>
      </w:r>
      <w:r w:rsidR="3C5070BD">
        <w:t>provides a collaborative learning environment for all members of the University of Montana community. Professional tutors support undergraduates, graduate students, alumni, faculty, and staff working on a wide variety of academic, professional, and creative writing tasks.</w:t>
      </w:r>
      <w:r w:rsidR="5A72F748">
        <w:t xml:space="preserve"> </w:t>
      </w:r>
      <w:r w:rsidR="3C5070BD">
        <w:t>Online and in-person appointments are available six days a week</w:t>
      </w:r>
      <w:r w:rsidR="25E27ADC">
        <w:t xml:space="preserve"> during fall and spring semesters</w:t>
      </w:r>
      <w:r w:rsidR="3C5070BD">
        <w:t>. Same-day appointments are often available!</w:t>
      </w:r>
    </w:p>
    <w:p w:rsidR="00436A91" w:rsidP="00184494" w:rsidRDefault="64EABB4F" w14:paraId="13A5A5BB" w14:textId="52EB145F">
      <w:pPr>
        <w:pStyle w:val="Heading4"/>
      </w:pPr>
      <w:r w:rsidRPr="1667DC20">
        <w:t>The Math Learning Center</w:t>
      </w:r>
    </w:p>
    <w:p w:rsidRPr="00C34C27" w:rsidR="00436A91" w:rsidP="00B576FF" w:rsidRDefault="006B2F97" w14:paraId="7AC23D87" w14:textId="1B888116">
      <w:hyperlink r:id="rId25">
        <w:r w:rsidRPr="00BD2A1B" w:rsidR="56393420">
          <w:rPr>
            <w:rStyle w:val="Hyperlink"/>
            <w:rFonts w:ascii="Calibri" w:hAnsi="Calibri" w:eastAsia="Calibri" w:cs="Calibri"/>
            <w:color w:val="0070C0"/>
          </w:rPr>
          <w:t>The Math Learning Center</w:t>
        </w:r>
      </w:hyperlink>
      <w:r w:rsidRPr="00C34C27" w:rsidR="56393420">
        <w:t xml:space="preserve"> has in-person, drop-in tutoring to help students with homework and test preparation needs. Check their website for drop-in hours and location. </w:t>
      </w:r>
    </w:p>
    <w:p w:rsidR="00436A91" w:rsidP="00184494" w:rsidRDefault="64EABB4F" w14:paraId="7B9EA6C2" w14:textId="19E979DB">
      <w:pPr>
        <w:pStyle w:val="Heading4"/>
      </w:pPr>
      <w:r w:rsidRPr="1667DC20">
        <w:t>UM Information Technology</w:t>
      </w:r>
    </w:p>
    <w:p w:rsidRPr="00C34C27" w:rsidR="00436A91" w:rsidP="568FCFB8" w:rsidRDefault="5B192059" w14:paraId="09051F70" w14:textId="3DCE5D29">
      <w:pPr>
        <w:rPr>
          <w:color w:val="0070C0"/>
        </w:rPr>
      </w:pPr>
      <w:r w:rsidR="5B192059">
        <w:rPr/>
        <w:t xml:space="preserve">Get the technology, tools, and services you need. Visit the </w:t>
      </w:r>
      <w:hyperlink r:id="Rb2381887fff44c2e">
        <w:r w:rsidRPr="568FCFB8" w:rsidR="5B192059">
          <w:rPr>
            <w:rStyle w:val="Hyperlink"/>
            <w:rFonts w:ascii="Calibri" w:hAnsi="Calibri" w:eastAsia="Calibri" w:cs="Calibri"/>
            <w:color w:val="0070C0"/>
          </w:rPr>
          <w:t>UM IT webpage</w:t>
        </w:r>
      </w:hyperlink>
      <w:r w:rsidR="6EB88A09">
        <w:rPr/>
        <w:t xml:space="preserve">, </w:t>
      </w:r>
      <w:r w:rsidR="5B192059">
        <w:rPr/>
        <w:t xml:space="preserve">contact the help desk directly by calling </w:t>
      </w:r>
      <w:r w:rsidR="5B192059">
        <w:rPr/>
        <w:t>406.243.HELP</w:t>
      </w:r>
      <w:r w:rsidR="5B192059">
        <w:rPr/>
        <w:t xml:space="preserve"> (4357) or email</w:t>
      </w:r>
      <w:r w:rsidR="07F8162F">
        <w:rPr/>
        <w:t xml:space="preserve"> </w:t>
      </w:r>
      <w:hyperlink r:id="R1b09a54c433c48fe">
        <w:r w:rsidRPr="568FCFB8" w:rsidR="5B192059">
          <w:rPr>
            <w:rStyle w:val="Hyperlink"/>
            <w:rFonts w:ascii="Calibri" w:hAnsi="Calibri" w:eastAsia="Calibri" w:cs="Calibri"/>
            <w:color w:val="0070C0"/>
          </w:rPr>
          <w:t>ithelpdesk@umontana.edu</w:t>
        </w:r>
      </w:hyperlink>
      <w:r w:rsidRPr="568FCFB8" w:rsidR="5B192059">
        <w:rPr>
          <w:color w:val="0070C0"/>
        </w:rPr>
        <w:t>.</w:t>
      </w:r>
      <w:r w:rsidRPr="568FCFB8" w:rsidR="794532AA">
        <w:rPr>
          <w:color w:val="0070C0"/>
        </w:rPr>
        <w:t xml:space="preserve"> </w:t>
      </w:r>
    </w:p>
    <w:p w:rsidR="00436A91" w:rsidP="00184494" w:rsidRDefault="64EABB4F" w14:paraId="051F69DB" w14:textId="1DF679A6">
      <w:pPr>
        <w:pStyle w:val="Heading4"/>
      </w:pPr>
      <w:r w:rsidRPr="1667DC20">
        <w:t>Supporting Mental Well-Being of Students at UM</w:t>
      </w:r>
    </w:p>
    <w:p w:rsidR="00436A91" w:rsidP="00B576FF" w:rsidRDefault="56393420" w14:paraId="6C25E964" w14:textId="2D89419A">
      <w:r w:rsidRPr="2B141D6F">
        <w:t xml:space="preserve">At UM, we value every student’s </w:t>
      </w:r>
      <w:r w:rsidR="005B6979">
        <w:t>well-being</w:t>
      </w:r>
      <w:r w:rsidRPr="2B141D6F">
        <w:t xml:space="preserve"> and believe that taking care of yourself is imperative to your success as a student. College students often experience issues that may interfere with academic success</w:t>
      </w:r>
      <w:r w:rsidR="005B6979">
        <w:t>,</w:t>
      </w:r>
      <w:r w:rsidRPr="2B141D6F">
        <w:t xml:space="preserve"> </w:t>
      </w:r>
      <w:r w:rsidRPr="2B141D6F">
        <w:t>such as academic stress, sleep problems, juggling responsibilities, life events, relationship concerns, or feelings of anxiety, hopelessness, or depression. If you or a friend is struggling, we strongly encourage seeking support. Helpful, effective resources are available on campus.</w:t>
      </w:r>
    </w:p>
    <w:p w:rsidR="00436A91" w:rsidP="00B576FF" w:rsidRDefault="56393420" w14:paraId="16980485" w14:textId="0A3C9C9D">
      <w:pPr>
        <w:pStyle w:val="ListParagraph"/>
        <w:numPr>
          <w:ilvl w:val="0"/>
          <w:numId w:val="10"/>
        </w:numPr>
      </w:pPr>
      <w:r w:rsidRPr="2B141D6F">
        <w:t>If you are struggling with this class, please visit during office hours or contact me by email.</w:t>
      </w:r>
    </w:p>
    <w:p w:rsidR="00436A91" w:rsidP="00B576FF" w:rsidRDefault="5B192059" w14:paraId="04D77B9C" w14:textId="3A802CA2">
      <w:pPr>
        <w:pStyle w:val="ListParagraph"/>
        <w:numPr>
          <w:ilvl w:val="0"/>
          <w:numId w:val="10"/>
        </w:numPr>
      </w:pPr>
      <w:r>
        <w:t>Check-in with your academic advisor if you are struggling in multiple classes, unsure</w:t>
      </w:r>
      <w:r w:rsidR="48660C83">
        <w:t xml:space="preserve"> </w:t>
      </w:r>
      <w:r>
        <w:t>whether you are making the most of your time at the University of Montana</w:t>
      </w:r>
      <w:r w:rsidR="3BCCF11C">
        <w:t>.</w:t>
      </w:r>
    </w:p>
    <w:p w:rsidR="00436A91" w:rsidP="00B576FF" w:rsidRDefault="5B192059" w14:paraId="34F3CEAE" w14:textId="54370D92">
      <w:pPr>
        <w:pStyle w:val="ListParagraph"/>
        <w:numPr>
          <w:ilvl w:val="0"/>
          <w:numId w:val="10"/>
        </w:numPr>
      </w:pPr>
      <w:r>
        <w:t>Reach out for Counseling Support at Curry Health Center Counseling. To make a counseling appointment</w:t>
      </w:r>
      <w:r w:rsidR="08065315">
        <w:t>,</w:t>
      </w:r>
      <w:r>
        <w:t xml:space="preserve"> call 406-243-4712 or go online to the Curry Health Portal to schedule an appointment</w:t>
      </w:r>
      <w:r w:rsidR="59EC212E">
        <w:t>.</w:t>
      </w:r>
    </w:p>
    <w:p w:rsidR="00436A91" w:rsidP="00B576FF" w:rsidRDefault="5B192059" w14:paraId="63AAB8E2" w14:textId="6BECD3A2">
      <w:pPr>
        <w:pStyle w:val="ListParagraph"/>
        <w:numPr>
          <w:ilvl w:val="0"/>
          <w:numId w:val="10"/>
        </w:numPr>
      </w:pPr>
      <w:r>
        <w:t>If you feel you need accommodations for a mental health concern, reach out to the Office of Disability Equity (ODE) at 406-243-2243</w:t>
      </w:r>
      <w:r w:rsidR="03894D13">
        <w:t>.</w:t>
      </w:r>
    </w:p>
    <w:p w:rsidR="00436A91" w:rsidP="00B576FF" w:rsidRDefault="5B192059" w14:paraId="671C7F5D" w14:textId="7FF60A88">
      <w:pPr>
        <w:pStyle w:val="ListParagraph"/>
        <w:numPr>
          <w:ilvl w:val="0"/>
          <w:numId w:val="10"/>
        </w:numPr>
      </w:pPr>
      <w:r>
        <w:t>If you feel that you would benefit from general wellness skills to support your overall stress reach out to CHC-Wellness at 406-243-2809</w:t>
      </w:r>
      <w:r w:rsidR="2A006398">
        <w:t>.</w:t>
      </w:r>
    </w:p>
    <w:p w:rsidR="00436A91" w:rsidP="00B576FF" w:rsidRDefault="5B192059" w14:paraId="0EBB35B3" w14:textId="4E928A7E">
      <w:pPr>
        <w:pStyle w:val="ListParagraph"/>
        <w:numPr>
          <w:ilvl w:val="0"/>
          <w:numId w:val="10"/>
        </w:numPr>
      </w:pPr>
      <w:r>
        <w:t xml:space="preserve">If you have experienced sexual assault, relationship violence, bullying, intimidation, or discrimination contact the Student Advocacy Resource Center (SARC) 406-243-4429 </w:t>
      </w:r>
      <w:r w:rsidR="54F7DE3A">
        <w:t xml:space="preserve">or the </w:t>
      </w:r>
      <w:r>
        <w:t>24/7 support line 406-243-6559</w:t>
      </w:r>
      <w:r w:rsidR="5F2F5A5D">
        <w:t>.</w:t>
      </w:r>
    </w:p>
    <w:p w:rsidR="00436A91" w:rsidP="1A6825EB" w:rsidRDefault="5B192059" w14:paraId="2C078E63" w14:textId="18D87E9D">
      <w:pPr>
        <w:pStyle w:val="ListParagraph"/>
        <w:numPr>
          <w:ilvl w:val="0"/>
          <w:numId w:val="10"/>
        </w:numPr>
      </w:pPr>
      <w:r>
        <w:t>If you are experiencing a mental health crisis and seeking immediate help, call 9</w:t>
      </w:r>
      <w:r w:rsidR="4921F06B">
        <w:t>88 for the crisis line. Y</w:t>
      </w:r>
      <w:r w:rsidR="52BE7F00">
        <w:t>ou can also dial 911</w:t>
      </w:r>
      <w:r>
        <w:t>, go to the nearest hospital emergency room or call Campus Safety at 406-243-4000</w:t>
      </w:r>
      <w:r w:rsidR="00B71BF6">
        <w:t>.</w:t>
      </w:r>
    </w:p>
    <w:sectPr w:rsidR="00436A91">
      <w:headerReference w:type="default" r:id="rId28"/>
      <w:footerReference w:type="default" r:id="rId2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2F97" w:rsidRDefault="006B2F97" w14:paraId="1FEF415C" w14:textId="77777777">
      <w:pPr>
        <w:spacing w:after="0" w:line="240" w:lineRule="auto"/>
      </w:pPr>
      <w:r>
        <w:separator/>
      </w:r>
    </w:p>
  </w:endnote>
  <w:endnote w:type="continuationSeparator" w:id="0">
    <w:p w:rsidR="006B2F97" w:rsidRDefault="006B2F97" w14:paraId="1BC4A7E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20319CC3" w:rsidP="1667DC20" w:rsidRDefault="20319CC3" w14:paraId="3F80313E" w14:textId="275C0665">
    <w:pPr>
      <w:pStyle w:val="Header"/>
      <w:ind w:left="-115"/>
      <w:jc w:val="right"/>
    </w:pPr>
  </w:p>
  <w:p w:rsidR="20319CC3" w:rsidP="1667DC20" w:rsidRDefault="1667DC20" w14:paraId="4654FA8E" w14:textId="5BD092F0">
    <w:pPr>
      <w:pStyle w:val="Header"/>
      <w:ind w:left="-115"/>
      <w:jc w:val="right"/>
    </w:pPr>
    <w:r>
      <w:t>Doc ID: LEAD 08.15.2025 (v1)</w:t>
    </w:r>
  </w:p>
  <w:p w:rsidR="20319CC3" w:rsidP="20319CC3" w:rsidRDefault="20319CC3" w14:paraId="10023BD4" w14:textId="17D7C8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2F97" w:rsidRDefault="006B2F97" w14:paraId="5F1A0598" w14:textId="77777777">
      <w:pPr>
        <w:spacing w:after="0" w:line="240" w:lineRule="auto"/>
      </w:pPr>
      <w:r>
        <w:separator/>
      </w:r>
    </w:p>
  </w:footnote>
  <w:footnote w:type="continuationSeparator" w:id="0">
    <w:p w:rsidR="006B2F97" w:rsidRDefault="006B2F97" w14:paraId="5E196EB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20319CC3" w:rsidP="20319CC3" w:rsidRDefault="20319CC3" w14:paraId="75296DAE" w14:textId="63E74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33E"/>
    <w:multiLevelType w:val="hybridMultilevel"/>
    <w:tmpl w:val="46B60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1ABB0D6"/>
    <w:multiLevelType w:val="hybridMultilevel"/>
    <w:tmpl w:val="FFFFFFFF"/>
    <w:lvl w:ilvl="0" w:tplc="D31EA890">
      <w:start w:val="1"/>
      <w:numFmt w:val="bullet"/>
      <w:lvlText w:val=""/>
      <w:lvlJc w:val="left"/>
      <w:pPr>
        <w:ind w:left="720" w:hanging="360"/>
      </w:pPr>
      <w:rPr>
        <w:rFonts w:hint="default" w:ascii="Symbol" w:hAnsi="Symbol"/>
      </w:rPr>
    </w:lvl>
    <w:lvl w:ilvl="1" w:tplc="35E04B52">
      <w:start w:val="1"/>
      <w:numFmt w:val="bullet"/>
      <w:lvlText w:val="o"/>
      <w:lvlJc w:val="left"/>
      <w:pPr>
        <w:ind w:left="1440" w:hanging="360"/>
      </w:pPr>
      <w:rPr>
        <w:rFonts w:hint="default" w:ascii="Courier New" w:hAnsi="Courier New"/>
      </w:rPr>
    </w:lvl>
    <w:lvl w:ilvl="2" w:tplc="D8CCACB0">
      <w:start w:val="1"/>
      <w:numFmt w:val="bullet"/>
      <w:lvlText w:val=""/>
      <w:lvlJc w:val="left"/>
      <w:pPr>
        <w:ind w:left="2160" w:hanging="360"/>
      </w:pPr>
      <w:rPr>
        <w:rFonts w:hint="default" w:ascii="Wingdings" w:hAnsi="Wingdings"/>
      </w:rPr>
    </w:lvl>
    <w:lvl w:ilvl="3" w:tplc="7D382A58">
      <w:start w:val="1"/>
      <w:numFmt w:val="bullet"/>
      <w:lvlText w:val=""/>
      <w:lvlJc w:val="left"/>
      <w:pPr>
        <w:ind w:left="2880" w:hanging="360"/>
      </w:pPr>
      <w:rPr>
        <w:rFonts w:hint="default" w:ascii="Symbol" w:hAnsi="Symbol"/>
      </w:rPr>
    </w:lvl>
    <w:lvl w:ilvl="4" w:tplc="F93AF056">
      <w:start w:val="1"/>
      <w:numFmt w:val="bullet"/>
      <w:lvlText w:val="o"/>
      <w:lvlJc w:val="left"/>
      <w:pPr>
        <w:ind w:left="3600" w:hanging="360"/>
      </w:pPr>
      <w:rPr>
        <w:rFonts w:hint="default" w:ascii="Courier New" w:hAnsi="Courier New"/>
      </w:rPr>
    </w:lvl>
    <w:lvl w:ilvl="5" w:tplc="C730F810">
      <w:start w:val="1"/>
      <w:numFmt w:val="bullet"/>
      <w:lvlText w:val=""/>
      <w:lvlJc w:val="left"/>
      <w:pPr>
        <w:ind w:left="4320" w:hanging="360"/>
      </w:pPr>
      <w:rPr>
        <w:rFonts w:hint="default" w:ascii="Wingdings" w:hAnsi="Wingdings"/>
      </w:rPr>
    </w:lvl>
    <w:lvl w:ilvl="6" w:tplc="113EF136">
      <w:start w:val="1"/>
      <w:numFmt w:val="bullet"/>
      <w:lvlText w:val=""/>
      <w:lvlJc w:val="left"/>
      <w:pPr>
        <w:ind w:left="5040" w:hanging="360"/>
      </w:pPr>
      <w:rPr>
        <w:rFonts w:hint="default" w:ascii="Symbol" w:hAnsi="Symbol"/>
      </w:rPr>
    </w:lvl>
    <w:lvl w:ilvl="7" w:tplc="25BE608A">
      <w:start w:val="1"/>
      <w:numFmt w:val="bullet"/>
      <w:lvlText w:val="o"/>
      <w:lvlJc w:val="left"/>
      <w:pPr>
        <w:ind w:left="5760" w:hanging="360"/>
      </w:pPr>
      <w:rPr>
        <w:rFonts w:hint="default" w:ascii="Courier New" w:hAnsi="Courier New"/>
      </w:rPr>
    </w:lvl>
    <w:lvl w:ilvl="8" w:tplc="EEE8FC1C">
      <w:start w:val="1"/>
      <w:numFmt w:val="bullet"/>
      <w:lvlText w:val=""/>
      <w:lvlJc w:val="left"/>
      <w:pPr>
        <w:ind w:left="6480" w:hanging="360"/>
      </w:pPr>
      <w:rPr>
        <w:rFonts w:hint="default" w:ascii="Wingdings" w:hAnsi="Wingdings"/>
      </w:rPr>
    </w:lvl>
  </w:abstractNum>
  <w:abstractNum w:abstractNumId="2" w15:restartNumberingAfterBreak="0">
    <w:nsid w:val="05339A19"/>
    <w:multiLevelType w:val="hybridMultilevel"/>
    <w:tmpl w:val="9AAA0902"/>
    <w:lvl w:ilvl="0" w:tplc="FB6E4B60">
      <w:start w:val="1"/>
      <w:numFmt w:val="bullet"/>
      <w:lvlText w:val="·"/>
      <w:lvlJc w:val="left"/>
      <w:pPr>
        <w:ind w:left="720" w:hanging="360"/>
      </w:pPr>
      <w:rPr>
        <w:rFonts w:hint="default" w:ascii="Symbol" w:hAnsi="Symbol"/>
      </w:rPr>
    </w:lvl>
    <w:lvl w:ilvl="1" w:tplc="1CCE7836">
      <w:start w:val="1"/>
      <w:numFmt w:val="bullet"/>
      <w:lvlText w:val="o"/>
      <w:lvlJc w:val="left"/>
      <w:pPr>
        <w:ind w:left="1440" w:hanging="360"/>
      </w:pPr>
      <w:rPr>
        <w:rFonts w:hint="default" w:ascii="Courier New" w:hAnsi="Courier New"/>
      </w:rPr>
    </w:lvl>
    <w:lvl w:ilvl="2" w:tplc="26FABC5A">
      <w:start w:val="1"/>
      <w:numFmt w:val="bullet"/>
      <w:lvlText w:val=""/>
      <w:lvlJc w:val="left"/>
      <w:pPr>
        <w:ind w:left="2160" w:hanging="360"/>
      </w:pPr>
      <w:rPr>
        <w:rFonts w:hint="default" w:ascii="Wingdings" w:hAnsi="Wingdings"/>
      </w:rPr>
    </w:lvl>
    <w:lvl w:ilvl="3" w:tplc="572CCBF8">
      <w:start w:val="1"/>
      <w:numFmt w:val="bullet"/>
      <w:lvlText w:val=""/>
      <w:lvlJc w:val="left"/>
      <w:pPr>
        <w:ind w:left="2880" w:hanging="360"/>
      </w:pPr>
      <w:rPr>
        <w:rFonts w:hint="default" w:ascii="Symbol" w:hAnsi="Symbol"/>
      </w:rPr>
    </w:lvl>
    <w:lvl w:ilvl="4" w:tplc="667E5C70">
      <w:start w:val="1"/>
      <w:numFmt w:val="bullet"/>
      <w:lvlText w:val="o"/>
      <w:lvlJc w:val="left"/>
      <w:pPr>
        <w:ind w:left="3600" w:hanging="360"/>
      </w:pPr>
      <w:rPr>
        <w:rFonts w:hint="default" w:ascii="Courier New" w:hAnsi="Courier New"/>
      </w:rPr>
    </w:lvl>
    <w:lvl w:ilvl="5" w:tplc="A0A6A3B8">
      <w:start w:val="1"/>
      <w:numFmt w:val="bullet"/>
      <w:lvlText w:val=""/>
      <w:lvlJc w:val="left"/>
      <w:pPr>
        <w:ind w:left="4320" w:hanging="360"/>
      </w:pPr>
      <w:rPr>
        <w:rFonts w:hint="default" w:ascii="Wingdings" w:hAnsi="Wingdings"/>
      </w:rPr>
    </w:lvl>
    <w:lvl w:ilvl="6" w:tplc="3134F498">
      <w:start w:val="1"/>
      <w:numFmt w:val="bullet"/>
      <w:lvlText w:val=""/>
      <w:lvlJc w:val="left"/>
      <w:pPr>
        <w:ind w:left="5040" w:hanging="360"/>
      </w:pPr>
      <w:rPr>
        <w:rFonts w:hint="default" w:ascii="Symbol" w:hAnsi="Symbol"/>
      </w:rPr>
    </w:lvl>
    <w:lvl w:ilvl="7" w:tplc="1B9A46A2">
      <w:start w:val="1"/>
      <w:numFmt w:val="bullet"/>
      <w:lvlText w:val="o"/>
      <w:lvlJc w:val="left"/>
      <w:pPr>
        <w:ind w:left="5760" w:hanging="360"/>
      </w:pPr>
      <w:rPr>
        <w:rFonts w:hint="default" w:ascii="Courier New" w:hAnsi="Courier New"/>
      </w:rPr>
    </w:lvl>
    <w:lvl w:ilvl="8" w:tplc="02A83B96">
      <w:start w:val="1"/>
      <w:numFmt w:val="bullet"/>
      <w:lvlText w:val=""/>
      <w:lvlJc w:val="left"/>
      <w:pPr>
        <w:ind w:left="6480" w:hanging="360"/>
      </w:pPr>
      <w:rPr>
        <w:rFonts w:hint="default" w:ascii="Wingdings" w:hAnsi="Wingdings"/>
      </w:rPr>
    </w:lvl>
  </w:abstractNum>
  <w:abstractNum w:abstractNumId="3" w15:restartNumberingAfterBreak="0">
    <w:nsid w:val="072C9CD7"/>
    <w:multiLevelType w:val="hybridMultilevel"/>
    <w:tmpl w:val="3A1A8740"/>
    <w:lvl w:ilvl="0" w:tplc="1E6C876E">
      <w:start w:val="1"/>
      <w:numFmt w:val="bullet"/>
      <w:lvlText w:val="·"/>
      <w:lvlJc w:val="left"/>
      <w:pPr>
        <w:ind w:left="720" w:hanging="360"/>
      </w:pPr>
      <w:rPr>
        <w:rFonts w:hint="default" w:ascii="Symbol" w:hAnsi="Symbol"/>
      </w:rPr>
    </w:lvl>
    <w:lvl w:ilvl="1" w:tplc="E7F09832">
      <w:start w:val="1"/>
      <w:numFmt w:val="bullet"/>
      <w:lvlText w:val="o"/>
      <w:lvlJc w:val="left"/>
      <w:pPr>
        <w:ind w:left="1440" w:hanging="360"/>
      </w:pPr>
      <w:rPr>
        <w:rFonts w:hint="default" w:ascii="Courier New" w:hAnsi="Courier New"/>
      </w:rPr>
    </w:lvl>
    <w:lvl w:ilvl="2" w:tplc="36EC836E">
      <w:start w:val="1"/>
      <w:numFmt w:val="bullet"/>
      <w:lvlText w:val=""/>
      <w:lvlJc w:val="left"/>
      <w:pPr>
        <w:ind w:left="2160" w:hanging="360"/>
      </w:pPr>
      <w:rPr>
        <w:rFonts w:hint="default" w:ascii="Wingdings" w:hAnsi="Wingdings"/>
      </w:rPr>
    </w:lvl>
    <w:lvl w:ilvl="3" w:tplc="A2841F6E">
      <w:start w:val="1"/>
      <w:numFmt w:val="bullet"/>
      <w:lvlText w:val=""/>
      <w:lvlJc w:val="left"/>
      <w:pPr>
        <w:ind w:left="2880" w:hanging="360"/>
      </w:pPr>
      <w:rPr>
        <w:rFonts w:hint="default" w:ascii="Symbol" w:hAnsi="Symbol"/>
      </w:rPr>
    </w:lvl>
    <w:lvl w:ilvl="4" w:tplc="4A48FF38">
      <w:start w:val="1"/>
      <w:numFmt w:val="bullet"/>
      <w:lvlText w:val="o"/>
      <w:lvlJc w:val="left"/>
      <w:pPr>
        <w:ind w:left="3600" w:hanging="360"/>
      </w:pPr>
      <w:rPr>
        <w:rFonts w:hint="default" w:ascii="Courier New" w:hAnsi="Courier New"/>
      </w:rPr>
    </w:lvl>
    <w:lvl w:ilvl="5" w:tplc="A1828C16">
      <w:start w:val="1"/>
      <w:numFmt w:val="bullet"/>
      <w:lvlText w:val=""/>
      <w:lvlJc w:val="left"/>
      <w:pPr>
        <w:ind w:left="4320" w:hanging="360"/>
      </w:pPr>
      <w:rPr>
        <w:rFonts w:hint="default" w:ascii="Wingdings" w:hAnsi="Wingdings"/>
      </w:rPr>
    </w:lvl>
    <w:lvl w:ilvl="6" w:tplc="BA9A57B6">
      <w:start w:val="1"/>
      <w:numFmt w:val="bullet"/>
      <w:lvlText w:val=""/>
      <w:lvlJc w:val="left"/>
      <w:pPr>
        <w:ind w:left="5040" w:hanging="360"/>
      </w:pPr>
      <w:rPr>
        <w:rFonts w:hint="default" w:ascii="Symbol" w:hAnsi="Symbol"/>
      </w:rPr>
    </w:lvl>
    <w:lvl w:ilvl="7" w:tplc="4C90BD52">
      <w:start w:val="1"/>
      <w:numFmt w:val="bullet"/>
      <w:lvlText w:val="o"/>
      <w:lvlJc w:val="left"/>
      <w:pPr>
        <w:ind w:left="5760" w:hanging="360"/>
      </w:pPr>
      <w:rPr>
        <w:rFonts w:hint="default" w:ascii="Courier New" w:hAnsi="Courier New"/>
      </w:rPr>
    </w:lvl>
    <w:lvl w:ilvl="8" w:tplc="AA4A5A2A">
      <w:start w:val="1"/>
      <w:numFmt w:val="bullet"/>
      <w:lvlText w:val=""/>
      <w:lvlJc w:val="left"/>
      <w:pPr>
        <w:ind w:left="6480" w:hanging="360"/>
      </w:pPr>
      <w:rPr>
        <w:rFonts w:hint="default" w:ascii="Wingdings" w:hAnsi="Wingdings"/>
      </w:rPr>
    </w:lvl>
  </w:abstractNum>
  <w:abstractNum w:abstractNumId="4" w15:restartNumberingAfterBreak="0">
    <w:nsid w:val="079AF770"/>
    <w:multiLevelType w:val="hybridMultilevel"/>
    <w:tmpl w:val="FFD89F18"/>
    <w:lvl w:ilvl="0" w:tplc="D4961070">
      <w:start w:val="1"/>
      <w:numFmt w:val="bullet"/>
      <w:lvlText w:val="·"/>
      <w:lvlJc w:val="left"/>
      <w:pPr>
        <w:ind w:left="720" w:hanging="360"/>
      </w:pPr>
      <w:rPr>
        <w:rFonts w:hint="default" w:ascii="Symbol" w:hAnsi="Symbol"/>
      </w:rPr>
    </w:lvl>
    <w:lvl w:ilvl="1" w:tplc="16F63CB0">
      <w:start w:val="1"/>
      <w:numFmt w:val="bullet"/>
      <w:lvlText w:val="o"/>
      <w:lvlJc w:val="left"/>
      <w:pPr>
        <w:ind w:left="1440" w:hanging="360"/>
      </w:pPr>
      <w:rPr>
        <w:rFonts w:hint="default" w:ascii="Courier New" w:hAnsi="Courier New"/>
      </w:rPr>
    </w:lvl>
    <w:lvl w:ilvl="2" w:tplc="80688CFA">
      <w:start w:val="1"/>
      <w:numFmt w:val="bullet"/>
      <w:lvlText w:val=""/>
      <w:lvlJc w:val="left"/>
      <w:pPr>
        <w:ind w:left="2160" w:hanging="360"/>
      </w:pPr>
      <w:rPr>
        <w:rFonts w:hint="default" w:ascii="Wingdings" w:hAnsi="Wingdings"/>
      </w:rPr>
    </w:lvl>
    <w:lvl w:ilvl="3" w:tplc="F8846194">
      <w:start w:val="1"/>
      <w:numFmt w:val="bullet"/>
      <w:lvlText w:val=""/>
      <w:lvlJc w:val="left"/>
      <w:pPr>
        <w:ind w:left="2880" w:hanging="360"/>
      </w:pPr>
      <w:rPr>
        <w:rFonts w:hint="default" w:ascii="Symbol" w:hAnsi="Symbol"/>
      </w:rPr>
    </w:lvl>
    <w:lvl w:ilvl="4" w:tplc="DDFCC284">
      <w:start w:val="1"/>
      <w:numFmt w:val="bullet"/>
      <w:lvlText w:val="o"/>
      <w:lvlJc w:val="left"/>
      <w:pPr>
        <w:ind w:left="3600" w:hanging="360"/>
      </w:pPr>
      <w:rPr>
        <w:rFonts w:hint="default" w:ascii="Courier New" w:hAnsi="Courier New"/>
      </w:rPr>
    </w:lvl>
    <w:lvl w:ilvl="5" w:tplc="B38207C6">
      <w:start w:val="1"/>
      <w:numFmt w:val="bullet"/>
      <w:lvlText w:val=""/>
      <w:lvlJc w:val="left"/>
      <w:pPr>
        <w:ind w:left="4320" w:hanging="360"/>
      </w:pPr>
      <w:rPr>
        <w:rFonts w:hint="default" w:ascii="Wingdings" w:hAnsi="Wingdings"/>
      </w:rPr>
    </w:lvl>
    <w:lvl w:ilvl="6" w:tplc="B9D80BD0">
      <w:start w:val="1"/>
      <w:numFmt w:val="bullet"/>
      <w:lvlText w:val=""/>
      <w:lvlJc w:val="left"/>
      <w:pPr>
        <w:ind w:left="5040" w:hanging="360"/>
      </w:pPr>
      <w:rPr>
        <w:rFonts w:hint="default" w:ascii="Symbol" w:hAnsi="Symbol"/>
      </w:rPr>
    </w:lvl>
    <w:lvl w:ilvl="7" w:tplc="A4B06310">
      <w:start w:val="1"/>
      <w:numFmt w:val="bullet"/>
      <w:lvlText w:val="o"/>
      <w:lvlJc w:val="left"/>
      <w:pPr>
        <w:ind w:left="5760" w:hanging="360"/>
      </w:pPr>
      <w:rPr>
        <w:rFonts w:hint="default" w:ascii="Courier New" w:hAnsi="Courier New"/>
      </w:rPr>
    </w:lvl>
    <w:lvl w:ilvl="8" w:tplc="C0147666">
      <w:start w:val="1"/>
      <w:numFmt w:val="bullet"/>
      <w:lvlText w:val=""/>
      <w:lvlJc w:val="left"/>
      <w:pPr>
        <w:ind w:left="6480" w:hanging="360"/>
      </w:pPr>
      <w:rPr>
        <w:rFonts w:hint="default" w:ascii="Wingdings" w:hAnsi="Wingdings"/>
      </w:rPr>
    </w:lvl>
  </w:abstractNum>
  <w:abstractNum w:abstractNumId="5" w15:restartNumberingAfterBreak="0">
    <w:nsid w:val="0A10DF6B"/>
    <w:multiLevelType w:val="hybridMultilevel"/>
    <w:tmpl w:val="FFFFFFFF"/>
    <w:lvl w:ilvl="0" w:tplc="961C3BAA">
      <w:start w:val="1"/>
      <w:numFmt w:val="bullet"/>
      <w:lvlText w:val=""/>
      <w:lvlJc w:val="left"/>
      <w:pPr>
        <w:ind w:left="720" w:hanging="360"/>
      </w:pPr>
      <w:rPr>
        <w:rFonts w:hint="default" w:ascii="Symbol" w:hAnsi="Symbol"/>
      </w:rPr>
    </w:lvl>
    <w:lvl w:ilvl="1" w:tplc="36B8C2CA">
      <w:start w:val="1"/>
      <w:numFmt w:val="bullet"/>
      <w:lvlText w:val="o"/>
      <w:lvlJc w:val="left"/>
      <w:pPr>
        <w:ind w:left="1440" w:hanging="360"/>
      </w:pPr>
      <w:rPr>
        <w:rFonts w:hint="default" w:ascii="Courier New" w:hAnsi="Courier New"/>
      </w:rPr>
    </w:lvl>
    <w:lvl w:ilvl="2" w:tplc="5400EEB4">
      <w:start w:val="1"/>
      <w:numFmt w:val="bullet"/>
      <w:lvlText w:val=""/>
      <w:lvlJc w:val="left"/>
      <w:pPr>
        <w:ind w:left="2160" w:hanging="360"/>
      </w:pPr>
      <w:rPr>
        <w:rFonts w:hint="default" w:ascii="Wingdings" w:hAnsi="Wingdings"/>
      </w:rPr>
    </w:lvl>
    <w:lvl w:ilvl="3" w:tplc="EF60E4BE">
      <w:start w:val="1"/>
      <w:numFmt w:val="bullet"/>
      <w:lvlText w:val=""/>
      <w:lvlJc w:val="left"/>
      <w:pPr>
        <w:ind w:left="2880" w:hanging="360"/>
      </w:pPr>
      <w:rPr>
        <w:rFonts w:hint="default" w:ascii="Symbol" w:hAnsi="Symbol"/>
      </w:rPr>
    </w:lvl>
    <w:lvl w:ilvl="4" w:tplc="F8C2AFB0">
      <w:start w:val="1"/>
      <w:numFmt w:val="bullet"/>
      <w:lvlText w:val="o"/>
      <w:lvlJc w:val="left"/>
      <w:pPr>
        <w:ind w:left="3600" w:hanging="360"/>
      </w:pPr>
      <w:rPr>
        <w:rFonts w:hint="default" w:ascii="Courier New" w:hAnsi="Courier New"/>
      </w:rPr>
    </w:lvl>
    <w:lvl w:ilvl="5" w:tplc="9DCC2260">
      <w:start w:val="1"/>
      <w:numFmt w:val="bullet"/>
      <w:lvlText w:val=""/>
      <w:lvlJc w:val="left"/>
      <w:pPr>
        <w:ind w:left="4320" w:hanging="360"/>
      </w:pPr>
      <w:rPr>
        <w:rFonts w:hint="default" w:ascii="Wingdings" w:hAnsi="Wingdings"/>
      </w:rPr>
    </w:lvl>
    <w:lvl w:ilvl="6" w:tplc="2F5AED40">
      <w:start w:val="1"/>
      <w:numFmt w:val="bullet"/>
      <w:lvlText w:val=""/>
      <w:lvlJc w:val="left"/>
      <w:pPr>
        <w:ind w:left="5040" w:hanging="360"/>
      </w:pPr>
      <w:rPr>
        <w:rFonts w:hint="default" w:ascii="Symbol" w:hAnsi="Symbol"/>
      </w:rPr>
    </w:lvl>
    <w:lvl w:ilvl="7" w:tplc="31CCE304">
      <w:start w:val="1"/>
      <w:numFmt w:val="bullet"/>
      <w:lvlText w:val="o"/>
      <w:lvlJc w:val="left"/>
      <w:pPr>
        <w:ind w:left="5760" w:hanging="360"/>
      </w:pPr>
      <w:rPr>
        <w:rFonts w:hint="default" w:ascii="Courier New" w:hAnsi="Courier New"/>
      </w:rPr>
    </w:lvl>
    <w:lvl w:ilvl="8" w:tplc="B3F417BC">
      <w:start w:val="1"/>
      <w:numFmt w:val="bullet"/>
      <w:lvlText w:val=""/>
      <w:lvlJc w:val="left"/>
      <w:pPr>
        <w:ind w:left="6480" w:hanging="360"/>
      </w:pPr>
      <w:rPr>
        <w:rFonts w:hint="default" w:ascii="Wingdings" w:hAnsi="Wingdings"/>
      </w:rPr>
    </w:lvl>
  </w:abstractNum>
  <w:abstractNum w:abstractNumId="6" w15:restartNumberingAfterBreak="0">
    <w:nsid w:val="0DF3896B"/>
    <w:multiLevelType w:val="hybridMultilevel"/>
    <w:tmpl w:val="CFD6EAD6"/>
    <w:lvl w:ilvl="0" w:tplc="DB029494">
      <w:start w:val="1"/>
      <w:numFmt w:val="bullet"/>
      <w:lvlText w:val="·"/>
      <w:lvlJc w:val="left"/>
      <w:pPr>
        <w:ind w:left="720" w:hanging="360"/>
      </w:pPr>
      <w:rPr>
        <w:rFonts w:hint="default" w:ascii="Symbol" w:hAnsi="Symbol"/>
      </w:rPr>
    </w:lvl>
    <w:lvl w:ilvl="1" w:tplc="7A94DBD4">
      <w:start w:val="1"/>
      <w:numFmt w:val="bullet"/>
      <w:lvlText w:val="o"/>
      <w:lvlJc w:val="left"/>
      <w:pPr>
        <w:ind w:left="1440" w:hanging="360"/>
      </w:pPr>
      <w:rPr>
        <w:rFonts w:hint="default" w:ascii="Courier New" w:hAnsi="Courier New"/>
      </w:rPr>
    </w:lvl>
    <w:lvl w:ilvl="2" w:tplc="E2100E00">
      <w:start w:val="1"/>
      <w:numFmt w:val="bullet"/>
      <w:lvlText w:val=""/>
      <w:lvlJc w:val="left"/>
      <w:pPr>
        <w:ind w:left="2160" w:hanging="360"/>
      </w:pPr>
      <w:rPr>
        <w:rFonts w:hint="default" w:ascii="Wingdings" w:hAnsi="Wingdings"/>
      </w:rPr>
    </w:lvl>
    <w:lvl w:ilvl="3" w:tplc="6720C58E">
      <w:start w:val="1"/>
      <w:numFmt w:val="bullet"/>
      <w:lvlText w:val=""/>
      <w:lvlJc w:val="left"/>
      <w:pPr>
        <w:ind w:left="2880" w:hanging="360"/>
      </w:pPr>
      <w:rPr>
        <w:rFonts w:hint="default" w:ascii="Symbol" w:hAnsi="Symbol"/>
      </w:rPr>
    </w:lvl>
    <w:lvl w:ilvl="4" w:tplc="8D045B5A">
      <w:start w:val="1"/>
      <w:numFmt w:val="bullet"/>
      <w:lvlText w:val="o"/>
      <w:lvlJc w:val="left"/>
      <w:pPr>
        <w:ind w:left="3600" w:hanging="360"/>
      </w:pPr>
      <w:rPr>
        <w:rFonts w:hint="default" w:ascii="Courier New" w:hAnsi="Courier New"/>
      </w:rPr>
    </w:lvl>
    <w:lvl w:ilvl="5" w:tplc="E0F0FBAC">
      <w:start w:val="1"/>
      <w:numFmt w:val="bullet"/>
      <w:lvlText w:val=""/>
      <w:lvlJc w:val="left"/>
      <w:pPr>
        <w:ind w:left="4320" w:hanging="360"/>
      </w:pPr>
      <w:rPr>
        <w:rFonts w:hint="default" w:ascii="Wingdings" w:hAnsi="Wingdings"/>
      </w:rPr>
    </w:lvl>
    <w:lvl w:ilvl="6" w:tplc="7D161690">
      <w:start w:val="1"/>
      <w:numFmt w:val="bullet"/>
      <w:lvlText w:val=""/>
      <w:lvlJc w:val="left"/>
      <w:pPr>
        <w:ind w:left="5040" w:hanging="360"/>
      </w:pPr>
      <w:rPr>
        <w:rFonts w:hint="default" w:ascii="Symbol" w:hAnsi="Symbol"/>
      </w:rPr>
    </w:lvl>
    <w:lvl w:ilvl="7" w:tplc="F2C4DD0E">
      <w:start w:val="1"/>
      <w:numFmt w:val="bullet"/>
      <w:lvlText w:val="o"/>
      <w:lvlJc w:val="left"/>
      <w:pPr>
        <w:ind w:left="5760" w:hanging="360"/>
      </w:pPr>
      <w:rPr>
        <w:rFonts w:hint="default" w:ascii="Courier New" w:hAnsi="Courier New"/>
      </w:rPr>
    </w:lvl>
    <w:lvl w:ilvl="8" w:tplc="0BE49E90">
      <w:start w:val="1"/>
      <w:numFmt w:val="bullet"/>
      <w:lvlText w:val=""/>
      <w:lvlJc w:val="left"/>
      <w:pPr>
        <w:ind w:left="6480" w:hanging="360"/>
      </w:pPr>
      <w:rPr>
        <w:rFonts w:hint="default" w:ascii="Wingdings" w:hAnsi="Wingdings"/>
      </w:rPr>
    </w:lvl>
  </w:abstractNum>
  <w:abstractNum w:abstractNumId="7" w15:restartNumberingAfterBreak="0">
    <w:nsid w:val="14A19C4D"/>
    <w:multiLevelType w:val="hybridMultilevel"/>
    <w:tmpl w:val="62B64314"/>
    <w:lvl w:ilvl="0" w:tplc="B452345C">
      <w:start w:val="1"/>
      <w:numFmt w:val="bullet"/>
      <w:lvlText w:val="·"/>
      <w:lvlJc w:val="left"/>
      <w:pPr>
        <w:ind w:left="720" w:hanging="360"/>
      </w:pPr>
      <w:rPr>
        <w:rFonts w:hint="default" w:ascii="Symbol" w:hAnsi="Symbol"/>
      </w:rPr>
    </w:lvl>
    <w:lvl w:ilvl="1" w:tplc="18468C16">
      <w:start w:val="1"/>
      <w:numFmt w:val="bullet"/>
      <w:lvlText w:val="o"/>
      <w:lvlJc w:val="left"/>
      <w:pPr>
        <w:ind w:left="1440" w:hanging="360"/>
      </w:pPr>
      <w:rPr>
        <w:rFonts w:hint="default" w:ascii="Courier New" w:hAnsi="Courier New"/>
      </w:rPr>
    </w:lvl>
    <w:lvl w:ilvl="2" w:tplc="C4825F08">
      <w:start w:val="1"/>
      <w:numFmt w:val="bullet"/>
      <w:lvlText w:val=""/>
      <w:lvlJc w:val="left"/>
      <w:pPr>
        <w:ind w:left="2160" w:hanging="360"/>
      </w:pPr>
      <w:rPr>
        <w:rFonts w:hint="default" w:ascii="Wingdings" w:hAnsi="Wingdings"/>
      </w:rPr>
    </w:lvl>
    <w:lvl w:ilvl="3" w:tplc="3328F1E2">
      <w:start w:val="1"/>
      <w:numFmt w:val="bullet"/>
      <w:lvlText w:val=""/>
      <w:lvlJc w:val="left"/>
      <w:pPr>
        <w:ind w:left="2880" w:hanging="360"/>
      </w:pPr>
      <w:rPr>
        <w:rFonts w:hint="default" w:ascii="Symbol" w:hAnsi="Symbol"/>
      </w:rPr>
    </w:lvl>
    <w:lvl w:ilvl="4" w:tplc="1E1A2744">
      <w:start w:val="1"/>
      <w:numFmt w:val="bullet"/>
      <w:lvlText w:val="o"/>
      <w:lvlJc w:val="left"/>
      <w:pPr>
        <w:ind w:left="3600" w:hanging="360"/>
      </w:pPr>
      <w:rPr>
        <w:rFonts w:hint="default" w:ascii="Courier New" w:hAnsi="Courier New"/>
      </w:rPr>
    </w:lvl>
    <w:lvl w:ilvl="5" w:tplc="D70ED964">
      <w:start w:val="1"/>
      <w:numFmt w:val="bullet"/>
      <w:lvlText w:val=""/>
      <w:lvlJc w:val="left"/>
      <w:pPr>
        <w:ind w:left="4320" w:hanging="360"/>
      </w:pPr>
      <w:rPr>
        <w:rFonts w:hint="default" w:ascii="Wingdings" w:hAnsi="Wingdings"/>
      </w:rPr>
    </w:lvl>
    <w:lvl w:ilvl="6" w:tplc="5532F8B6">
      <w:start w:val="1"/>
      <w:numFmt w:val="bullet"/>
      <w:lvlText w:val=""/>
      <w:lvlJc w:val="left"/>
      <w:pPr>
        <w:ind w:left="5040" w:hanging="360"/>
      </w:pPr>
      <w:rPr>
        <w:rFonts w:hint="default" w:ascii="Symbol" w:hAnsi="Symbol"/>
      </w:rPr>
    </w:lvl>
    <w:lvl w:ilvl="7" w:tplc="0C8E2372">
      <w:start w:val="1"/>
      <w:numFmt w:val="bullet"/>
      <w:lvlText w:val="o"/>
      <w:lvlJc w:val="left"/>
      <w:pPr>
        <w:ind w:left="5760" w:hanging="360"/>
      </w:pPr>
      <w:rPr>
        <w:rFonts w:hint="default" w:ascii="Courier New" w:hAnsi="Courier New"/>
      </w:rPr>
    </w:lvl>
    <w:lvl w:ilvl="8" w:tplc="1B46CA30">
      <w:start w:val="1"/>
      <w:numFmt w:val="bullet"/>
      <w:lvlText w:val=""/>
      <w:lvlJc w:val="left"/>
      <w:pPr>
        <w:ind w:left="6480" w:hanging="360"/>
      </w:pPr>
      <w:rPr>
        <w:rFonts w:hint="default" w:ascii="Wingdings" w:hAnsi="Wingdings"/>
      </w:rPr>
    </w:lvl>
  </w:abstractNum>
  <w:abstractNum w:abstractNumId="8" w15:restartNumberingAfterBreak="0">
    <w:nsid w:val="20EE5145"/>
    <w:multiLevelType w:val="hybridMultilevel"/>
    <w:tmpl w:val="10D66720"/>
    <w:lvl w:ilvl="0" w:tplc="D074A284">
      <w:start w:val="1"/>
      <w:numFmt w:val="bullet"/>
      <w:lvlText w:val="·"/>
      <w:lvlJc w:val="left"/>
      <w:pPr>
        <w:ind w:left="720" w:hanging="360"/>
      </w:pPr>
      <w:rPr>
        <w:rFonts w:hint="default" w:ascii="Symbol" w:hAnsi="Symbol"/>
      </w:rPr>
    </w:lvl>
    <w:lvl w:ilvl="1" w:tplc="3A66EEF6">
      <w:start w:val="1"/>
      <w:numFmt w:val="bullet"/>
      <w:lvlText w:val="o"/>
      <w:lvlJc w:val="left"/>
      <w:pPr>
        <w:ind w:left="1440" w:hanging="360"/>
      </w:pPr>
      <w:rPr>
        <w:rFonts w:hint="default" w:ascii="Courier New" w:hAnsi="Courier New"/>
      </w:rPr>
    </w:lvl>
    <w:lvl w:ilvl="2" w:tplc="E37E104A">
      <w:start w:val="1"/>
      <w:numFmt w:val="bullet"/>
      <w:lvlText w:val=""/>
      <w:lvlJc w:val="left"/>
      <w:pPr>
        <w:ind w:left="2160" w:hanging="360"/>
      </w:pPr>
      <w:rPr>
        <w:rFonts w:hint="default" w:ascii="Wingdings" w:hAnsi="Wingdings"/>
      </w:rPr>
    </w:lvl>
    <w:lvl w:ilvl="3" w:tplc="349A653C">
      <w:start w:val="1"/>
      <w:numFmt w:val="bullet"/>
      <w:lvlText w:val=""/>
      <w:lvlJc w:val="left"/>
      <w:pPr>
        <w:ind w:left="2880" w:hanging="360"/>
      </w:pPr>
      <w:rPr>
        <w:rFonts w:hint="default" w:ascii="Symbol" w:hAnsi="Symbol"/>
      </w:rPr>
    </w:lvl>
    <w:lvl w:ilvl="4" w:tplc="2CD2CC10">
      <w:start w:val="1"/>
      <w:numFmt w:val="bullet"/>
      <w:lvlText w:val="o"/>
      <w:lvlJc w:val="left"/>
      <w:pPr>
        <w:ind w:left="3600" w:hanging="360"/>
      </w:pPr>
      <w:rPr>
        <w:rFonts w:hint="default" w:ascii="Courier New" w:hAnsi="Courier New"/>
      </w:rPr>
    </w:lvl>
    <w:lvl w:ilvl="5" w:tplc="1EE6D742">
      <w:start w:val="1"/>
      <w:numFmt w:val="bullet"/>
      <w:lvlText w:val=""/>
      <w:lvlJc w:val="left"/>
      <w:pPr>
        <w:ind w:left="4320" w:hanging="360"/>
      </w:pPr>
      <w:rPr>
        <w:rFonts w:hint="default" w:ascii="Wingdings" w:hAnsi="Wingdings"/>
      </w:rPr>
    </w:lvl>
    <w:lvl w:ilvl="6" w:tplc="BD002396">
      <w:start w:val="1"/>
      <w:numFmt w:val="bullet"/>
      <w:lvlText w:val=""/>
      <w:lvlJc w:val="left"/>
      <w:pPr>
        <w:ind w:left="5040" w:hanging="360"/>
      </w:pPr>
      <w:rPr>
        <w:rFonts w:hint="default" w:ascii="Symbol" w:hAnsi="Symbol"/>
      </w:rPr>
    </w:lvl>
    <w:lvl w:ilvl="7" w:tplc="9DC06A14">
      <w:start w:val="1"/>
      <w:numFmt w:val="bullet"/>
      <w:lvlText w:val="o"/>
      <w:lvlJc w:val="left"/>
      <w:pPr>
        <w:ind w:left="5760" w:hanging="360"/>
      </w:pPr>
      <w:rPr>
        <w:rFonts w:hint="default" w:ascii="Courier New" w:hAnsi="Courier New"/>
      </w:rPr>
    </w:lvl>
    <w:lvl w:ilvl="8" w:tplc="1FCAD4EA">
      <w:start w:val="1"/>
      <w:numFmt w:val="bullet"/>
      <w:lvlText w:val=""/>
      <w:lvlJc w:val="left"/>
      <w:pPr>
        <w:ind w:left="6480" w:hanging="360"/>
      </w:pPr>
      <w:rPr>
        <w:rFonts w:hint="default" w:ascii="Wingdings" w:hAnsi="Wingdings"/>
      </w:rPr>
    </w:lvl>
  </w:abstractNum>
  <w:abstractNum w:abstractNumId="9" w15:restartNumberingAfterBreak="0">
    <w:nsid w:val="224C97D9"/>
    <w:multiLevelType w:val="hybridMultilevel"/>
    <w:tmpl w:val="FFFFFFFF"/>
    <w:lvl w:ilvl="0" w:tplc="9746C4C4">
      <w:start w:val="1"/>
      <w:numFmt w:val="bullet"/>
      <w:lvlText w:val=""/>
      <w:lvlJc w:val="left"/>
      <w:pPr>
        <w:ind w:left="720" w:hanging="360"/>
      </w:pPr>
      <w:rPr>
        <w:rFonts w:hint="default" w:ascii="Symbol" w:hAnsi="Symbol"/>
      </w:rPr>
    </w:lvl>
    <w:lvl w:ilvl="1" w:tplc="356E320C">
      <w:start w:val="1"/>
      <w:numFmt w:val="bullet"/>
      <w:lvlText w:val="o"/>
      <w:lvlJc w:val="left"/>
      <w:pPr>
        <w:ind w:left="1440" w:hanging="360"/>
      </w:pPr>
      <w:rPr>
        <w:rFonts w:hint="default" w:ascii="Courier New" w:hAnsi="Courier New"/>
      </w:rPr>
    </w:lvl>
    <w:lvl w:ilvl="2" w:tplc="5654533E">
      <w:start w:val="1"/>
      <w:numFmt w:val="bullet"/>
      <w:lvlText w:val=""/>
      <w:lvlJc w:val="left"/>
      <w:pPr>
        <w:ind w:left="2160" w:hanging="360"/>
      </w:pPr>
      <w:rPr>
        <w:rFonts w:hint="default" w:ascii="Wingdings" w:hAnsi="Wingdings"/>
      </w:rPr>
    </w:lvl>
    <w:lvl w:ilvl="3" w:tplc="0726A1D0">
      <w:start w:val="1"/>
      <w:numFmt w:val="bullet"/>
      <w:lvlText w:val=""/>
      <w:lvlJc w:val="left"/>
      <w:pPr>
        <w:ind w:left="2880" w:hanging="360"/>
      </w:pPr>
      <w:rPr>
        <w:rFonts w:hint="default" w:ascii="Symbol" w:hAnsi="Symbol"/>
      </w:rPr>
    </w:lvl>
    <w:lvl w:ilvl="4" w:tplc="4CF84956">
      <w:start w:val="1"/>
      <w:numFmt w:val="bullet"/>
      <w:lvlText w:val="o"/>
      <w:lvlJc w:val="left"/>
      <w:pPr>
        <w:ind w:left="3600" w:hanging="360"/>
      </w:pPr>
      <w:rPr>
        <w:rFonts w:hint="default" w:ascii="Courier New" w:hAnsi="Courier New"/>
      </w:rPr>
    </w:lvl>
    <w:lvl w:ilvl="5" w:tplc="E5463446">
      <w:start w:val="1"/>
      <w:numFmt w:val="bullet"/>
      <w:lvlText w:val=""/>
      <w:lvlJc w:val="left"/>
      <w:pPr>
        <w:ind w:left="4320" w:hanging="360"/>
      </w:pPr>
      <w:rPr>
        <w:rFonts w:hint="default" w:ascii="Wingdings" w:hAnsi="Wingdings"/>
      </w:rPr>
    </w:lvl>
    <w:lvl w:ilvl="6" w:tplc="C80C206A">
      <w:start w:val="1"/>
      <w:numFmt w:val="bullet"/>
      <w:lvlText w:val=""/>
      <w:lvlJc w:val="left"/>
      <w:pPr>
        <w:ind w:left="5040" w:hanging="360"/>
      </w:pPr>
      <w:rPr>
        <w:rFonts w:hint="default" w:ascii="Symbol" w:hAnsi="Symbol"/>
      </w:rPr>
    </w:lvl>
    <w:lvl w:ilvl="7" w:tplc="CDF846E6">
      <w:start w:val="1"/>
      <w:numFmt w:val="bullet"/>
      <w:lvlText w:val="o"/>
      <w:lvlJc w:val="left"/>
      <w:pPr>
        <w:ind w:left="5760" w:hanging="360"/>
      </w:pPr>
      <w:rPr>
        <w:rFonts w:hint="default" w:ascii="Courier New" w:hAnsi="Courier New"/>
      </w:rPr>
    </w:lvl>
    <w:lvl w:ilvl="8" w:tplc="5704B572">
      <w:start w:val="1"/>
      <w:numFmt w:val="bullet"/>
      <w:lvlText w:val=""/>
      <w:lvlJc w:val="left"/>
      <w:pPr>
        <w:ind w:left="6480" w:hanging="360"/>
      </w:pPr>
      <w:rPr>
        <w:rFonts w:hint="default" w:ascii="Wingdings" w:hAnsi="Wingdings"/>
      </w:rPr>
    </w:lvl>
  </w:abstractNum>
  <w:abstractNum w:abstractNumId="10" w15:restartNumberingAfterBreak="0">
    <w:nsid w:val="27B05C38"/>
    <w:multiLevelType w:val="hybridMultilevel"/>
    <w:tmpl w:val="7688A2CE"/>
    <w:lvl w:ilvl="0" w:tplc="6B4C9EA4">
      <w:start w:val="1"/>
      <w:numFmt w:val="bullet"/>
      <w:lvlText w:val="·"/>
      <w:lvlJc w:val="left"/>
      <w:pPr>
        <w:ind w:left="720" w:hanging="360"/>
      </w:pPr>
      <w:rPr>
        <w:rFonts w:hint="default" w:ascii="Symbol" w:hAnsi="Symbol"/>
      </w:rPr>
    </w:lvl>
    <w:lvl w:ilvl="1" w:tplc="7BB673BA">
      <w:start w:val="1"/>
      <w:numFmt w:val="bullet"/>
      <w:lvlText w:val="o"/>
      <w:lvlJc w:val="left"/>
      <w:pPr>
        <w:ind w:left="1440" w:hanging="360"/>
      </w:pPr>
      <w:rPr>
        <w:rFonts w:hint="default" w:ascii="Courier New" w:hAnsi="Courier New"/>
      </w:rPr>
    </w:lvl>
    <w:lvl w:ilvl="2" w:tplc="271CB7C4">
      <w:start w:val="1"/>
      <w:numFmt w:val="bullet"/>
      <w:lvlText w:val=""/>
      <w:lvlJc w:val="left"/>
      <w:pPr>
        <w:ind w:left="2160" w:hanging="360"/>
      </w:pPr>
      <w:rPr>
        <w:rFonts w:hint="default" w:ascii="Wingdings" w:hAnsi="Wingdings"/>
      </w:rPr>
    </w:lvl>
    <w:lvl w:ilvl="3" w:tplc="8D9E630E">
      <w:start w:val="1"/>
      <w:numFmt w:val="bullet"/>
      <w:lvlText w:val=""/>
      <w:lvlJc w:val="left"/>
      <w:pPr>
        <w:ind w:left="2880" w:hanging="360"/>
      </w:pPr>
      <w:rPr>
        <w:rFonts w:hint="default" w:ascii="Symbol" w:hAnsi="Symbol"/>
      </w:rPr>
    </w:lvl>
    <w:lvl w:ilvl="4" w:tplc="8DF80EE8">
      <w:start w:val="1"/>
      <w:numFmt w:val="bullet"/>
      <w:lvlText w:val="o"/>
      <w:lvlJc w:val="left"/>
      <w:pPr>
        <w:ind w:left="3600" w:hanging="360"/>
      </w:pPr>
      <w:rPr>
        <w:rFonts w:hint="default" w:ascii="Courier New" w:hAnsi="Courier New"/>
      </w:rPr>
    </w:lvl>
    <w:lvl w:ilvl="5" w:tplc="1B805D20">
      <w:start w:val="1"/>
      <w:numFmt w:val="bullet"/>
      <w:lvlText w:val=""/>
      <w:lvlJc w:val="left"/>
      <w:pPr>
        <w:ind w:left="4320" w:hanging="360"/>
      </w:pPr>
      <w:rPr>
        <w:rFonts w:hint="default" w:ascii="Wingdings" w:hAnsi="Wingdings"/>
      </w:rPr>
    </w:lvl>
    <w:lvl w:ilvl="6" w:tplc="148EFE0C">
      <w:start w:val="1"/>
      <w:numFmt w:val="bullet"/>
      <w:lvlText w:val=""/>
      <w:lvlJc w:val="left"/>
      <w:pPr>
        <w:ind w:left="5040" w:hanging="360"/>
      </w:pPr>
      <w:rPr>
        <w:rFonts w:hint="default" w:ascii="Symbol" w:hAnsi="Symbol"/>
      </w:rPr>
    </w:lvl>
    <w:lvl w:ilvl="7" w:tplc="CCBCBF68">
      <w:start w:val="1"/>
      <w:numFmt w:val="bullet"/>
      <w:lvlText w:val="o"/>
      <w:lvlJc w:val="left"/>
      <w:pPr>
        <w:ind w:left="5760" w:hanging="360"/>
      </w:pPr>
      <w:rPr>
        <w:rFonts w:hint="default" w:ascii="Courier New" w:hAnsi="Courier New"/>
      </w:rPr>
    </w:lvl>
    <w:lvl w:ilvl="8" w:tplc="8AD6DFC4">
      <w:start w:val="1"/>
      <w:numFmt w:val="bullet"/>
      <w:lvlText w:val=""/>
      <w:lvlJc w:val="left"/>
      <w:pPr>
        <w:ind w:left="6480" w:hanging="360"/>
      </w:pPr>
      <w:rPr>
        <w:rFonts w:hint="default" w:ascii="Wingdings" w:hAnsi="Wingdings"/>
      </w:rPr>
    </w:lvl>
  </w:abstractNum>
  <w:abstractNum w:abstractNumId="11" w15:restartNumberingAfterBreak="0">
    <w:nsid w:val="2AAE8615"/>
    <w:multiLevelType w:val="hybridMultilevel"/>
    <w:tmpl w:val="088A06AA"/>
    <w:lvl w:ilvl="0" w:tplc="0E8217D6">
      <w:start w:val="1"/>
      <w:numFmt w:val="bullet"/>
      <w:lvlText w:val="·"/>
      <w:lvlJc w:val="left"/>
      <w:pPr>
        <w:ind w:left="720" w:hanging="360"/>
      </w:pPr>
      <w:rPr>
        <w:rFonts w:hint="default" w:ascii="Symbol" w:hAnsi="Symbol"/>
      </w:rPr>
    </w:lvl>
    <w:lvl w:ilvl="1" w:tplc="E82EE306">
      <w:start w:val="1"/>
      <w:numFmt w:val="bullet"/>
      <w:lvlText w:val="o"/>
      <w:lvlJc w:val="left"/>
      <w:pPr>
        <w:ind w:left="1440" w:hanging="360"/>
      </w:pPr>
      <w:rPr>
        <w:rFonts w:hint="default" w:ascii="Courier New" w:hAnsi="Courier New"/>
      </w:rPr>
    </w:lvl>
    <w:lvl w:ilvl="2" w:tplc="EB220022">
      <w:start w:val="1"/>
      <w:numFmt w:val="bullet"/>
      <w:lvlText w:val=""/>
      <w:lvlJc w:val="left"/>
      <w:pPr>
        <w:ind w:left="2160" w:hanging="360"/>
      </w:pPr>
      <w:rPr>
        <w:rFonts w:hint="default" w:ascii="Wingdings" w:hAnsi="Wingdings"/>
      </w:rPr>
    </w:lvl>
    <w:lvl w:ilvl="3" w:tplc="5CB62832">
      <w:start w:val="1"/>
      <w:numFmt w:val="bullet"/>
      <w:lvlText w:val=""/>
      <w:lvlJc w:val="left"/>
      <w:pPr>
        <w:ind w:left="2880" w:hanging="360"/>
      </w:pPr>
      <w:rPr>
        <w:rFonts w:hint="default" w:ascii="Symbol" w:hAnsi="Symbol"/>
      </w:rPr>
    </w:lvl>
    <w:lvl w:ilvl="4" w:tplc="61427FFC">
      <w:start w:val="1"/>
      <w:numFmt w:val="bullet"/>
      <w:lvlText w:val="o"/>
      <w:lvlJc w:val="left"/>
      <w:pPr>
        <w:ind w:left="3600" w:hanging="360"/>
      </w:pPr>
      <w:rPr>
        <w:rFonts w:hint="default" w:ascii="Courier New" w:hAnsi="Courier New"/>
      </w:rPr>
    </w:lvl>
    <w:lvl w:ilvl="5" w:tplc="8494982E">
      <w:start w:val="1"/>
      <w:numFmt w:val="bullet"/>
      <w:lvlText w:val=""/>
      <w:lvlJc w:val="left"/>
      <w:pPr>
        <w:ind w:left="4320" w:hanging="360"/>
      </w:pPr>
      <w:rPr>
        <w:rFonts w:hint="default" w:ascii="Wingdings" w:hAnsi="Wingdings"/>
      </w:rPr>
    </w:lvl>
    <w:lvl w:ilvl="6" w:tplc="B2BA4112">
      <w:start w:val="1"/>
      <w:numFmt w:val="bullet"/>
      <w:lvlText w:val=""/>
      <w:lvlJc w:val="left"/>
      <w:pPr>
        <w:ind w:left="5040" w:hanging="360"/>
      </w:pPr>
      <w:rPr>
        <w:rFonts w:hint="default" w:ascii="Symbol" w:hAnsi="Symbol"/>
      </w:rPr>
    </w:lvl>
    <w:lvl w:ilvl="7" w:tplc="A4E4718A">
      <w:start w:val="1"/>
      <w:numFmt w:val="bullet"/>
      <w:lvlText w:val="o"/>
      <w:lvlJc w:val="left"/>
      <w:pPr>
        <w:ind w:left="5760" w:hanging="360"/>
      </w:pPr>
      <w:rPr>
        <w:rFonts w:hint="default" w:ascii="Courier New" w:hAnsi="Courier New"/>
      </w:rPr>
    </w:lvl>
    <w:lvl w:ilvl="8" w:tplc="57247518">
      <w:start w:val="1"/>
      <w:numFmt w:val="bullet"/>
      <w:lvlText w:val=""/>
      <w:lvlJc w:val="left"/>
      <w:pPr>
        <w:ind w:left="6480" w:hanging="360"/>
      </w:pPr>
      <w:rPr>
        <w:rFonts w:hint="default" w:ascii="Wingdings" w:hAnsi="Wingdings"/>
      </w:rPr>
    </w:lvl>
  </w:abstractNum>
  <w:abstractNum w:abstractNumId="12" w15:restartNumberingAfterBreak="0">
    <w:nsid w:val="3171BA82"/>
    <w:multiLevelType w:val="hybridMultilevel"/>
    <w:tmpl w:val="0F8E1C6E"/>
    <w:lvl w:ilvl="0" w:tplc="0094AFB4">
      <w:start w:val="1"/>
      <w:numFmt w:val="bullet"/>
      <w:lvlText w:val="·"/>
      <w:lvlJc w:val="left"/>
      <w:pPr>
        <w:ind w:left="720" w:hanging="360"/>
      </w:pPr>
      <w:rPr>
        <w:rFonts w:hint="default" w:ascii="Symbol" w:hAnsi="Symbol"/>
      </w:rPr>
    </w:lvl>
    <w:lvl w:ilvl="1" w:tplc="15B2974C">
      <w:start w:val="1"/>
      <w:numFmt w:val="bullet"/>
      <w:lvlText w:val="o"/>
      <w:lvlJc w:val="left"/>
      <w:pPr>
        <w:ind w:left="1440" w:hanging="360"/>
      </w:pPr>
      <w:rPr>
        <w:rFonts w:hint="default" w:ascii="Courier New" w:hAnsi="Courier New"/>
      </w:rPr>
    </w:lvl>
    <w:lvl w:ilvl="2" w:tplc="AE987268">
      <w:start w:val="1"/>
      <w:numFmt w:val="bullet"/>
      <w:lvlText w:val=""/>
      <w:lvlJc w:val="left"/>
      <w:pPr>
        <w:ind w:left="2160" w:hanging="360"/>
      </w:pPr>
      <w:rPr>
        <w:rFonts w:hint="default" w:ascii="Wingdings" w:hAnsi="Wingdings"/>
      </w:rPr>
    </w:lvl>
    <w:lvl w:ilvl="3" w:tplc="A2C4BC1C">
      <w:start w:val="1"/>
      <w:numFmt w:val="bullet"/>
      <w:lvlText w:val=""/>
      <w:lvlJc w:val="left"/>
      <w:pPr>
        <w:ind w:left="2880" w:hanging="360"/>
      </w:pPr>
      <w:rPr>
        <w:rFonts w:hint="default" w:ascii="Symbol" w:hAnsi="Symbol"/>
      </w:rPr>
    </w:lvl>
    <w:lvl w:ilvl="4" w:tplc="2C342F3E">
      <w:start w:val="1"/>
      <w:numFmt w:val="bullet"/>
      <w:lvlText w:val="o"/>
      <w:lvlJc w:val="left"/>
      <w:pPr>
        <w:ind w:left="3600" w:hanging="360"/>
      </w:pPr>
      <w:rPr>
        <w:rFonts w:hint="default" w:ascii="Courier New" w:hAnsi="Courier New"/>
      </w:rPr>
    </w:lvl>
    <w:lvl w:ilvl="5" w:tplc="AEBAA3FC">
      <w:start w:val="1"/>
      <w:numFmt w:val="bullet"/>
      <w:lvlText w:val=""/>
      <w:lvlJc w:val="left"/>
      <w:pPr>
        <w:ind w:left="4320" w:hanging="360"/>
      </w:pPr>
      <w:rPr>
        <w:rFonts w:hint="default" w:ascii="Wingdings" w:hAnsi="Wingdings"/>
      </w:rPr>
    </w:lvl>
    <w:lvl w:ilvl="6" w:tplc="A5842EF0">
      <w:start w:val="1"/>
      <w:numFmt w:val="bullet"/>
      <w:lvlText w:val=""/>
      <w:lvlJc w:val="left"/>
      <w:pPr>
        <w:ind w:left="5040" w:hanging="360"/>
      </w:pPr>
      <w:rPr>
        <w:rFonts w:hint="default" w:ascii="Symbol" w:hAnsi="Symbol"/>
      </w:rPr>
    </w:lvl>
    <w:lvl w:ilvl="7" w:tplc="3A809824">
      <w:start w:val="1"/>
      <w:numFmt w:val="bullet"/>
      <w:lvlText w:val="o"/>
      <w:lvlJc w:val="left"/>
      <w:pPr>
        <w:ind w:left="5760" w:hanging="360"/>
      </w:pPr>
      <w:rPr>
        <w:rFonts w:hint="default" w:ascii="Courier New" w:hAnsi="Courier New"/>
      </w:rPr>
    </w:lvl>
    <w:lvl w:ilvl="8" w:tplc="423C4DDE">
      <w:start w:val="1"/>
      <w:numFmt w:val="bullet"/>
      <w:lvlText w:val=""/>
      <w:lvlJc w:val="left"/>
      <w:pPr>
        <w:ind w:left="6480" w:hanging="360"/>
      </w:pPr>
      <w:rPr>
        <w:rFonts w:hint="default" w:ascii="Wingdings" w:hAnsi="Wingdings"/>
      </w:rPr>
    </w:lvl>
  </w:abstractNum>
  <w:abstractNum w:abstractNumId="13" w15:restartNumberingAfterBreak="0">
    <w:nsid w:val="341B10F3"/>
    <w:multiLevelType w:val="hybridMultilevel"/>
    <w:tmpl w:val="DCF89E28"/>
    <w:lvl w:ilvl="0" w:tplc="D812EBCE">
      <w:start w:val="1"/>
      <w:numFmt w:val="bullet"/>
      <w:lvlText w:val="·"/>
      <w:lvlJc w:val="left"/>
      <w:pPr>
        <w:ind w:left="720" w:hanging="360"/>
      </w:pPr>
      <w:rPr>
        <w:rFonts w:hint="default" w:ascii="Symbol" w:hAnsi="Symbol"/>
      </w:rPr>
    </w:lvl>
    <w:lvl w:ilvl="1" w:tplc="FA926072">
      <w:start w:val="1"/>
      <w:numFmt w:val="bullet"/>
      <w:lvlText w:val="o"/>
      <w:lvlJc w:val="left"/>
      <w:pPr>
        <w:ind w:left="1440" w:hanging="360"/>
      </w:pPr>
      <w:rPr>
        <w:rFonts w:hint="default" w:ascii="Courier New" w:hAnsi="Courier New"/>
      </w:rPr>
    </w:lvl>
    <w:lvl w:ilvl="2" w:tplc="6CE04DC2">
      <w:start w:val="1"/>
      <w:numFmt w:val="bullet"/>
      <w:lvlText w:val=""/>
      <w:lvlJc w:val="left"/>
      <w:pPr>
        <w:ind w:left="2160" w:hanging="360"/>
      </w:pPr>
      <w:rPr>
        <w:rFonts w:hint="default" w:ascii="Wingdings" w:hAnsi="Wingdings"/>
      </w:rPr>
    </w:lvl>
    <w:lvl w:ilvl="3" w:tplc="A29E2092">
      <w:start w:val="1"/>
      <w:numFmt w:val="bullet"/>
      <w:lvlText w:val=""/>
      <w:lvlJc w:val="left"/>
      <w:pPr>
        <w:ind w:left="2880" w:hanging="360"/>
      </w:pPr>
      <w:rPr>
        <w:rFonts w:hint="default" w:ascii="Symbol" w:hAnsi="Symbol"/>
      </w:rPr>
    </w:lvl>
    <w:lvl w:ilvl="4" w:tplc="E10C41C2">
      <w:start w:val="1"/>
      <w:numFmt w:val="bullet"/>
      <w:lvlText w:val="o"/>
      <w:lvlJc w:val="left"/>
      <w:pPr>
        <w:ind w:left="3600" w:hanging="360"/>
      </w:pPr>
      <w:rPr>
        <w:rFonts w:hint="default" w:ascii="Courier New" w:hAnsi="Courier New"/>
      </w:rPr>
    </w:lvl>
    <w:lvl w:ilvl="5" w:tplc="2DE89D24">
      <w:start w:val="1"/>
      <w:numFmt w:val="bullet"/>
      <w:lvlText w:val=""/>
      <w:lvlJc w:val="left"/>
      <w:pPr>
        <w:ind w:left="4320" w:hanging="360"/>
      </w:pPr>
      <w:rPr>
        <w:rFonts w:hint="default" w:ascii="Wingdings" w:hAnsi="Wingdings"/>
      </w:rPr>
    </w:lvl>
    <w:lvl w:ilvl="6" w:tplc="D9088520">
      <w:start w:val="1"/>
      <w:numFmt w:val="bullet"/>
      <w:lvlText w:val=""/>
      <w:lvlJc w:val="left"/>
      <w:pPr>
        <w:ind w:left="5040" w:hanging="360"/>
      </w:pPr>
      <w:rPr>
        <w:rFonts w:hint="default" w:ascii="Symbol" w:hAnsi="Symbol"/>
      </w:rPr>
    </w:lvl>
    <w:lvl w:ilvl="7" w:tplc="BE7C10B2">
      <w:start w:val="1"/>
      <w:numFmt w:val="bullet"/>
      <w:lvlText w:val="o"/>
      <w:lvlJc w:val="left"/>
      <w:pPr>
        <w:ind w:left="5760" w:hanging="360"/>
      </w:pPr>
      <w:rPr>
        <w:rFonts w:hint="default" w:ascii="Courier New" w:hAnsi="Courier New"/>
      </w:rPr>
    </w:lvl>
    <w:lvl w:ilvl="8" w:tplc="01C675DA">
      <w:start w:val="1"/>
      <w:numFmt w:val="bullet"/>
      <w:lvlText w:val=""/>
      <w:lvlJc w:val="left"/>
      <w:pPr>
        <w:ind w:left="6480" w:hanging="360"/>
      </w:pPr>
      <w:rPr>
        <w:rFonts w:hint="default" w:ascii="Wingdings" w:hAnsi="Wingdings"/>
      </w:rPr>
    </w:lvl>
  </w:abstractNum>
  <w:abstractNum w:abstractNumId="14" w15:restartNumberingAfterBreak="0">
    <w:nsid w:val="370D7DB6"/>
    <w:multiLevelType w:val="hybridMultilevel"/>
    <w:tmpl w:val="37226E6A"/>
    <w:lvl w:ilvl="0" w:tplc="625AA690">
      <w:start w:val="1"/>
      <w:numFmt w:val="bullet"/>
      <w:lvlText w:val="·"/>
      <w:lvlJc w:val="left"/>
      <w:pPr>
        <w:ind w:left="720" w:hanging="360"/>
      </w:pPr>
      <w:rPr>
        <w:rFonts w:hint="default" w:ascii="Symbol" w:hAnsi="Symbol"/>
      </w:rPr>
    </w:lvl>
    <w:lvl w:ilvl="1" w:tplc="5D6EDAE2">
      <w:start w:val="1"/>
      <w:numFmt w:val="bullet"/>
      <w:lvlText w:val="o"/>
      <w:lvlJc w:val="left"/>
      <w:pPr>
        <w:ind w:left="1440" w:hanging="360"/>
      </w:pPr>
      <w:rPr>
        <w:rFonts w:hint="default" w:ascii="Courier New" w:hAnsi="Courier New"/>
      </w:rPr>
    </w:lvl>
    <w:lvl w:ilvl="2" w:tplc="940AD248">
      <w:start w:val="1"/>
      <w:numFmt w:val="bullet"/>
      <w:lvlText w:val=""/>
      <w:lvlJc w:val="left"/>
      <w:pPr>
        <w:ind w:left="2160" w:hanging="360"/>
      </w:pPr>
      <w:rPr>
        <w:rFonts w:hint="default" w:ascii="Wingdings" w:hAnsi="Wingdings"/>
      </w:rPr>
    </w:lvl>
    <w:lvl w:ilvl="3" w:tplc="AC70D8A0">
      <w:start w:val="1"/>
      <w:numFmt w:val="bullet"/>
      <w:lvlText w:val=""/>
      <w:lvlJc w:val="left"/>
      <w:pPr>
        <w:ind w:left="2880" w:hanging="360"/>
      </w:pPr>
      <w:rPr>
        <w:rFonts w:hint="default" w:ascii="Symbol" w:hAnsi="Symbol"/>
      </w:rPr>
    </w:lvl>
    <w:lvl w:ilvl="4" w:tplc="31D641EA">
      <w:start w:val="1"/>
      <w:numFmt w:val="bullet"/>
      <w:lvlText w:val="o"/>
      <w:lvlJc w:val="left"/>
      <w:pPr>
        <w:ind w:left="3600" w:hanging="360"/>
      </w:pPr>
      <w:rPr>
        <w:rFonts w:hint="default" w:ascii="Courier New" w:hAnsi="Courier New"/>
      </w:rPr>
    </w:lvl>
    <w:lvl w:ilvl="5" w:tplc="0DC49404">
      <w:start w:val="1"/>
      <w:numFmt w:val="bullet"/>
      <w:lvlText w:val=""/>
      <w:lvlJc w:val="left"/>
      <w:pPr>
        <w:ind w:left="4320" w:hanging="360"/>
      </w:pPr>
      <w:rPr>
        <w:rFonts w:hint="default" w:ascii="Wingdings" w:hAnsi="Wingdings"/>
      </w:rPr>
    </w:lvl>
    <w:lvl w:ilvl="6" w:tplc="ECBCA884">
      <w:start w:val="1"/>
      <w:numFmt w:val="bullet"/>
      <w:lvlText w:val=""/>
      <w:lvlJc w:val="left"/>
      <w:pPr>
        <w:ind w:left="5040" w:hanging="360"/>
      </w:pPr>
      <w:rPr>
        <w:rFonts w:hint="default" w:ascii="Symbol" w:hAnsi="Symbol"/>
      </w:rPr>
    </w:lvl>
    <w:lvl w:ilvl="7" w:tplc="5DD64BB4">
      <w:start w:val="1"/>
      <w:numFmt w:val="bullet"/>
      <w:lvlText w:val="o"/>
      <w:lvlJc w:val="left"/>
      <w:pPr>
        <w:ind w:left="5760" w:hanging="360"/>
      </w:pPr>
      <w:rPr>
        <w:rFonts w:hint="default" w:ascii="Courier New" w:hAnsi="Courier New"/>
      </w:rPr>
    </w:lvl>
    <w:lvl w:ilvl="8" w:tplc="95429870">
      <w:start w:val="1"/>
      <w:numFmt w:val="bullet"/>
      <w:lvlText w:val=""/>
      <w:lvlJc w:val="left"/>
      <w:pPr>
        <w:ind w:left="6480" w:hanging="360"/>
      </w:pPr>
      <w:rPr>
        <w:rFonts w:hint="default" w:ascii="Wingdings" w:hAnsi="Wingdings"/>
      </w:rPr>
    </w:lvl>
  </w:abstractNum>
  <w:abstractNum w:abstractNumId="15" w15:restartNumberingAfterBreak="0">
    <w:nsid w:val="3A50B82A"/>
    <w:multiLevelType w:val="hybridMultilevel"/>
    <w:tmpl w:val="8332B3C4"/>
    <w:lvl w:ilvl="0" w:tplc="E5F6BACC">
      <w:start w:val="1"/>
      <w:numFmt w:val="bullet"/>
      <w:lvlText w:val="·"/>
      <w:lvlJc w:val="left"/>
      <w:pPr>
        <w:ind w:left="720" w:hanging="360"/>
      </w:pPr>
      <w:rPr>
        <w:rFonts w:hint="default" w:ascii="Symbol" w:hAnsi="Symbol"/>
      </w:rPr>
    </w:lvl>
    <w:lvl w:ilvl="1" w:tplc="C5003CEA">
      <w:start w:val="1"/>
      <w:numFmt w:val="bullet"/>
      <w:lvlText w:val="o"/>
      <w:lvlJc w:val="left"/>
      <w:pPr>
        <w:ind w:left="1440" w:hanging="360"/>
      </w:pPr>
      <w:rPr>
        <w:rFonts w:hint="default" w:ascii="Courier New" w:hAnsi="Courier New"/>
      </w:rPr>
    </w:lvl>
    <w:lvl w:ilvl="2" w:tplc="662897CE">
      <w:start w:val="1"/>
      <w:numFmt w:val="bullet"/>
      <w:lvlText w:val=""/>
      <w:lvlJc w:val="left"/>
      <w:pPr>
        <w:ind w:left="2160" w:hanging="360"/>
      </w:pPr>
      <w:rPr>
        <w:rFonts w:hint="default" w:ascii="Wingdings" w:hAnsi="Wingdings"/>
      </w:rPr>
    </w:lvl>
    <w:lvl w:ilvl="3" w:tplc="326CB130">
      <w:start w:val="1"/>
      <w:numFmt w:val="bullet"/>
      <w:lvlText w:val=""/>
      <w:lvlJc w:val="left"/>
      <w:pPr>
        <w:ind w:left="2880" w:hanging="360"/>
      </w:pPr>
      <w:rPr>
        <w:rFonts w:hint="default" w:ascii="Symbol" w:hAnsi="Symbol"/>
      </w:rPr>
    </w:lvl>
    <w:lvl w:ilvl="4" w:tplc="F822C4C6">
      <w:start w:val="1"/>
      <w:numFmt w:val="bullet"/>
      <w:lvlText w:val="o"/>
      <w:lvlJc w:val="left"/>
      <w:pPr>
        <w:ind w:left="3600" w:hanging="360"/>
      </w:pPr>
      <w:rPr>
        <w:rFonts w:hint="default" w:ascii="Courier New" w:hAnsi="Courier New"/>
      </w:rPr>
    </w:lvl>
    <w:lvl w:ilvl="5" w:tplc="70840ED4">
      <w:start w:val="1"/>
      <w:numFmt w:val="bullet"/>
      <w:lvlText w:val=""/>
      <w:lvlJc w:val="left"/>
      <w:pPr>
        <w:ind w:left="4320" w:hanging="360"/>
      </w:pPr>
      <w:rPr>
        <w:rFonts w:hint="default" w:ascii="Wingdings" w:hAnsi="Wingdings"/>
      </w:rPr>
    </w:lvl>
    <w:lvl w:ilvl="6" w:tplc="34424E1E">
      <w:start w:val="1"/>
      <w:numFmt w:val="bullet"/>
      <w:lvlText w:val=""/>
      <w:lvlJc w:val="left"/>
      <w:pPr>
        <w:ind w:left="5040" w:hanging="360"/>
      </w:pPr>
      <w:rPr>
        <w:rFonts w:hint="default" w:ascii="Symbol" w:hAnsi="Symbol"/>
      </w:rPr>
    </w:lvl>
    <w:lvl w:ilvl="7" w:tplc="3412058E">
      <w:start w:val="1"/>
      <w:numFmt w:val="bullet"/>
      <w:lvlText w:val="o"/>
      <w:lvlJc w:val="left"/>
      <w:pPr>
        <w:ind w:left="5760" w:hanging="360"/>
      </w:pPr>
      <w:rPr>
        <w:rFonts w:hint="default" w:ascii="Courier New" w:hAnsi="Courier New"/>
      </w:rPr>
    </w:lvl>
    <w:lvl w:ilvl="8" w:tplc="8A26587C">
      <w:start w:val="1"/>
      <w:numFmt w:val="bullet"/>
      <w:lvlText w:val=""/>
      <w:lvlJc w:val="left"/>
      <w:pPr>
        <w:ind w:left="6480" w:hanging="360"/>
      </w:pPr>
      <w:rPr>
        <w:rFonts w:hint="default" w:ascii="Wingdings" w:hAnsi="Wingdings"/>
      </w:rPr>
    </w:lvl>
  </w:abstractNum>
  <w:abstractNum w:abstractNumId="16" w15:restartNumberingAfterBreak="0">
    <w:nsid w:val="3A573445"/>
    <w:multiLevelType w:val="hybridMultilevel"/>
    <w:tmpl w:val="E6F4AB00"/>
    <w:lvl w:ilvl="0" w:tplc="987E9D36">
      <w:start w:val="1"/>
      <w:numFmt w:val="bullet"/>
      <w:lvlText w:val="·"/>
      <w:lvlJc w:val="left"/>
      <w:pPr>
        <w:ind w:left="720" w:hanging="360"/>
      </w:pPr>
      <w:rPr>
        <w:rFonts w:hint="default" w:ascii="Symbol" w:hAnsi="Symbol"/>
      </w:rPr>
    </w:lvl>
    <w:lvl w:ilvl="1" w:tplc="9EA25572">
      <w:start w:val="1"/>
      <w:numFmt w:val="bullet"/>
      <w:lvlText w:val="o"/>
      <w:lvlJc w:val="left"/>
      <w:pPr>
        <w:ind w:left="1440" w:hanging="360"/>
      </w:pPr>
      <w:rPr>
        <w:rFonts w:hint="default" w:ascii="Courier New" w:hAnsi="Courier New"/>
      </w:rPr>
    </w:lvl>
    <w:lvl w:ilvl="2" w:tplc="52E6D0DE">
      <w:start w:val="1"/>
      <w:numFmt w:val="bullet"/>
      <w:lvlText w:val=""/>
      <w:lvlJc w:val="left"/>
      <w:pPr>
        <w:ind w:left="2160" w:hanging="360"/>
      </w:pPr>
      <w:rPr>
        <w:rFonts w:hint="default" w:ascii="Wingdings" w:hAnsi="Wingdings"/>
      </w:rPr>
    </w:lvl>
    <w:lvl w:ilvl="3" w:tplc="9424AC66">
      <w:start w:val="1"/>
      <w:numFmt w:val="bullet"/>
      <w:lvlText w:val=""/>
      <w:lvlJc w:val="left"/>
      <w:pPr>
        <w:ind w:left="2880" w:hanging="360"/>
      </w:pPr>
      <w:rPr>
        <w:rFonts w:hint="default" w:ascii="Symbol" w:hAnsi="Symbol"/>
      </w:rPr>
    </w:lvl>
    <w:lvl w:ilvl="4" w:tplc="5CBE6C0C">
      <w:start w:val="1"/>
      <w:numFmt w:val="bullet"/>
      <w:lvlText w:val="o"/>
      <w:lvlJc w:val="left"/>
      <w:pPr>
        <w:ind w:left="3600" w:hanging="360"/>
      </w:pPr>
      <w:rPr>
        <w:rFonts w:hint="default" w:ascii="Courier New" w:hAnsi="Courier New"/>
      </w:rPr>
    </w:lvl>
    <w:lvl w:ilvl="5" w:tplc="825807BC">
      <w:start w:val="1"/>
      <w:numFmt w:val="bullet"/>
      <w:lvlText w:val=""/>
      <w:lvlJc w:val="left"/>
      <w:pPr>
        <w:ind w:left="4320" w:hanging="360"/>
      </w:pPr>
      <w:rPr>
        <w:rFonts w:hint="default" w:ascii="Wingdings" w:hAnsi="Wingdings"/>
      </w:rPr>
    </w:lvl>
    <w:lvl w:ilvl="6" w:tplc="08D41422">
      <w:start w:val="1"/>
      <w:numFmt w:val="bullet"/>
      <w:lvlText w:val=""/>
      <w:lvlJc w:val="left"/>
      <w:pPr>
        <w:ind w:left="5040" w:hanging="360"/>
      </w:pPr>
      <w:rPr>
        <w:rFonts w:hint="default" w:ascii="Symbol" w:hAnsi="Symbol"/>
      </w:rPr>
    </w:lvl>
    <w:lvl w:ilvl="7" w:tplc="BBECEF06">
      <w:start w:val="1"/>
      <w:numFmt w:val="bullet"/>
      <w:lvlText w:val="o"/>
      <w:lvlJc w:val="left"/>
      <w:pPr>
        <w:ind w:left="5760" w:hanging="360"/>
      </w:pPr>
      <w:rPr>
        <w:rFonts w:hint="default" w:ascii="Courier New" w:hAnsi="Courier New"/>
      </w:rPr>
    </w:lvl>
    <w:lvl w:ilvl="8" w:tplc="56882884">
      <w:start w:val="1"/>
      <w:numFmt w:val="bullet"/>
      <w:lvlText w:val=""/>
      <w:lvlJc w:val="left"/>
      <w:pPr>
        <w:ind w:left="6480" w:hanging="360"/>
      </w:pPr>
      <w:rPr>
        <w:rFonts w:hint="default" w:ascii="Wingdings" w:hAnsi="Wingdings"/>
      </w:rPr>
    </w:lvl>
  </w:abstractNum>
  <w:abstractNum w:abstractNumId="17" w15:restartNumberingAfterBreak="0">
    <w:nsid w:val="3B878295"/>
    <w:multiLevelType w:val="hybridMultilevel"/>
    <w:tmpl w:val="99D28794"/>
    <w:lvl w:ilvl="0" w:tplc="BDB8F66A">
      <w:start w:val="1"/>
      <w:numFmt w:val="bullet"/>
      <w:lvlText w:val="·"/>
      <w:lvlJc w:val="left"/>
      <w:pPr>
        <w:ind w:left="720" w:hanging="360"/>
      </w:pPr>
      <w:rPr>
        <w:rFonts w:hint="default" w:ascii="Symbol" w:hAnsi="Symbol"/>
      </w:rPr>
    </w:lvl>
    <w:lvl w:ilvl="1" w:tplc="F61C5780">
      <w:start w:val="1"/>
      <w:numFmt w:val="bullet"/>
      <w:lvlText w:val="o"/>
      <w:lvlJc w:val="left"/>
      <w:pPr>
        <w:ind w:left="1440" w:hanging="360"/>
      </w:pPr>
      <w:rPr>
        <w:rFonts w:hint="default" w:ascii="Courier New" w:hAnsi="Courier New"/>
      </w:rPr>
    </w:lvl>
    <w:lvl w:ilvl="2" w:tplc="1AA8E696">
      <w:start w:val="1"/>
      <w:numFmt w:val="bullet"/>
      <w:lvlText w:val=""/>
      <w:lvlJc w:val="left"/>
      <w:pPr>
        <w:ind w:left="2160" w:hanging="360"/>
      </w:pPr>
      <w:rPr>
        <w:rFonts w:hint="default" w:ascii="Wingdings" w:hAnsi="Wingdings"/>
      </w:rPr>
    </w:lvl>
    <w:lvl w:ilvl="3" w:tplc="A60819C6">
      <w:start w:val="1"/>
      <w:numFmt w:val="bullet"/>
      <w:lvlText w:val=""/>
      <w:lvlJc w:val="left"/>
      <w:pPr>
        <w:ind w:left="2880" w:hanging="360"/>
      </w:pPr>
      <w:rPr>
        <w:rFonts w:hint="default" w:ascii="Symbol" w:hAnsi="Symbol"/>
      </w:rPr>
    </w:lvl>
    <w:lvl w:ilvl="4" w:tplc="076640C4">
      <w:start w:val="1"/>
      <w:numFmt w:val="bullet"/>
      <w:lvlText w:val="o"/>
      <w:lvlJc w:val="left"/>
      <w:pPr>
        <w:ind w:left="3600" w:hanging="360"/>
      </w:pPr>
      <w:rPr>
        <w:rFonts w:hint="default" w:ascii="Courier New" w:hAnsi="Courier New"/>
      </w:rPr>
    </w:lvl>
    <w:lvl w:ilvl="5" w:tplc="FF6EB1BA">
      <w:start w:val="1"/>
      <w:numFmt w:val="bullet"/>
      <w:lvlText w:val=""/>
      <w:lvlJc w:val="left"/>
      <w:pPr>
        <w:ind w:left="4320" w:hanging="360"/>
      </w:pPr>
      <w:rPr>
        <w:rFonts w:hint="default" w:ascii="Wingdings" w:hAnsi="Wingdings"/>
      </w:rPr>
    </w:lvl>
    <w:lvl w:ilvl="6" w:tplc="A2D8C5F4">
      <w:start w:val="1"/>
      <w:numFmt w:val="bullet"/>
      <w:lvlText w:val=""/>
      <w:lvlJc w:val="left"/>
      <w:pPr>
        <w:ind w:left="5040" w:hanging="360"/>
      </w:pPr>
      <w:rPr>
        <w:rFonts w:hint="default" w:ascii="Symbol" w:hAnsi="Symbol"/>
      </w:rPr>
    </w:lvl>
    <w:lvl w:ilvl="7" w:tplc="96C464D0">
      <w:start w:val="1"/>
      <w:numFmt w:val="bullet"/>
      <w:lvlText w:val="o"/>
      <w:lvlJc w:val="left"/>
      <w:pPr>
        <w:ind w:left="5760" w:hanging="360"/>
      </w:pPr>
      <w:rPr>
        <w:rFonts w:hint="default" w:ascii="Courier New" w:hAnsi="Courier New"/>
      </w:rPr>
    </w:lvl>
    <w:lvl w:ilvl="8" w:tplc="D64493AC">
      <w:start w:val="1"/>
      <w:numFmt w:val="bullet"/>
      <w:lvlText w:val=""/>
      <w:lvlJc w:val="left"/>
      <w:pPr>
        <w:ind w:left="6480" w:hanging="360"/>
      </w:pPr>
      <w:rPr>
        <w:rFonts w:hint="default" w:ascii="Wingdings" w:hAnsi="Wingdings"/>
      </w:rPr>
    </w:lvl>
  </w:abstractNum>
  <w:abstractNum w:abstractNumId="18" w15:restartNumberingAfterBreak="0">
    <w:nsid w:val="3D010C04"/>
    <w:multiLevelType w:val="multilevel"/>
    <w:tmpl w:val="6FF80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3E2672B"/>
    <w:multiLevelType w:val="hybridMultilevel"/>
    <w:tmpl w:val="DC6A65E2"/>
    <w:lvl w:ilvl="0" w:tplc="1D443DA0">
      <w:start w:val="1"/>
      <w:numFmt w:val="bullet"/>
      <w:lvlText w:val="·"/>
      <w:lvlJc w:val="left"/>
      <w:pPr>
        <w:ind w:left="720" w:hanging="360"/>
      </w:pPr>
      <w:rPr>
        <w:rFonts w:hint="default" w:ascii="Symbol" w:hAnsi="Symbol"/>
      </w:rPr>
    </w:lvl>
    <w:lvl w:ilvl="1" w:tplc="8E64FA7C">
      <w:start w:val="1"/>
      <w:numFmt w:val="bullet"/>
      <w:lvlText w:val="o"/>
      <w:lvlJc w:val="left"/>
      <w:pPr>
        <w:ind w:left="1440" w:hanging="360"/>
      </w:pPr>
      <w:rPr>
        <w:rFonts w:hint="default" w:ascii="Courier New" w:hAnsi="Courier New"/>
      </w:rPr>
    </w:lvl>
    <w:lvl w:ilvl="2" w:tplc="F0A82572">
      <w:start w:val="1"/>
      <w:numFmt w:val="bullet"/>
      <w:lvlText w:val=""/>
      <w:lvlJc w:val="left"/>
      <w:pPr>
        <w:ind w:left="2160" w:hanging="360"/>
      </w:pPr>
      <w:rPr>
        <w:rFonts w:hint="default" w:ascii="Wingdings" w:hAnsi="Wingdings"/>
      </w:rPr>
    </w:lvl>
    <w:lvl w:ilvl="3" w:tplc="02283052">
      <w:start w:val="1"/>
      <w:numFmt w:val="bullet"/>
      <w:lvlText w:val=""/>
      <w:lvlJc w:val="left"/>
      <w:pPr>
        <w:ind w:left="2880" w:hanging="360"/>
      </w:pPr>
      <w:rPr>
        <w:rFonts w:hint="default" w:ascii="Symbol" w:hAnsi="Symbol"/>
      </w:rPr>
    </w:lvl>
    <w:lvl w:ilvl="4" w:tplc="0BBC7030">
      <w:start w:val="1"/>
      <w:numFmt w:val="bullet"/>
      <w:lvlText w:val="o"/>
      <w:lvlJc w:val="left"/>
      <w:pPr>
        <w:ind w:left="3600" w:hanging="360"/>
      </w:pPr>
      <w:rPr>
        <w:rFonts w:hint="default" w:ascii="Courier New" w:hAnsi="Courier New"/>
      </w:rPr>
    </w:lvl>
    <w:lvl w:ilvl="5" w:tplc="813A2CCA">
      <w:start w:val="1"/>
      <w:numFmt w:val="bullet"/>
      <w:lvlText w:val=""/>
      <w:lvlJc w:val="left"/>
      <w:pPr>
        <w:ind w:left="4320" w:hanging="360"/>
      </w:pPr>
      <w:rPr>
        <w:rFonts w:hint="default" w:ascii="Wingdings" w:hAnsi="Wingdings"/>
      </w:rPr>
    </w:lvl>
    <w:lvl w:ilvl="6" w:tplc="8F10FAA0">
      <w:start w:val="1"/>
      <w:numFmt w:val="bullet"/>
      <w:lvlText w:val=""/>
      <w:lvlJc w:val="left"/>
      <w:pPr>
        <w:ind w:left="5040" w:hanging="360"/>
      </w:pPr>
      <w:rPr>
        <w:rFonts w:hint="default" w:ascii="Symbol" w:hAnsi="Symbol"/>
      </w:rPr>
    </w:lvl>
    <w:lvl w:ilvl="7" w:tplc="6C8CAA3A">
      <w:start w:val="1"/>
      <w:numFmt w:val="bullet"/>
      <w:lvlText w:val="o"/>
      <w:lvlJc w:val="left"/>
      <w:pPr>
        <w:ind w:left="5760" w:hanging="360"/>
      </w:pPr>
      <w:rPr>
        <w:rFonts w:hint="default" w:ascii="Courier New" w:hAnsi="Courier New"/>
      </w:rPr>
    </w:lvl>
    <w:lvl w:ilvl="8" w:tplc="0284F914">
      <w:start w:val="1"/>
      <w:numFmt w:val="bullet"/>
      <w:lvlText w:val=""/>
      <w:lvlJc w:val="left"/>
      <w:pPr>
        <w:ind w:left="6480" w:hanging="360"/>
      </w:pPr>
      <w:rPr>
        <w:rFonts w:hint="default" w:ascii="Wingdings" w:hAnsi="Wingdings"/>
      </w:rPr>
    </w:lvl>
  </w:abstractNum>
  <w:abstractNum w:abstractNumId="20" w15:restartNumberingAfterBreak="0">
    <w:nsid w:val="4D8F12CC"/>
    <w:multiLevelType w:val="hybridMultilevel"/>
    <w:tmpl w:val="62C203E0"/>
    <w:lvl w:ilvl="0" w:tplc="24BED3A0">
      <w:start w:val="1"/>
      <w:numFmt w:val="bullet"/>
      <w:lvlText w:val="·"/>
      <w:lvlJc w:val="left"/>
      <w:pPr>
        <w:ind w:left="720" w:hanging="360"/>
      </w:pPr>
      <w:rPr>
        <w:rFonts w:hint="default" w:ascii="Symbol" w:hAnsi="Symbol"/>
      </w:rPr>
    </w:lvl>
    <w:lvl w:ilvl="1" w:tplc="2EAA90B6">
      <w:start w:val="1"/>
      <w:numFmt w:val="bullet"/>
      <w:lvlText w:val="o"/>
      <w:lvlJc w:val="left"/>
      <w:pPr>
        <w:ind w:left="1440" w:hanging="360"/>
      </w:pPr>
      <w:rPr>
        <w:rFonts w:hint="default" w:ascii="Courier New" w:hAnsi="Courier New"/>
      </w:rPr>
    </w:lvl>
    <w:lvl w:ilvl="2" w:tplc="271238D4">
      <w:start w:val="1"/>
      <w:numFmt w:val="bullet"/>
      <w:lvlText w:val=""/>
      <w:lvlJc w:val="left"/>
      <w:pPr>
        <w:ind w:left="2160" w:hanging="360"/>
      </w:pPr>
      <w:rPr>
        <w:rFonts w:hint="default" w:ascii="Wingdings" w:hAnsi="Wingdings"/>
      </w:rPr>
    </w:lvl>
    <w:lvl w:ilvl="3" w:tplc="909E92C0">
      <w:start w:val="1"/>
      <w:numFmt w:val="bullet"/>
      <w:lvlText w:val=""/>
      <w:lvlJc w:val="left"/>
      <w:pPr>
        <w:ind w:left="2880" w:hanging="360"/>
      </w:pPr>
      <w:rPr>
        <w:rFonts w:hint="default" w:ascii="Symbol" w:hAnsi="Symbol"/>
      </w:rPr>
    </w:lvl>
    <w:lvl w:ilvl="4" w:tplc="43FEBA86">
      <w:start w:val="1"/>
      <w:numFmt w:val="bullet"/>
      <w:lvlText w:val="o"/>
      <w:lvlJc w:val="left"/>
      <w:pPr>
        <w:ind w:left="3600" w:hanging="360"/>
      </w:pPr>
      <w:rPr>
        <w:rFonts w:hint="default" w:ascii="Courier New" w:hAnsi="Courier New"/>
      </w:rPr>
    </w:lvl>
    <w:lvl w:ilvl="5" w:tplc="510800E8">
      <w:start w:val="1"/>
      <w:numFmt w:val="bullet"/>
      <w:lvlText w:val=""/>
      <w:lvlJc w:val="left"/>
      <w:pPr>
        <w:ind w:left="4320" w:hanging="360"/>
      </w:pPr>
      <w:rPr>
        <w:rFonts w:hint="default" w:ascii="Wingdings" w:hAnsi="Wingdings"/>
      </w:rPr>
    </w:lvl>
    <w:lvl w:ilvl="6" w:tplc="310ACB12">
      <w:start w:val="1"/>
      <w:numFmt w:val="bullet"/>
      <w:lvlText w:val=""/>
      <w:lvlJc w:val="left"/>
      <w:pPr>
        <w:ind w:left="5040" w:hanging="360"/>
      </w:pPr>
      <w:rPr>
        <w:rFonts w:hint="default" w:ascii="Symbol" w:hAnsi="Symbol"/>
      </w:rPr>
    </w:lvl>
    <w:lvl w:ilvl="7" w:tplc="1E58855C">
      <w:start w:val="1"/>
      <w:numFmt w:val="bullet"/>
      <w:lvlText w:val="o"/>
      <w:lvlJc w:val="left"/>
      <w:pPr>
        <w:ind w:left="5760" w:hanging="360"/>
      </w:pPr>
      <w:rPr>
        <w:rFonts w:hint="default" w:ascii="Courier New" w:hAnsi="Courier New"/>
      </w:rPr>
    </w:lvl>
    <w:lvl w:ilvl="8" w:tplc="AF8ABA7E">
      <w:start w:val="1"/>
      <w:numFmt w:val="bullet"/>
      <w:lvlText w:val=""/>
      <w:lvlJc w:val="left"/>
      <w:pPr>
        <w:ind w:left="6480" w:hanging="360"/>
      </w:pPr>
      <w:rPr>
        <w:rFonts w:hint="default" w:ascii="Wingdings" w:hAnsi="Wingdings"/>
      </w:rPr>
    </w:lvl>
  </w:abstractNum>
  <w:abstractNum w:abstractNumId="21" w15:restartNumberingAfterBreak="0">
    <w:nsid w:val="5423AC97"/>
    <w:multiLevelType w:val="hybridMultilevel"/>
    <w:tmpl w:val="2DAA5EA8"/>
    <w:lvl w:ilvl="0" w:tplc="EB58138C">
      <w:start w:val="1"/>
      <w:numFmt w:val="bullet"/>
      <w:lvlText w:val="·"/>
      <w:lvlJc w:val="left"/>
      <w:pPr>
        <w:ind w:left="720" w:hanging="360"/>
      </w:pPr>
      <w:rPr>
        <w:rFonts w:hint="default" w:ascii="Symbol" w:hAnsi="Symbol"/>
      </w:rPr>
    </w:lvl>
    <w:lvl w:ilvl="1" w:tplc="3D32FC24">
      <w:start w:val="1"/>
      <w:numFmt w:val="bullet"/>
      <w:lvlText w:val="o"/>
      <w:lvlJc w:val="left"/>
      <w:pPr>
        <w:ind w:left="1440" w:hanging="360"/>
      </w:pPr>
      <w:rPr>
        <w:rFonts w:hint="default" w:ascii="Courier New" w:hAnsi="Courier New"/>
      </w:rPr>
    </w:lvl>
    <w:lvl w:ilvl="2" w:tplc="9FF87A6E">
      <w:start w:val="1"/>
      <w:numFmt w:val="bullet"/>
      <w:lvlText w:val=""/>
      <w:lvlJc w:val="left"/>
      <w:pPr>
        <w:ind w:left="2160" w:hanging="360"/>
      </w:pPr>
      <w:rPr>
        <w:rFonts w:hint="default" w:ascii="Wingdings" w:hAnsi="Wingdings"/>
      </w:rPr>
    </w:lvl>
    <w:lvl w:ilvl="3" w:tplc="2D461D92">
      <w:start w:val="1"/>
      <w:numFmt w:val="bullet"/>
      <w:lvlText w:val=""/>
      <w:lvlJc w:val="left"/>
      <w:pPr>
        <w:ind w:left="2880" w:hanging="360"/>
      </w:pPr>
      <w:rPr>
        <w:rFonts w:hint="default" w:ascii="Symbol" w:hAnsi="Symbol"/>
      </w:rPr>
    </w:lvl>
    <w:lvl w:ilvl="4" w:tplc="B1B88E82">
      <w:start w:val="1"/>
      <w:numFmt w:val="bullet"/>
      <w:lvlText w:val="o"/>
      <w:lvlJc w:val="left"/>
      <w:pPr>
        <w:ind w:left="3600" w:hanging="360"/>
      </w:pPr>
      <w:rPr>
        <w:rFonts w:hint="default" w:ascii="Courier New" w:hAnsi="Courier New"/>
      </w:rPr>
    </w:lvl>
    <w:lvl w:ilvl="5" w:tplc="83A4BC74">
      <w:start w:val="1"/>
      <w:numFmt w:val="bullet"/>
      <w:lvlText w:val=""/>
      <w:lvlJc w:val="left"/>
      <w:pPr>
        <w:ind w:left="4320" w:hanging="360"/>
      </w:pPr>
      <w:rPr>
        <w:rFonts w:hint="default" w:ascii="Wingdings" w:hAnsi="Wingdings"/>
      </w:rPr>
    </w:lvl>
    <w:lvl w:ilvl="6" w:tplc="30269C0C">
      <w:start w:val="1"/>
      <w:numFmt w:val="bullet"/>
      <w:lvlText w:val=""/>
      <w:lvlJc w:val="left"/>
      <w:pPr>
        <w:ind w:left="5040" w:hanging="360"/>
      </w:pPr>
      <w:rPr>
        <w:rFonts w:hint="default" w:ascii="Symbol" w:hAnsi="Symbol"/>
      </w:rPr>
    </w:lvl>
    <w:lvl w:ilvl="7" w:tplc="09543330">
      <w:start w:val="1"/>
      <w:numFmt w:val="bullet"/>
      <w:lvlText w:val="o"/>
      <w:lvlJc w:val="left"/>
      <w:pPr>
        <w:ind w:left="5760" w:hanging="360"/>
      </w:pPr>
      <w:rPr>
        <w:rFonts w:hint="default" w:ascii="Courier New" w:hAnsi="Courier New"/>
      </w:rPr>
    </w:lvl>
    <w:lvl w:ilvl="8" w:tplc="0F9C57CA">
      <w:start w:val="1"/>
      <w:numFmt w:val="bullet"/>
      <w:lvlText w:val=""/>
      <w:lvlJc w:val="left"/>
      <w:pPr>
        <w:ind w:left="6480" w:hanging="360"/>
      </w:pPr>
      <w:rPr>
        <w:rFonts w:hint="default" w:ascii="Wingdings" w:hAnsi="Wingdings"/>
      </w:rPr>
    </w:lvl>
  </w:abstractNum>
  <w:abstractNum w:abstractNumId="22" w15:restartNumberingAfterBreak="0">
    <w:nsid w:val="589DAE7B"/>
    <w:multiLevelType w:val="hybridMultilevel"/>
    <w:tmpl w:val="E7C06616"/>
    <w:lvl w:ilvl="0" w:tplc="E79CD4FA">
      <w:start w:val="1"/>
      <w:numFmt w:val="bullet"/>
      <w:lvlText w:val="·"/>
      <w:lvlJc w:val="left"/>
      <w:pPr>
        <w:ind w:left="720" w:hanging="360"/>
      </w:pPr>
      <w:rPr>
        <w:rFonts w:hint="default" w:ascii="Symbol" w:hAnsi="Symbol"/>
      </w:rPr>
    </w:lvl>
    <w:lvl w:ilvl="1" w:tplc="2EDAE842">
      <w:start w:val="1"/>
      <w:numFmt w:val="bullet"/>
      <w:lvlText w:val="o"/>
      <w:lvlJc w:val="left"/>
      <w:pPr>
        <w:ind w:left="1440" w:hanging="360"/>
      </w:pPr>
      <w:rPr>
        <w:rFonts w:hint="default" w:ascii="Courier New" w:hAnsi="Courier New"/>
      </w:rPr>
    </w:lvl>
    <w:lvl w:ilvl="2" w:tplc="D31438EA">
      <w:start w:val="1"/>
      <w:numFmt w:val="bullet"/>
      <w:lvlText w:val=""/>
      <w:lvlJc w:val="left"/>
      <w:pPr>
        <w:ind w:left="2160" w:hanging="360"/>
      </w:pPr>
      <w:rPr>
        <w:rFonts w:hint="default" w:ascii="Wingdings" w:hAnsi="Wingdings"/>
      </w:rPr>
    </w:lvl>
    <w:lvl w:ilvl="3" w:tplc="C450AB16">
      <w:start w:val="1"/>
      <w:numFmt w:val="bullet"/>
      <w:lvlText w:val=""/>
      <w:lvlJc w:val="left"/>
      <w:pPr>
        <w:ind w:left="2880" w:hanging="360"/>
      </w:pPr>
      <w:rPr>
        <w:rFonts w:hint="default" w:ascii="Symbol" w:hAnsi="Symbol"/>
      </w:rPr>
    </w:lvl>
    <w:lvl w:ilvl="4" w:tplc="DC2C2BAA">
      <w:start w:val="1"/>
      <w:numFmt w:val="bullet"/>
      <w:lvlText w:val="o"/>
      <w:lvlJc w:val="left"/>
      <w:pPr>
        <w:ind w:left="3600" w:hanging="360"/>
      </w:pPr>
      <w:rPr>
        <w:rFonts w:hint="default" w:ascii="Courier New" w:hAnsi="Courier New"/>
      </w:rPr>
    </w:lvl>
    <w:lvl w:ilvl="5" w:tplc="850A36A2">
      <w:start w:val="1"/>
      <w:numFmt w:val="bullet"/>
      <w:lvlText w:val=""/>
      <w:lvlJc w:val="left"/>
      <w:pPr>
        <w:ind w:left="4320" w:hanging="360"/>
      </w:pPr>
      <w:rPr>
        <w:rFonts w:hint="default" w:ascii="Wingdings" w:hAnsi="Wingdings"/>
      </w:rPr>
    </w:lvl>
    <w:lvl w:ilvl="6" w:tplc="6844624E">
      <w:start w:val="1"/>
      <w:numFmt w:val="bullet"/>
      <w:lvlText w:val=""/>
      <w:lvlJc w:val="left"/>
      <w:pPr>
        <w:ind w:left="5040" w:hanging="360"/>
      </w:pPr>
      <w:rPr>
        <w:rFonts w:hint="default" w:ascii="Symbol" w:hAnsi="Symbol"/>
      </w:rPr>
    </w:lvl>
    <w:lvl w:ilvl="7" w:tplc="CD806352">
      <w:start w:val="1"/>
      <w:numFmt w:val="bullet"/>
      <w:lvlText w:val="o"/>
      <w:lvlJc w:val="left"/>
      <w:pPr>
        <w:ind w:left="5760" w:hanging="360"/>
      </w:pPr>
      <w:rPr>
        <w:rFonts w:hint="default" w:ascii="Courier New" w:hAnsi="Courier New"/>
      </w:rPr>
    </w:lvl>
    <w:lvl w:ilvl="8" w:tplc="CE1C828C">
      <w:start w:val="1"/>
      <w:numFmt w:val="bullet"/>
      <w:lvlText w:val=""/>
      <w:lvlJc w:val="left"/>
      <w:pPr>
        <w:ind w:left="6480" w:hanging="360"/>
      </w:pPr>
      <w:rPr>
        <w:rFonts w:hint="default" w:ascii="Wingdings" w:hAnsi="Wingdings"/>
      </w:rPr>
    </w:lvl>
  </w:abstractNum>
  <w:abstractNum w:abstractNumId="23" w15:restartNumberingAfterBreak="0">
    <w:nsid w:val="651B61F2"/>
    <w:multiLevelType w:val="hybridMultilevel"/>
    <w:tmpl w:val="9092AE3E"/>
    <w:lvl w:ilvl="0" w:tplc="FD32FC88">
      <w:start w:val="1"/>
      <w:numFmt w:val="bullet"/>
      <w:lvlText w:val="·"/>
      <w:lvlJc w:val="left"/>
      <w:pPr>
        <w:ind w:left="720" w:hanging="360"/>
      </w:pPr>
      <w:rPr>
        <w:rFonts w:hint="default" w:ascii="Symbol" w:hAnsi="Symbol"/>
      </w:rPr>
    </w:lvl>
    <w:lvl w:ilvl="1" w:tplc="A4502196">
      <w:start w:val="1"/>
      <w:numFmt w:val="bullet"/>
      <w:lvlText w:val="o"/>
      <w:lvlJc w:val="left"/>
      <w:pPr>
        <w:ind w:left="1440" w:hanging="360"/>
      </w:pPr>
      <w:rPr>
        <w:rFonts w:hint="default" w:ascii="Courier New" w:hAnsi="Courier New"/>
      </w:rPr>
    </w:lvl>
    <w:lvl w:ilvl="2" w:tplc="EE5AADFE">
      <w:start w:val="1"/>
      <w:numFmt w:val="bullet"/>
      <w:lvlText w:val=""/>
      <w:lvlJc w:val="left"/>
      <w:pPr>
        <w:ind w:left="2160" w:hanging="360"/>
      </w:pPr>
      <w:rPr>
        <w:rFonts w:hint="default" w:ascii="Wingdings" w:hAnsi="Wingdings"/>
      </w:rPr>
    </w:lvl>
    <w:lvl w:ilvl="3" w:tplc="56544E56">
      <w:start w:val="1"/>
      <w:numFmt w:val="bullet"/>
      <w:lvlText w:val=""/>
      <w:lvlJc w:val="left"/>
      <w:pPr>
        <w:ind w:left="2880" w:hanging="360"/>
      </w:pPr>
      <w:rPr>
        <w:rFonts w:hint="default" w:ascii="Symbol" w:hAnsi="Symbol"/>
      </w:rPr>
    </w:lvl>
    <w:lvl w:ilvl="4" w:tplc="B754A2FC">
      <w:start w:val="1"/>
      <w:numFmt w:val="bullet"/>
      <w:lvlText w:val="o"/>
      <w:lvlJc w:val="left"/>
      <w:pPr>
        <w:ind w:left="3600" w:hanging="360"/>
      </w:pPr>
      <w:rPr>
        <w:rFonts w:hint="default" w:ascii="Courier New" w:hAnsi="Courier New"/>
      </w:rPr>
    </w:lvl>
    <w:lvl w:ilvl="5" w:tplc="45B212FE">
      <w:start w:val="1"/>
      <w:numFmt w:val="bullet"/>
      <w:lvlText w:val=""/>
      <w:lvlJc w:val="left"/>
      <w:pPr>
        <w:ind w:left="4320" w:hanging="360"/>
      </w:pPr>
      <w:rPr>
        <w:rFonts w:hint="default" w:ascii="Wingdings" w:hAnsi="Wingdings"/>
      </w:rPr>
    </w:lvl>
    <w:lvl w:ilvl="6" w:tplc="101A3856">
      <w:start w:val="1"/>
      <w:numFmt w:val="bullet"/>
      <w:lvlText w:val=""/>
      <w:lvlJc w:val="left"/>
      <w:pPr>
        <w:ind w:left="5040" w:hanging="360"/>
      </w:pPr>
      <w:rPr>
        <w:rFonts w:hint="default" w:ascii="Symbol" w:hAnsi="Symbol"/>
      </w:rPr>
    </w:lvl>
    <w:lvl w:ilvl="7" w:tplc="A66618D4">
      <w:start w:val="1"/>
      <w:numFmt w:val="bullet"/>
      <w:lvlText w:val="o"/>
      <w:lvlJc w:val="left"/>
      <w:pPr>
        <w:ind w:left="5760" w:hanging="360"/>
      </w:pPr>
      <w:rPr>
        <w:rFonts w:hint="default" w:ascii="Courier New" w:hAnsi="Courier New"/>
      </w:rPr>
    </w:lvl>
    <w:lvl w:ilvl="8" w:tplc="C0A4F85E">
      <w:start w:val="1"/>
      <w:numFmt w:val="bullet"/>
      <w:lvlText w:val=""/>
      <w:lvlJc w:val="left"/>
      <w:pPr>
        <w:ind w:left="6480" w:hanging="360"/>
      </w:pPr>
      <w:rPr>
        <w:rFonts w:hint="default" w:ascii="Wingdings" w:hAnsi="Wingdings"/>
      </w:rPr>
    </w:lvl>
  </w:abstractNum>
  <w:abstractNum w:abstractNumId="24" w15:restartNumberingAfterBreak="0">
    <w:nsid w:val="65A52433"/>
    <w:multiLevelType w:val="hybridMultilevel"/>
    <w:tmpl w:val="20A80D04"/>
    <w:lvl w:ilvl="0" w:tplc="959E7C2A">
      <w:start w:val="1"/>
      <w:numFmt w:val="bullet"/>
      <w:lvlText w:val="·"/>
      <w:lvlJc w:val="left"/>
      <w:pPr>
        <w:ind w:left="720" w:hanging="360"/>
      </w:pPr>
      <w:rPr>
        <w:rFonts w:hint="default" w:ascii="Symbol" w:hAnsi="Symbol"/>
      </w:rPr>
    </w:lvl>
    <w:lvl w:ilvl="1" w:tplc="CB3EB4A6">
      <w:start w:val="1"/>
      <w:numFmt w:val="bullet"/>
      <w:lvlText w:val="o"/>
      <w:lvlJc w:val="left"/>
      <w:pPr>
        <w:ind w:left="1440" w:hanging="360"/>
      </w:pPr>
      <w:rPr>
        <w:rFonts w:hint="default" w:ascii="Courier New" w:hAnsi="Courier New"/>
      </w:rPr>
    </w:lvl>
    <w:lvl w:ilvl="2" w:tplc="BD40ED46">
      <w:start w:val="1"/>
      <w:numFmt w:val="bullet"/>
      <w:lvlText w:val=""/>
      <w:lvlJc w:val="left"/>
      <w:pPr>
        <w:ind w:left="2160" w:hanging="360"/>
      </w:pPr>
      <w:rPr>
        <w:rFonts w:hint="default" w:ascii="Wingdings" w:hAnsi="Wingdings"/>
      </w:rPr>
    </w:lvl>
    <w:lvl w:ilvl="3" w:tplc="451A6050">
      <w:start w:val="1"/>
      <w:numFmt w:val="bullet"/>
      <w:lvlText w:val=""/>
      <w:lvlJc w:val="left"/>
      <w:pPr>
        <w:ind w:left="2880" w:hanging="360"/>
      </w:pPr>
      <w:rPr>
        <w:rFonts w:hint="default" w:ascii="Symbol" w:hAnsi="Symbol"/>
      </w:rPr>
    </w:lvl>
    <w:lvl w:ilvl="4" w:tplc="6C6007B0">
      <w:start w:val="1"/>
      <w:numFmt w:val="bullet"/>
      <w:lvlText w:val="o"/>
      <w:lvlJc w:val="left"/>
      <w:pPr>
        <w:ind w:left="3600" w:hanging="360"/>
      </w:pPr>
      <w:rPr>
        <w:rFonts w:hint="default" w:ascii="Courier New" w:hAnsi="Courier New"/>
      </w:rPr>
    </w:lvl>
    <w:lvl w:ilvl="5" w:tplc="441080F6">
      <w:start w:val="1"/>
      <w:numFmt w:val="bullet"/>
      <w:lvlText w:val=""/>
      <w:lvlJc w:val="left"/>
      <w:pPr>
        <w:ind w:left="4320" w:hanging="360"/>
      </w:pPr>
      <w:rPr>
        <w:rFonts w:hint="default" w:ascii="Wingdings" w:hAnsi="Wingdings"/>
      </w:rPr>
    </w:lvl>
    <w:lvl w:ilvl="6" w:tplc="CCCEA5E0">
      <w:start w:val="1"/>
      <w:numFmt w:val="bullet"/>
      <w:lvlText w:val=""/>
      <w:lvlJc w:val="left"/>
      <w:pPr>
        <w:ind w:left="5040" w:hanging="360"/>
      </w:pPr>
      <w:rPr>
        <w:rFonts w:hint="default" w:ascii="Symbol" w:hAnsi="Symbol"/>
      </w:rPr>
    </w:lvl>
    <w:lvl w:ilvl="7" w:tplc="2DAA57C6">
      <w:start w:val="1"/>
      <w:numFmt w:val="bullet"/>
      <w:lvlText w:val="o"/>
      <w:lvlJc w:val="left"/>
      <w:pPr>
        <w:ind w:left="5760" w:hanging="360"/>
      </w:pPr>
      <w:rPr>
        <w:rFonts w:hint="default" w:ascii="Courier New" w:hAnsi="Courier New"/>
      </w:rPr>
    </w:lvl>
    <w:lvl w:ilvl="8" w:tplc="DF707E18">
      <w:start w:val="1"/>
      <w:numFmt w:val="bullet"/>
      <w:lvlText w:val=""/>
      <w:lvlJc w:val="left"/>
      <w:pPr>
        <w:ind w:left="6480" w:hanging="360"/>
      </w:pPr>
      <w:rPr>
        <w:rFonts w:hint="default" w:ascii="Wingdings" w:hAnsi="Wingdings"/>
      </w:rPr>
    </w:lvl>
  </w:abstractNum>
  <w:abstractNum w:abstractNumId="25" w15:restartNumberingAfterBreak="0">
    <w:nsid w:val="67612D87"/>
    <w:multiLevelType w:val="hybridMultilevel"/>
    <w:tmpl w:val="226A8562"/>
    <w:lvl w:ilvl="0" w:tplc="64FA6ACC">
      <w:start w:val="1"/>
      <w:numFmt w:val="bullet"/>
      <w:lvlText w:val="·"/>
      <w:lvlJc w:val="left"/>
      <w:pPr>
        <w:ind w:left="720" w:hanging="360"/>
      </w:pPr>
      <w:rPr>
        <w:rFonts w:hint="default" w:ascii="Symbol" w:hAnsi="Symbol"/>
      </w:rPr>
    </w:lvl>
    <w:lvl w:ilvl="1" w:tplc="7CE84C1C">
      <w:start w:val="1"/>
      <w:numFmt w:val="bullet"/>
      <w:lvlText w:val="o"/>
      <w:lvlJc w:val="left"/>
      <w:pPr>
        <w:ind w:left="1440" w:hanging="360"/>
      </w:pPr>
      <w:rPr>
        <w:rFonts w:hint="default" w:ascii="Courier New" w:hAnsi="Courier New"/>
      </w:rPr>
    </w:lvl>
    <w:lvl w:ilvl="2" w:tplc="1C1CB64A">
      <w:start w:val="1"/>
      <w:numFmt w:val="bullet"/>
      <w:lvlText w:val=""/>
      <w:lvlJc w:val="left"/>
      <w:pPr>
        <w:ind w:left="2160" w:hanging="360"/>
      </w:pPr>
      <w:rPr>
        <w:rFonts w:hint="default" w:ascii="Wingdings" w:hAnsi="Wingdings"/>
      </w:rPr>
    </w:lvl>
    <w:lvl w:ilvl="3" w:tplc="AB1CC58A">
      <w:start w:val="1"/>
      <w:numFmt w:val="bullet"/>
      <w:lvlText w:val=""/>
      <w:lvlJc w:val="left"/>
      <w:pPr>
        <w:ind w:left="2880" w:hanging="360"/>
      </w:pPr>
      <w:rPr>
        <w:rFonts w:hint="default" w:ascii="Symbol" w:hAnsi="Symbol"/>
      </w:rPr>
    </w:lvl>
    <w:lvl w:ilvl="4" w:tplc="C16009C6">
      <w:start w:val="1"/>
      <w:numFmt w:val="bullet"/>
      <w:lvlText w:val="o"/>
      <w:lvlJc w:val="left"/>
      <w:pPr>
        <w:ind w:left="3600" w:hanging="360"/>
      </w:pPr>
      <w:rPr>
        <w:rFonts w:hint="default" w:ascii="Courier New" w:hAnsi="Courier New"/>
      </w:rPr>
    </w:lvl>
    <w:lvl w:ilvl="5" w:tplc="5B006EC2">
      <w:start w:val="1"/>
      <w:numFmt w:val="bullet"/>
      <w:lvlText w:val=""/>
      <w:lvlJc w:val="left"/>
      <w:pPr>
        <w:ind w:left="4320" w:hanging="360"/>
      </w:pPr>
      <w:rPr>
        <w:rFonts w:hint="default" w:ascii="Wingdings" w:hAnsi="Wingdings"/>
      </w:rPr>
    </w:lvl>
    <w:lvl w:ilvl="6" w:tplc="6CFC572A">
      <w:start w:val="1"/>
      <w:numFmt w:val="bullet"/>
      <w:lvlText w:val=""/>
      <w:lvlJc w:val="left"/>
      <w:pPr>
        <w:ind w:left="5040" w:hanging="360"/>
      </w:pPr>
      <w:rPr>
        <w:rFonts w:hint="default" w:ascii="Symbol" w:hAnsi="Symbol"/>
      </w:rPr>
    </w:lvl>
    <w:lvl w:ilvl="7" w:tplc="3EA0FEE0">
      <w:start w:val="1"/>
      <w:numFmt w:val="bullet"/>
      <w:lvlText w:val="o"/>
      <w:lvlJc w:val="left"/>
      <w:pPr>
        <w:ind w:left="5760" w:hanging="360"/>
      </w:pPr>
      <w:rPr>
        <w:rFonts w:hint="default" w:ascii="Courier New" w:hAnsi="Courier New"/>
      </w:rPr>
    </w:lvl>
    <w:lvl w:ilvl="8" w:tplc="818C753E">
      <w:start w:val="1"/>
      <w:numFmt w:val="bullet"/>
      <w:lvlText w:val=""/>
      <w:lvlJc w:val="left"/>
      <w:pPr>
        <w:ind w:left="6480" w:hanging="360"/>
      </w:pPr>
      <w:rPr>
        <w:rFonts w:hint="default" w:ascii="Wingdings" w:hAnsi="Wingdings"/>
      </w:rPr>
    </w:lvl>
  </w:abstractNum>
  <w:abstractNum w:abstractNumId="26" w15:restartNumberingAfterBreak="0">
    <w:nsid w:val="6B03A3CF"/>
    <w:multiLevelType w:val="hybridMultilevel"/>
    <w:tmpl w:val="9EE4015C"/>
    <w:lvl w:ilvl="0" w:tplc="69C2B812">
      <w:start w:val="1"/>
      <w:numFmt w:val="bullet"/>
      <w:lvlText w:val="·"/>
      <w:lvlJc w:val="left"/>
      <w:pPr>
        <w:ind w:left="720" w:hanging="360"/>
      </w:pPr>
      <w:rPr>
        <w:rFonts w:hint="default" w:ascii="Symbol" w:hAnsi="Symbol"/>
      </w:rPr>
    </w:lvl>
    <w:lvl w:ilvl="1" w:tplc="3B76862E">
      <w:start w:val="1"/>
      <w:numFmt w:val="bullet"/>
      <w:lvlText w:val="o"/>
      <w:lvlJc w:val="left"/>
      <w:pPr>
        <w:ind w:left="1440" w:hanging="360"/>
      </w:pPr>
      <w:rPr>
        <w:rFonts w:hint="default" w:ascii="Courier New" w:hAnsi="Courier New"/>
      </w:rPr>
    </w:lvl>
    <w:lvl w:ilvl="2" w:tplc="FC7A98A0">
      <w:start w:val="1"/>
      <w:numFmt w:val="bullet"/>
      <w:lvlText w:val=""/>
      <w:lvlJc w:val="left"/>
      <w:pPr>
        <w:ind w:left="2160" w:hanging="360"/>
      </w:pPr>
      <w:rPr>
        <w:rFonts w:hint="default" w:ascii="Wingdings" w:hAnsi="Wingdings"/>
      </w:rPr>
    </w:lvl>
    <w:lvl w:ilvl="3" w:tplc="ADCACFBE">
      <w:start w:val="1"/>
      <w:numFmt w:val="bullet"/>
      <w:lvlText w:val=""/>
      <w:lvlJc w:val="left"/>
      <w:pPr>
        <w:ind w:left="2880" w:hanging="360"/>
      </w:pPr>
      <w:rPr>
        <w:rFonts w:hint="default" w:ascii="Symbol" w:hAnsi="Symbol"/>
      </w:rPr>
    </w:lvl>
    <w:lvl w:ilvl="4" w:tplc="5B2AB5B4">
      <w:start w:val="1"/>
      <w:numFmt w:val="bullet"/>
      <w:lvlText w:val="o"/>
      <w:lvlJc w:val="left"/>
      <w:pPr>
        <w:ind w:left="3600" w:hanging="360"/>
      </w:pPr>
      <w:rPr>
        <w:rFonts w:hint="default" w:ascii="Courier New" w:hAnsi="Courier New"/>
      </w:rPr>
    </w:lvl>
    <w:lvl w:ilvl="5" w:tplc="712ACE76">
      <w:start w:val="1"/>
      <w:numFmt w:val="bullet"/>
      <w:lvlText w:val=""/>
      <w:lvlJc w:val="left"/>
      <w:pPr>
        <w:ind w:left="4320" w:hanging="360"/>
      </w:pPr>
      <w:rPr>
        <w:rFonts w:hint="default" w:ascii="Wingdings" w:hAnsi="Wingdings"/>
      </w:rPr>
    </w:lvl>
    <w:lvl w:ilvl="6" w:tplc="3030EF44">
      <w:start w:val="1"/>
      <w:numFmt w:val="bullet"/>
      <w:lvlText w:val=""/>
      <w:lvlJc w:val="left"/>
      <w:pPr>
        <w:ind w:left="5040" w:hanging="360"/>
      </w:pPr>
      <w:rPr>
        <w:rFonts w:hint="default" w:ascii="Symbol" w:hAnsi="Symbol"/>
      </w:rPr>
    </w:lvl>
    <w:lvl w:ilvl="7" w:tplc="AC84CB56">
      <w:start w:val="1"/>
      <w:numFmt w:val="bullet"/>
      <w:lvlText w:val="o"/>
      <w:lvlJc w:val="left"/>
      <w:pPr>
        <w:ind w:left="5760" w:hanging="360"/>
      </w:pPr>
      <w:rPr>
        <w:rFonts w:hint="default" w:ascii="Courier New" w:hAnsi="Courier New"/>
      </w:rPr>
    </w:lvl>
    <w:lvl w:ilvl="8" w:tplc="24B49AEE">
      <w:start w:val="1"/>
      <w:numFmt w:val="bullet"/>
      <w:lvlText w:val=""/>
      <w:lvlJc w:val="left"/>
      <w:pPr>
        <w:ind w:left="6480" w:hanging="360"/>
      </w:pPr>
      <w:rPr>
        <w:rFonts w:hint="default" w:ascii="Wingdings" w:hAnsi="Wingdings"/>
      </w:rPr>
    </w:lvl>
  </w:abstractNum>
  <w:abstractNum w:abstractNumId="27" w15:restartNumberingAfterBreak="0">
    <w:nsid w:val="732CD655"/>
    <w:multiLevelType w:val="hybridMultilevel"/>
    <w:tmpl w:val="2ED64D96"/>
    <w:lvl w:ilvl="0" w:tplc="DECE1F2C">
      <w:start w:val="1"/>
      <w:numFmt w:val="bullet"/>
      <w:lvlText w:val="·"/>
      <w:lvlJc w:val="left"/>
      <w:pPr>
        <w:ind w:left="720" w:hanging="360"/>
      </w:pPr>
      <w:rPr>
        <w:rFonts w:hint="default" w:ascii="Symbol" w:hAnsi="Symbol"/>
      </w:rPr>
    </w:lvl>
    <w:lvl w:ilvl="1" w:tplc="5298ED3C">
      <w:start w:val="1"/>
      <w:numFmt w:val="bullet"/>
      <w:lvlText w:val="o"/>
      <w:lvlJc w:val="left"/>
      <w:pPr>
        <w:ind w:left="1440" w:hanging="360"/>
      </w:pPr>
      <w:rPr>
        <w:rFonts w:hint="default" w:ascii="Courier New" w:hAnsi="Courier New"/>
      </w:rPr>
    </w:lvl>
    <w:lvl w:ilvl="2" w:tplc="AFCC9558">
      <w:start w:val="1"/>
      <w:numFmt w:val="bullet"/>
      <w:lvlText w:val=""/>
      <w:lvlJc w:val="left"/>
      <w:pPr>
        <w:ind w:left="2160" w:hanging="360"/>
      </w:pPr>
      <w:rPr>
        <w:rFonts w:hint="default" w:ascii="Wingdings" w:hAnsi="Wingdings"/>
      </w:rPr>
    </w:lvl>
    <w:lvl w:ilvl="3" w:tplc="BB4866B6">
      <w:start w:val="1"/>
      <w:numFmt w:val="bullet"/>
      <w:lvlText w:val=""/>
      <w:lvlJc w:val="left"/>
      <w:pPr>
        <w:ind w:left="2880" w:hanging="360"/>
      </w:pPr>
      <w:rPr>
        <w:rFonts w:hint="default" w:ascii="Symbol" w:hAnsi="Symbol"/>
      </w:rPr>
    </w:lvl>
    <w:lvl w:ilvl="4" w:tplc="D4EE54DA">
      <w:start w:val="1"/>
      <w:numFmt w:val="bullet"/>
      <w:lvlText w:val="o"/>
      <w:lvlJc w:val="left"/>
      <w:pPr>
        <w:ind w:left="3600" w:hanging="360"/>
      </w:pPr>
      <w:rPr>
        <w:rFonts w:hint="default" w:ascii="Courier New" w:hAnsi="Courier New"/>
      </w:rPr>
    </w:lvl>
    <w:lvl w:ilvl="5" w:tplc="B37048DC">
      <w:start w:val="1"/>
      <w:numFmt w:val="bullet"/>
      <w:lvlText w:val=""/>
      <w:lvlJc w:val="left"/>
      <w:pPr>
        <w:ind w:left="4320" w:hanging="360"/>
      </w:pPr>
      <w:rPr>
        <w:rFonts w:hint="default" w:ascii="Wingdings" w:hAnsi="Wingdings"/>
      </w:rPr>
    </w:lvl>
    <w:lvl w:ilvl="6" w:tplc="A8660122">
      <w:start w:val="1"/>
      <w:numFmt w:val="bullet"/>
      <w:lvlText w:val=""/>
      <w:lvlJc w:val="left"/>
      <w:pPr>
        <w:ind w:left="5040" w:hanging="360"/>
      </w:pPr>
      <w:rPr>
        <w:rFonts w:hint="default" w:ascii="Symbol" w:hAnsi="Symbol"/>
      </w:rPr>
    </w:lvl>
    <w:lvl w:ilvl="7" w:tplc="B3122762">
      <w:start w:val="1"/>
      <w:numFmt w:val="bullet"/>
      <w:lvlText w:val="o"/>
      <w:lvlJc w:val="left"/>
      <w:pPr>
        <w:ind w:left="5760" w:hanging="360"/>
      </w:pPr>
      <w:rPr>
        <w:rFonts w:hint="default" w:ascii="Courier New" w:hAnsi="Courier New"/>
      </w:rPr>
    </w:lvl>
    <w:lvl w:ilvl="8" w:tplc="2E806824">
      <w:start w:val="1"/>
      <w:numFmt w:val="bullet"/>
      <w:lvlText w:val=""/>
      <w:lvlJc w:val="left"/>
      <w:pPr>
        <w:ind w:left="6480" w:hanging="360"/>
      </w:pPr>
      <w:rPr>
        <w:rFonts w:hint="default" w:ascii="Wingdings" w:hAnsi="Wingdings"/>
      </w:rPr>
    </w:lvl>
  </w:abstractNum>
  <w:abstractNum w:abstractNumId="28" w15:restartNumberingAfterBreak="0">
    <w:nsid w:val="7F29B1C0"/>
    <w:multiLevelType w:val="hybridMultilevel"/>
    <w:tmpl w:val="A13C21DE"/>
    <w:lvl w:ilvl="0" w:tplc="A1AA5EEE">
      <w:start w:val="1"/>
      <w:numFmt w:val="bullet"/>
      <w:lvlText w:val="·"/>
      <w:lvlJc w:val="left"/>
      <w:pPr>
        <w:ind w:left="720" w:hanging="360"/>
      </w:pPr>
      <w:rPr>
        <w:rFonts w:hint="default" w:ascii="Symbol" w:hAnsi="Symbol"/>
      </w:rPr>
    </w:lvl>
    <w:lvl w:ilvl="1" w:tplc="2E943B22">
      <w:start w:val="1"/>
      <w:numFmt w:val="bullet"/>
      <w:lvlText w:val="o"/>
      <w:lvlJc w:val="left"/>
      <w:pPr>
        <w:ind w:left="1440" w:hanging="360"/>
      </w:pPr>
      <w:rPr>
        <w:rFonts w:hint="default" w:ascii="Courier New" w:hAnsi="Courier New"/>
      </w:rPr>
    </w:lvl>
    <w:lvl w:ilvl="2" w:tplc="0F441BBA">
      <w:start w:val="1"/>
      <w:numFmt w:val="bullet"/>
      <w:lvlText w:val=""/>
      <w:lvlJc w:val="left"/>
      <w:pPr>
        <w:ind w:left="2160" w:hanging="360"/>
      </w:pPr>
      <w:rPr>
        <w:rFonts w:hint="default" w:ascii="Wingdings" w:hAnsi="Wingdings"/>
      </w:rPr>
    </w:lvl>
    <w:lvl w:ilvl="3" w:tplc="31EA64CA">
      <w:start w:val="1"/>
      <w:numFmt w:val="bullet"/>
      <w:lvlText w:val=""/>
      <w:lvlJc w:val="left"/>
      <w:pPr>
        <w:ind w:left="2880" w:hanging="360"/>
      </w:pPr>
      <w:rPr>
        <w:rFonts w:hint="default" w:ascii="Symbol" w:hAnsi="Symbol"/>
      </w:rPr>
    </w:lvl>
    <w:lvl w:ilvl="4" w:tplc="265841E6">
      <w:start w:val="1"/>
      <w:numFmt w:val="bullet"/>
      <w:lvlText w:val="o"/>
      <w:lvlJc w:val="left"/>
      <w:pPr>
        <w:ind w:left="3600" w:hanging="360"/>
      </w:pPr>
      <w:rPr>
        <w:rFonts w:hint="default" w:ascii="Courier New" w:hAnsi="Courier New"/>
      </w:rPr>
    </w:lvl>
    <w:lvl w:ilvl="5" w:tplc="7F44D9C8">
      <w:start w:val="1"/>
      <w:numFmt w:val="bullet"/>
      <w:lvlText w:val=""/>
      <w:lvlJc w:val="left"/>
      <w:pPr>
        <w:ind w:left="4320" w:hanging="360"/>
      </w:pPr>
      <w:rPr>
        <w:rFonts w:hint="default" w:ascii="Wingdings" w:hAnsi="Wingdings"/>
      </w:rPr>
    </w:lvl>
    <w:lvl w:ilvl="6" w:tplc="8708C24E">
      <w:start w:val="1"/>
      <w:numFmt w:val="bullet"/>
      <w:lvlText w:val=""/>
      <w:lvlJc w:val="left"/>
      <w:pPr>
        <w:ind w:left="5040" w:hanging="360"/>
      </w:pPr>
      <w:rPr>
        <w:rFonts w:hint="default" w:ascii="Symbol" w:hAnsi="Symbol"/>
      </w:rPr>
    </w:lvl>
    <w:lvl w:ilvl="7" w:tplc="CFDCBBA4">
      <w:start w:val="1"/>
      <w:numFmt w:val="bullet"/>
      <w:lvlText w:val="o"/>
      <w:lvlJc w:val="left"/>
      <w:pPr>
        <w:ind w:left="5760" w:hanging="360"/>
      </w:pPr>
      <w:rPr>
        <w:rFonts w:hint="default" w:ascii="Courier New" w:hAnsi="Courier New"/>
      </w:rPr>
    </w:lvl>
    <w:lvl w:ilvl="8" w:tplc="098CAD80">
      <w:start w:val="1"/>
      <w:numFmt w:val="bullet"/>
      <w:lvlText w:val=""/>
      <w:lvlJc w:val="left"/>
      <w:pPr>
        <w:ind w:left="6480" w:hanging="360"/>
      </w:pPr>
      <w:rPr>
        <w:rFonts w:hint="default" w:ascii="Wingdings" w:hAnsi="Wingdings"/>
      </w:rPr>
    </w:lvl>
  </w:abstractNum>
  <w:num w:numId="1">
    <w:abstractNumId w:val="1"/>
  </w:num>
  <w:num w:numId="2">
    <w:abstractNumId w:val="9"/>
  </w:num>
  <w:num w:numId="3">
    <w:abstractNumId w:val="5"/>
  </w:num>
  <w:num w:numId="4">
    <w:abstractNumId w:val="28"/>
  </w:num>
  <w:num w:numId="5">
    <w:abstractNumId w:val="22"/>
  </w:num>
  <w:num w:numId="6">
    <w:abstractNumId w:val="8"/>
  </w:num>
  <w:num w:numId="7">
    <w:abstractNumId w:val="17"/>
  </w:num>
  <w:num w:numId="8">
    <w:abstractNumId w:val="16"/>
  </w:num>
  <w:num w:numId="9">
    <w:abstractNumId w:val="23"/>
  </w:num>
  <w:num w:numId="10">
    <w:abstractNumId w:val="3"/>
  </w:num>
  <w:num w:numId="11">
    <w:abstractNumId w:val="21"/>
  </w:num>
  <w:num w:numId="12">
    <w:abstractNumId w:val="7"/>
  </w:num>
  <w:num w:numId="13">
    <w:abstractNumId w:val="11"/>
  </w:num>
  <w:num w:numId="14">
    <w:abstractNumId w:val="25"/>
  </w:num>
  <w:num w:numId="15">
    <w:abstractNumId w:val="15"/>
  </w:num>
  <w:num w:numId="16">
    <w:abstractNumId w:val="10"/>
  </w:num>
  <w:num w:numId="17">
    <w:abstractNumId w:val="2"/>
  </w:num>
  <w:num w:numId="18">
    <w:abstractNumId w:val="27"/>
  </w:num>
  <w:num w:numId="19">
    <w:abstractNumId w:val="24"/>
  </w:num>
  <w:num w:numId="20">
    <w:abstractNumId w:val="12"/>
  </w:num>
  <w:num w:numId="21">
    <w:abstractNumId w:val="4"/>
  </w:num>
  <w:num w:numId="22">
    <w:abstractNumId w:val="20"/>
  </w:num>
  <w:num w:numId="23">
    <w:abstractNumId w:val="14"/>
  </w:num>
  <w:num w:numId="24">
    <w:abstractNumId w:val="26"/>
  </w:num>
  <w:num w:numId="25">
    <w:abstractNumId w:val="19"/>
  </w:num>
  <w:num w:numId="26">
    <w:abstractNumId w:val="6"/>
  </w:num>
  <w:num w:numId="27">
    <w:abstractNumId w:val="13"/>
  </w:num>
  <w:num w:numId="28">
    <w:abstractNumId w:val="0"/>
  </w:num>
  <w:num w:numId="29">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EBBE6B"/>
    <w:rsid w:val="00044B85"/>
    <w:rsid w:val="000E1ED3"/>
    <w:rsid w:val="0014470E"/>
    <w:rsid w:val="0015350A"/>
    <w:rsid w:val="001640A5"/>
    <w:rsid w:val="00184494"/>
    <w:rsid w:val="002217E2"/>
    <w:rsid w:val="0022452E"/>
    <w:rsid w:val="002375C8"/>
    <w:rsid w:val="0024519C"/>
    <w:rsid w:val="00265A7B"/>
    <w:rsid w:val="002D3BBC"/>
    <w:rsid w:val="002F0E5C"/>
    <w:rsid w:val="00303F76"/>
    <w:rsid w:val="00305A7E"/>
    <w:rsid w:val="003331EC"/>
    <w:rsid w:val="003B2613"/>
    <w:rsid w:val="003B56CD"/>
    <w:rsid w:val="003C4F2C"/>
    <w:rsid w:val="00436A91"/>
    <w:rsid w:val="004429E2"/>
    <w:rsid w:val="00463D66"/>
    <w:rsid w:val="004732E5"/>
    <w:rsid w:val="0049DF01"/>
    <w:rsid w:val="004F63EB"/>
    <w:rsid w:val="005114C1"/>
    <w:rsid w:val="00545847"/>
    <w:rsid w:val="005A7407"/>
    <w:rsid w:val="005B6979"/>
    <w:rsid w:val="0061485E"/>
    <w:rsid w:val="006B2F97"/>
    <w:rsid w:val="00743867"/>
    <w:rsid w:val="00786E93"/>
    <w:rsid w:val="007E67BC"/>
    <w:rsid w:val="007F7ED4"/>
    <w:rsid w:val="00811A87"/>
    <w:rsid w:val="00923811"/>
    <w:rsid w:val="00932EE8"/>
    <w:rsid w:val="009424BA"/>
    <w:rsid w:val="00946B52"/>
    <w:rsid w:val="00950742"/>
    <w:rsid w:val="009A4AC3"/>
    <w:rsid w:val="009A7B9D"/>
    <w:rsid w:val="009B680C"/>
    <w:rsid w:val="009F0DC1"/>
    <w:rsid w:val="00A023B7"/>
    <w:rsid w:val="00A06431"/>
    <w:rsid w:val="00A2EDD3"/>
    <w:rsid w:val="00A3107F"/>
    <w:rsid w:val="00A530E1"/>
    <w:rsid w:val="00A8035C"/>
    <w:rsid w:val="00B16E62"/>
    <w:rsid w:val="00B30099"/>
    <w:rsid w:val="00B35D37"/>
    <w:rsid w:val="00B422CF"/>
    <w:rsid w:val="00B51AD9"/>
    <w:rsid w:val="00B576FF"/>
    <w:rsid w:val="00B71BF6"/>
    <w:rsid w:val="00B767C6"/>
    <w:rsid w:val="00BD2A1B"/>
    <w:rsid w:val="00C160B9"/>
    <w:rsid w:val="00C34C27"/>
    <w:rsid w:val="00C80B91"/>
    <w:rsid w:val="00CB25C9"/>
    <w:rsid w:val="00CB7498"/>
    <w:rsid w:val="00CF24F6"/>
    <w:rsid w:val="00DE25BB"/>
    <w:rsid w:val="00DF4D64"/>
    <w:rsid w:val="00EC4FB2"/>
    <w:rsid w:val="00EC688C"/>
    <w:rsid w:val="00FB7B73"/>
    <w:rsid w:val="00FD57B7"/>
    <w:rsid w:val="01057DC3"/>
    <w:rsid w:val="02124C64"/>
    <w:rsid w:val="02A5D693"/>
    <w:rsid w:val="030B689E"/>
    <w:rsid w:val="03894D13"/>
    <w:rsid w:val="040B7752"/>
    <w:rsid w:val="0497C392"/>
    <w:rsid w:val="05E416C3"/>
    <w:rsid w:val="0630AC78"/>
    <w:rsid w:val="0678528C"/>
    <w:rsid w:val="067A7844"/>
    <w:rsid w:val="06C21020"/>
    <w:rsid w:val="06D5B8AF"/>
    <w:rsid w:val="0719CFCF"/>
    <w:rsid w:val="07F8162F"/>
    <w:rsid w:val="08065315"/>
    <w:rsid w:val="08AB26EC"/>
    <w:rsid w:val="08F5404D"/>
    <w:rsid w:val="095D4051"/>
    <w:rsid w:val="09800777"/>
    <w:rsid w:val="09D4A044"/>
    <w:rsid w:val="0A4AD4E2"/>
    <w:rsid w:val="0A4FF998"/>
    <w:rsid w:val="0A73F2EC"/>
    <w:rsid w:val="0A7F76D1"/>
    <w:rsid w:val="0AEF3F3A"/>
    <w:rsid w:val="0B10971C"/>
    <w:rsid w:val="0B5A385B"/>
    <w:rsid w:val="0B718338"/>
    <w:rsid w:val="0C06AE03"/>
    <w:rsid w:val="0CA534DC"/>
    <w:rsid w:val="0D2BC7D0"/>
    <w:rsid w:val="0D4F297D"/>
    <w:rsid w:val="0D6BDD66"/>
    <w:rsid w:val="0DB67ED9"/>
    <w:rsid w:val="0E04BBB2"/>
    <w:rsid w:val="0F025F0E"/>
    <w:rsid w:val="0F0A5B15"/>
    <w:rsid w:val="0F85E356"/>
    <w:rsid w:val="1028D3EE"/>
    <w:rsid w:val="10863D2C"/>
    <w:rsid w:val="10D8601F"/>
    <w:rsid w:val="11D592BD"/>
    <w:rsid w:val="1206240C"/>
    <w:rsid w:val="12A5ED63"/>
    <w:rsid w:val="1334082A"/>
    <w:rsid w:val="135569ED"/>
    <w:rsid w:val="136424AC"/>
    <w:rsid w:val="136788C6"/>
    <w:rsid w:val="13B63E31"/>
    <w:rsid w:val="145398FB"/>
    <w:rsid w:val="14DE9B79"/>
    <w:rsid w:val="15091B54"/>
    <w:rsid w:val="15C648BE"/>
    <w:rsid w:val="15E81775"/>
    <w:rsid w:val="16248A68"/>
    <w:rsid w:val="1641D44D"/>
    <w:rsid w:val="1667DC20"/>
    <w:rsid w:val="1695EBBD"/>
    <w:rsid w:val="16A1A9B3"/>
    <w:rsid w:val="16E191AC"/>
    <w:rsid w:val="171F8EDE"/>
    <w:rsid w:val="17AF4BF3"/>
    <w:rsid w:val="18994B0C"/>
    <w:rsid w:val="18CEFB5F"/>
    <w:rsid w:val="191FD8A8"/>
    <w:rsid w:val="1952E92D"/>
    <w:rsid w:val="19A04687"/>
    <w:rsid w:val="1A31D28C"/>
    <w:rsid w:val="1A4AFA2C"/>
    <w:rsid w:val="1A6825EB"/>
    <w:rsid w:val="1B410889"/>
    <w:rsid w:val="1B7131C1"/>
    <w:rsid w:val="1B86BDE1"/>
    <w:rsid w:val="1B8A684F"/>
    <w:rsid w:val="1BEA015C"/>
    <w:rsid w:val="1BFAF10A"/>
    <w:rsid w:val="1C32932F"/>
    <w:rsid w:val="1C86B10E"/>
    <w:rsid w:val="1C90EA7A"/>
    <w:rsid w:val="1D5A0611"/>
    <w:rsid w:val="1DF3B15F"/>
    <w:rsid w:val="1E6BDCDF"/>
    <w:rsid w:val="1EE1F14A"/>
    <w:rsid w:val="1F0FEC4A"/>
    <w:rsid w:val="1F46C282"/>
    <w:rsid w:val="1F4BBEDF"/>
    <w:rsid w:val="1F4EB5AF"/>
    <w:rsid w:val="1F9BE377"/>
    <w:rsid w:val="1F9CBF93"/>
    <w:rsid w:val="1FFDC9B9"/>
    <w:rsid w:val="20319CC3"/>
    <w:rsid w:val="2039FBC6"/>
    <w:rsid w:val="211503DF"/>
    <w:rsid w:val="21456189"/>
    <w:rsid w:val="216BBB80"/>
    <w:rsid w:val="21E5D9F2"/>
    <w:rsid w:val="22B0ADDB"/>
    <w:rsid w:val="231A499C"/>
    <w:rsid w:val="23626944"/>
    <w:rsid w:val="238994DD"/>
    <w:rsid w:val="239D7950"/>
    <w:rsid w:val="23D88B19"/>
    <w:rsid w:val="24174A78"/>
    <w:rsid w:val="24448714"/>
    <w:rsid w:val="24470E56"/>
    <w:rsid w:val="255F884F"/>
    <w:rsid w:val="25E27ADC"/>
    <w:rsid w:val="2631468D"/>
    <w:rsid w:val="2689E7A6"/>
    <w:rsid w:val="27146458"/>
    <w:rsid w:val="27C09747"/>
    <w:rsid w:val="27DC7CAD"/>
    <w:rsid w:val="27EB9962"/>
    <w:rsid w:val="280D6801"/>
    <w:rsid w:val="291E6825"/>
    <w:rsid w:val="2966F8E3"/>
    <w:rsid w:val="297DCDBD"/>
    <w:rsid w:val="2A006398"/>
    <w:rsid w:val="2A178880"/>
    <w:rsid w:val="2A6E2C0B"/>
    <w:rsid w:val="2B141D6F"/>
    <w:rsid w:val="2BAC2F4E"/>
    <w:rsid w:val="2BE822D3"/>
    <w:rsid w:val="2C13F443"/>
    <w:rsid w:val="2C1895D8"/>
    <w:rsid w:val="2C37D8E8"/>
    <w:rsid w:val="2D5D8F9E"/>
    <w:rsid w:val="2DE07BC7"/>
    <w:rsid w:val="2E185A03"/>
    <w:rsid w:val="2E1938E7"/>
    <w:rsid w:val="2E708CD8"/>
    <w:rsid w:val="2E7D4346"/>
    <w:rsid w:val="2E90EF71"/>
    <w:rsid w:val="2EEDB5B6"/>
    <w:rsid w:val="2F2FBAF5"/>
    <w:rsid w:val="2F357142"/>
    <w:rsid w:val="2FCEA7D3"/>
    <w:rsid w:val="3000A233"/>
    <w:rsid w:val="302F5DAA"/>
    <w:rsid w:val="322AF0C5"/>
    <w:rsid w:val="3240ACB1"/>
    <w:rsid w:val="326652EA"/>
    <w:rsid w:val="32B79CA4"/>
    <w:rsid w:val="32C77A75"/>
    <w:rsid w:val="32D57A3A"/>
    <w:rsid w:val="332DEC78"/>
    <w:rsid w:val="3341C37E"/>
    <w:rsid w:val="33543F0E"/>
    <w:rsid w:val="34081F51"/>
    <w:rsid w:val="3508A8E6"/>
    <w:rsid w:val="35215ED7"/>
    <w:rsid w:val="354D7F62"/>
    <w:rsid w:val="35B0A351"/>
    <w:rsid w:val="35CB7C4E"/>
    <w:rsid w:val="35E08DF3"/>
    <w:rsid w:val="3681B13E"/>
    <w:rsid w:val="36D4FDC1"/>
    <w:rsid w:val="37249639"/>
    <w:rsid w:val="3785982D"/>
    <w:rsid w:val="38291A4E"/>
    <w:rsid w:val="382F2A40"/>
    <w:rsid w:val="38AE67BA"/>
    <w:rsid w:val="38B42E71"/>
    <w:rsid w:val="397AB95C"/>
    <w:rsid w:val="397F2A71"/>
    <w:rsid w:val="39C1D0B6"/>
    <w:rsid w:val="3A7C150C"/>
    <w:rsid w:val="3A9A8393"/>
    <w:rsid w:val="3B044DC6"/>
    <w:rsid w:val="3B2CE2C8"/>
    <w:rsid w:val="3BCCF11C"/>
    <w:rsid w:val="3C3F7E4B"/>
    <w:rsid w:val="3C5070BD"/>
    <w:rsid w:val="3D284FAA"/>
    <w:rsid w:val="3DC3D5A4"/>
    <w:rsid w:val="3DE620DB"/>
    <w:rsid w:val="3DFEDC20"/>
    <w:rsid w:val="3E4D32C5"/>
    <w:rsid w:val="3E5D33CE"/>
    <w:rsid w:val="3F1D83A8"/>
    <w:rsid w:val="3F87EB57"/>
    <w:rsid w:val="3FBA8894"/>
    <w:rsid w:val="402F48B7"/>
    <w:rsid w:val="40876D90"/>
    <w:rsid w:val="40A9FE1F"/>
    <w:rsid w:val="40EBBE6B"/>
    <w:rsid w:val="41CEC544"/>
    <w:rsid w:val="420EDED5"/>
    <w:rsid w:val="42910C63"/>
    <w:rsid w:val="433F6FD1"/>
    <w:rsid w:val="43544C12"/>
    <w:rsid w:val="435C359C"/>
    <w:rsid w:val="43F10B77"/>
    <w:rsid w:val="43F62909"/>
    <w:rsid w:val="44450FFD"/>
    <w:rsid w:val="445388F9"/>
    <w:rsid w:val="447400DB"/>
    <w:rsid w:val="451A67C6"/>
    <w:rsid w:val="452E7122"/>
    <w:rsid w:val="4531D783"/>
    <w:rsid w:val="4532510F"/>
    <w:rsid w:val="455DDD2C"/>
    <w:rsid w:val="4594A7F1"/>
    <w:rsid w:val="461701E6"/>
    <w:rsid w:val="46DD71B4"/>
    <w:rsid w:val="46FECF81"/>
    <w:rsid w:val="4710C679"/>
    <w:rsid w:val="474B7EAB"/>
    <w:rsid w:val="47532B80"/>
    <w:rsid w:val="482684DD"/>
    <w:rsid w:val="48660C83"/>
    <w:rsid w:val="487FCD97"/>
    <w:rsid w:val="4890B48C"/>
    <w:rsid w:val="48BF2C28"/>
    <w:rsid w:val="48CF1025"/>
    <w:rsid w:val="48EE646B"/>
    <w:rsid w:val="4903EDBA"/>
    <w:rsid w:val="4913BE25"/>
    <w:rsid w:val="4921F06B"/>
    <w:rsid w:val="497E00D2"/>
    <w:rsid w:val="49E438F0"/>
    <w:rsid w:val="49F91AF2"/>
    <w:rsid w:val="4A06487C"/>
    <w:rsid w:val="4A2E08DA"/>
    <w:rsid w:val="4A411313"/>
    <w:rsid w:val="4A50D76E"/>
    <w:rsid w:val="4AC27BEC"/>
    <w:rsid w:val="4B8A56A9"/>
    <w:rsid w:val="4BAC08CD"/>
    <w:rsid w:val="4BD2C920"/>
    <w:rsid w:val="4BF685CA"/>
    <w:rsid w:val="4C13D420"/>
    <w:rsid w:val="4C58B992"/>
    <w:rsid w:val="4C8CFB5E"/>
    <w:rsid w:val="4D2D65BE"/>
    <w:rsid w:val="4E0F8415"/>
    <w:rsid w:val="4E580305"/>
    <w:rsid w:val="4EAA4ADA"/>
    <w:rsid w:val="4EC5D048"/>
    <w:rsid w:val="4F26C381"/>
    <w:rsid w:val="4F2DF456"/>
    <w:rsid w:val="4F430BAF"/>
    <w:rsid w:val="4F52CDAE"/>
    <w:rsid w:val="504852BE"/>
    <w:rsid w:val="505E6DE1"/>
    <w:rsid w:val="517C5AA9"/>
    <w:rsid w:val="518DB0CA"/>
    <w:rsid w:val="51EDE411"/>
    <w:rsid w:val="522FDD19"/>
    <w:rsid w:val="526C0093"/>
    <w:rsid w:val="52BB6622"/>
    <w:rsid w:val="52BE7F00"/>
    <w:rsid w:val="52EBFB45"/>
    <w:rsid w:val="54469235"/>
    <w:rsid w:val="5487F049"/>
    <w:rsid w:val="54F7DE3A"/>
    <w:rsid w:val="552C3CFC"/>
    <w:rsid w:val="5532EDE9"/>
    <w:rsid w:val="55542D83"/>
    <w:rsid w:val="557A246D"/>
    <w:rsid w:val="560BE968"/>
    <w:rsid w:val="56393420"/>
    <w:rsid w:val="568FCFB8"/>
    <w:rsid w:val="56B71CA2"/>
    <w:rsid w:val="56DE5F17"/>
    <w:rsid w:val="56F6B622"/>
    <w:rsid w:val="5773F81E"/>
    <w:rsid w:val="58069D8E"/>
    <w:rsid w:val="59CAC23E"/>
    <w:rsid w:val="59E67F1B"/>
    <w:rsid w:val="59EC212E"/>
    <w:rsid w:val="59FF9D75"/>
    <w:rsid w:val="5A1E8440"/>
    <w:rsid w:val="5A5BD290"/>
    <w:rsid w:val="5A72F748"/>
    <w:rsid w:val="5AF13EB6"/>
    <w:rsid w:val="5B192059"/>
    <w:rsid w:val="5B5B0EFC"/>
    <w:rsid w:val="5B7CB914"/>
    <w:rsid w:val="5BFF54A9"/>
    <w:rsid w:val="5C2674DE"/>
    <w:rsid w:val="5C4AD173"/>
    <w:rsid w:val="5CD365A6"/>
    <w:rsid w:val="5E06EF62"/>
    <w:rsid w:val="5EACF240"/>
    <w:rsid w:val="5EAF74E4"/>
    <w:rsid w:val="5F0BECE8"/>
    <w:rsid w:val="5F2F5A5D"/>
    <w:rsid w:val="601CBA7A"/>
    <w:rsid w:val="604E661B"/>
    <w:rsid w:val="6076956A"/>
    <w:rsid w:val="61A49E0F"/>
    <w:rsid w:val="621A5C59"/>
    <w:rsid w:val="62455DED"/>
    <w:rsid w:val="6262CDA9"/>
    <w:rsid w:val="6299B7C5"/>
    <w:rsid w:val="62FE7CA7"/>
    <w:rsid w:val="63337717"/>
    <w:rsid w:val="6352932A"/>
    <w:rsid w:val="63A61FF9"/>
    <w:rsid w:val="63B83FB0"/>
    <w:rsid w:val="6404C882"/>
    <w:rsid w:val="642D6657"/>
    <w:rsid w:val="643F8353"/>
    <w:rsid w:val="645C30DC"/>
    <w:rsid w:val="64EABB4F"/>
    <w:rsid w:val="6529F994"/>
    <w:rsid w:val="654E071E"/>
    <w:rsid w:val="65568B04"/>
    <w:rsid w:val="65A4B9CB"/>
    <w:rsid w:val="663C991D"/>
    <w:rsid w:val="668FEE16"/>
    <w:rsid w:val="66B50B05"/>
    <w:rsid w:val="67408A2C"/>
    <w:rsid w:val="67B8BB66"/>
    <w:rsid w:val="67C2753A"/>
    <w:rsid w:val="68312AE1"/>
    <w:rsid w:val="684E61DB"/>
    <w:rsid w:val="689170B0"/>
    <w:rsid w:val="68CFFD46"/>
    <w:rsid w:val="68DC5A8D"/>
    <w:rsid w:val="69168E2E"/>
    <w:rsid w:val="69B24F03"/>
    <w:rsid w:val="6A0592F1"/>
    <w:rsid w:val="6AA5E2F9"/>
    <w:rsid w:val="6AB241C9"/>
    <w:rsid w:val="6AD72C7B"/>
    <w:rsid w:val="6AF751DA"/>
    <w:rsid w:val="6AFCA343"/>
    <w:rsid w:val="6B4949A0"/>
    <w:rsid w:val="6D427C04"/>
    <w:rsid w:val="6DB60E79"/>
    <w:rsid w:val="6DF3D136"/>
    <w:rsid w:val="6E544046"/>
    <w:rsid w:val="6E8B6288"/>
    <w:rsid w:val="6EB88A09"/>
    <w:rsid w:val="6ED6E567"/>
    <w:rsid w:val="6EDDC0FC"/>
    <w:rsid w:val="6EE107E3"/>
    <w:rsid w:val="6EFE196D"/>
    <w:rsid w:val="6FBA07AB"/>
    <w:rsid w:val="6FE3D518"/>
    <w:rsid w:val="7053174D"/>
    <w:rsid w:val="707DB1C3"/>
    <w:rsid w:val="717D3C8C"/>
    <w:rsid w:val="717D5B0E"/>
    <w:rsid w:val="717E3221"/>
    <w:rsid w:val="71AFBEA6"/>
    <w:rsid w:val="71E9465E"/>
    <w:rsid w:val="7228D373"/>
    <w:rsid w:val="722CE531"/>
    <w:rsid w:val="724AAABF"/>
    <w:rsid w:val="730741AB"/>
    <w:rsid w:val="7339EBEB"/>
    <w:rsid w:val="73582CE6"/>
    <w:rsid w:val="7407187C"/>
    <w:rsid w:val="745F4F69"/>
    <w:rsid w:val="74AF7AC2"/>
    <w:rsid w:val="74FB7E55"/>
    <w:rsid w:val="7503F93A"/>
    <w:rsid w:val="7549FC5A"/>
    <w:rsid w:val="75632E96"/>
    <w:rsid w:val="758B0835"/>
    <w:rsid w:val="75BB5077"/>
    <w:rsid w:val="75E1F4EC"/>
    <w:rsid w:val="7608C273"/>
    <w:rsid w:val="76C7286F"/>
    <w:rsid w:val="77027B40"/>
    <w:rsid w:val="770E2B78"/>
    <w:rsid w:val="77195C0C"/>
    <w:rsid w:val="77788721"/>
    <w:rsid w:val="777F2F55"/>
    <w:rsid w:val="78242A32"/>
    <w:rsid w:val="7850281C"/>
    <w:rsid w:val="787C337C"/>
    <w:rsid w:val="78B4245A"/>
    <w:rsid w:val="78B8A1E0"/>
    <w:rsid w:val="794532AA"/>
    <w:rsid w:val="7A1C24D2"/>
    <w:rsid w:val="7AA0D6C8"/>
    <w:rsid w:val="7AE96B1B"/>
    <w:rsid w:val="7B05E573"/>
    <w:rsid w:val="7BC8A52F"/>
    <w:rsid w:val="7C746E52"/>
    <w:rsid w:val="7CCBB9D0"/>
    <w:rsid w:val="7D029466"/>
    <w:rsid w:val="7D494A56"/>
    <w:rsid w:val="7D9D5A94"/>
    <w:rsid w:val="7DB144B3"/>
    <w:rsid w:val="7DEF34DD"/>
    <w:rsid w:val="7E13CCFD"/>
    <w:rsid w:val="7EAE17CF"/>
    <w:rsid w:val="7ECA38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BBE6B"/>
  <w15:chartTrackingRefBased/>
  <w15:docId w15:val="{FE7C0030-9895-4CBF-927D-EA6CADD6A5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0099"/>
  </w:style>
  <w:style w:type="paragraph" w:styleId="Heading1">
    <w:name w:val="heading 1"/>
    <w:aliases w:val="UM Heading 1"/>
    <w:basedOn w:val="Normal"/>
    <w:next w:val="Normal"/>
    <w:link w:val="Heading1Char"/>
    <w:uiPriority w:val="9"/>
    <w:qFormat/>
    <w:rsid w:val="00DE25BB"/>
    <w:pPr>
      <w:keepNext/>
      <w:keepLines/>
      <w:spacing w:before="240" w:after="120"/>
      <w:outlineLvl w:val="0"/>
    </w:pPr>
    <w:rPr>
      <w:rFonts w:ascii="Arial Narrow" w:hAnsi="Arial Narrow" w:eastAsia="Arial Narrow" w:cs="Arial Narrow"/>
      <w:i/>
      <w:iCs/>
      <w:sz w:val="40"/>
      <w:szCs w:val="32"/>
    </w:rPr>
  </w:style>
  <w:style w:type="paragraph" w:styleId="Heading2">
    <w:name w:val="heading 2"/>
    <w:aliases w:val="UM Heading 2"/>
    <w:basedOn w:val="Normal"/>
    <w:next w:val="Normal"/>
    <w:link w:val="Heading2Char"/>
    <w:autoRedefine/>
    <w:uiPriority w:val="9"/>
    <w:unhideWhenUsed/>
    <w:qFormat/>
    <w:rsid w:val="00DF4D64"/>
    <w:pPr>
      <w:outlineLvl w:val="1"/>
    </w:pPr>
    <w:rPr>
      <w:b/>
      <w:color w:val="70002E"/>
      <w:sz w:val="32"/>
    </w:rPr>
  </w:style>
  <w:style w:type="paragraph" w:styleId="Heading3">
    <w:name w:val="heading 3"/>
    <w:aliases w:val="UM Heading 3"/>
    <w:basedOn w:val="Heading4"/>
    <w:next w:val="Normal"/>
    <w:link w:val="Heading3Char"/>
    <w:autoRedefine/>
    <w:uiPriority w:val="9"/>
    <w:unhideWhenUsed/>
    <w:qFormat/>
    <w:rsid w:val="00DF4D64"/>
    <w:pPr>
      <w:outlineLvl w:val="2"/>
    </w:pPr>
    <w:rPr>
      <w:color w:val="auto"/>
      <w:sz w:val="28"/>
    </w:rPr>
  </w:style>
  <w:style w:type="paragraph" w:styleId="Heading4">
    <w:name w:val="heading 4"/>
    <w:aliases w:val="UM Heading 4"/>
    <w:basedOn w:val="Normal"/>
    <w:next w:val="Normal"/>
    <w:link w:val="Heading4Char"/>
    <w:autoRedefine/>
    <w:uiPriority w:val="9"/>
    <w:unhideWhenUsed/>
    <w:qFormat/>
    <w:rsid w:val="0061485E"/>
    <w:pPr>
      <w:keepNext/>
      <w:keepLines/>
      <w:spacing w:before="40" w:after="0"/>
      <w:outlineLvl w:val="3"/>
    </w:pPr>
    <w:rPr>
      <w:rFonts w:asciiTheme="majorHAnsi" w:hAnsiTheme="majorHAnsi" w:eastAsiaTheme="majorEastAsia" w:cstheme="majorBidi"/>
      <w:b/>
      <w:iCs/>
      <w:color w:val="70002E"/>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UM Heading 1 Char"/>
    <w:basedOn w:val="DefaultParagraphFont"/>
    <w:link w:val="Heading1"/>
    <w:uiPriority w:val="9"/>
    <w:rsid w:val="00DE25BB"/>
    <w:rPr>
      <w:rFonts w:ascii="Arial Narrow" w:hAnsi="Arial Narrow" w:eastAsia="Arial Narrow" w:cs="Arial Narrow"/>
      <w:i/>
      <w:iCs/>
      <w:sz w:val="40"/>
      <w:szCs w:val="32"/>
    </w:rPr>
  </w:style>
  <w:style w:type="character" w:styleId="Heading2Char" w:customStyle="1">
    <w:name w:val="Heading 2 Char"/>
    <w:aliases w:val="UM Heading 2 Char"/>
    <w:basedOn w:val="DefaultParagraphFont"/>
    <w:link w:val="Heading2"/>
    <w:uiPriority w:val="9"/>
    <w:rsid w:val="00DF4D64"/>
    <w:rPr>
      <w:b/>
      <w:color w:val="70002E"/>
      <w:sz w:val="32"/>
    </w:r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3Char" w:customStyle="1">
    <w:name w:val="Heading 3 Char"/>
    <w:aliases w:val="UM Heading 3 Char"/>
    <w:basedOn w:val="DefaultParagraphFont"/>
    <w:link w:val="Heading3"/>
    <w:uiPriority w:val="9"/>
    <w:rsid w:val="00DF4D64"/>
    <w:rPr>
      <w:rFonts w:asciiTheme="majorHAnsi" w:hAnsiTheme="majorHAnsi" w:eastAsiaTheme="majorEastAsia" w:cstheme="majorBidi"/>
      <w:b/>
      <w:iCs/>
      <w:sz w:val="28"/>
    </w:rPr>
  </w:style>
  <w:style w:type="paragraph" w:styleId="NormalWeb">
    <w:name w:val="Normal (Web)"/>
    <w:basedOn w:val="Normal"/>
    <w:uiPriority w:val="99"/>
    <w:unhideWhenUsed/>
    <w:rsid w:val="00463D66"/>
    <w:pPr>
      <w:spacing w:before="100" w:beforeAutospacing="1" w:after="100" w:afterAutospacing="1" w:line="240" w:lineRule="auto"/>
    </w:pPr>
    <w:rPr>
      <w:rFonts w:ascii="Times New Roman" w:hAnsi="Times New Roman" w:eastAsia="Times New Roman" w:cs="Times New Roman"/>
      <w:sz w:val="24"/>
      <w:szCs w:val="24"/>
    </w:rPr>
  </w:style>
  <w:style w:type="character" w:styleId="externallinkicon" w:customStyle="1">
    <w:name w:val="external_link_icon"/>
    <w:basedOn w:val="DefaultParagraphFont"/>
    <w:rsid w:val="00463D66"/>
  </w:style>
  <w:style w:type="character" w:styleId="screenreader-only" w:customStyle="1">
    <w:name w:val="screenreader-only"/>
    <w:basedOn w:val="DefaultParagraphFont"/>
    <w:rsid w:val="00463D66"/>
  </w:style>
  <w:style w:type="character" w:styleId="Strong">
    <w:name w:val="Strong"/>
    <w:basedOn w:val="DefaultParagraphFont"/>
    <w:uiPriority w:val="22"/>
    <w:qFormat/>
    <w:rsid w:val="00463D66"/>
    <w:rPr>
      <w:b/>
      <w:bCs/>
    </w:rPr>
  </w:style>
  <w:style w:type="character" w:styleId="FollowedHyperlink">
    <w:name w:val="FollowedHyperlink"/>
    <w:basedOn w:val="DefaultParagraphFont"/>
    <w:uiPriority w:val="99"/>
    <w:semiHidden/>
    <w:unhideWhenUsed/>
    <w:rsid w:val="00463D66"/>
    <w:rPr>
      <w:color w:val="954F72" w:themeColor="followedHyperlink"/>
      <w:u w:val="single"/>
    </w:rPr>
  </w:style>
  <w:style w:type="paragraph" w:styleId="OLD" w:customStyle="1">
    <w:name w:val="OLD"/>
    <w:basedOn w:val="Heading1"/>
    <w:next w:val="Normal"/>
    <w:link w:val="OLDChar"/>
    <w:rsid w:val="00303F76"/>
    <w:rPr>
      <w:i w:val="0"/>
      <w:sz w:val="28"/>
      <w:szCs w:val="24"/>
    </w:rPr>
  </w:style>
  <w:style w:type="character" w:styleId="OLDChar" w:customStyle="1">
    <w:name w:val="OLD Char"/>
    <w:basedOn w:val="Heading1Char"/>
    <w:link w:val="OLD"/>
    <w:rsid w:val="00303F76"/>
    <w:rPr>
      <w:rFonts w:ascii="Arial Narrow" w:hAnsi="Arial Narrow" w:eastAsia="Arial Narrow" w:cs="Arial Narrow"/>
      <w:i w:val="0"/>
      <w:iCs/>
      <w:sz w:val="28"/>
      <w:szCs w:val="24"/>
    </w:rPr>
  </w:style>
  <w:style w:type="character" w:styleId="UnresolvedMention">
    <w:name w:val="Unresolved Mention"/>
    <w:basedOn w:val="DefaultParagraphFont"/>
    <w:uiPriority w:val="99"/>
    <w:semiHidden/>
    <w:unhideWhenUsed/>
    <w:rsid w:val="00B767C6"/>
    <w:rPr>
      <w:color w:val="605E5C"/>
      <w:shd w:val="clear" w:color="auto" w:fill="E1DFDD"/>
    </w:rPr>
  </w:style>
  <w:style w:type="paragraph" w:styleId="Title">
    <w:name w:val="Title"/>
    <w:basedOn w:val="Normal"/>
    <w:next w:val="Normal"/>
    <w:link w:val="TitleChar"/>
    <w:uiPriority w:val="10"/>
    <w:qFormat/>
    <w:rsid w:val="009A7B9D"/>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7B9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43867"/>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743867"/>
    <w:rPr>
      <w:rFonts w:eastAsiaTheme="minorEastAsia"/>
      <w:color w:val="5A5A5A" w:themeColor="text1" w:themeTint="A5"/>
      <w:spacing w:val="15"/>
    </w:rPr>
  </w:style>
  <w:style w:type="paragraph" w:styleId="Caption">
    <w:name w:val="caption"/>
    <w:basedOn w:val="Normal"/>
    <w:next w:val="Normal"/>
    <w:uiPriority w:val="35"/>
    <w:unhideWhenUsed/>
    <w:qFormat/>
    <w:rsid w:val="00A3107F"/>
    <w:pPr>
      <w:spacing w:after="200" w:line="240" w:lineRule="auto"/>
    </w:pPr>
    <w:rPr>
      <w:i/>
      <w:iCs/>
      <w:color w:val="44546A" w:themeColor="text2"/>
      <w:sz w:val="18"/>
      <w:szCs w:val="18"/>
    </w:rPr>
  </w:style>
  <w:style w:type="paragraph" w:styleId="Revision">
    <w:name w:val="Revision"/>
    <w:hidden/>
    <w:uiPriority w:val="99"/>
    <w:semiHidden/>
    <w:rsid w:val="00932EE8"/>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B56CD"/>
    <w:rPr>
      <w:b/>
      <w:bCs/>
    </w:rPr>
  </w:style>
  <w:style w:type="character" w:styleId="CommentSubjectChar" w:customStyle="1">
    <w:name w:val="Comment Subject Char"/>
    <w:basedOn w:val="CommentTextChar"/>
    <w:link w:val="CommentSubject"/>
    <w:uiPriority w:val="99"/>
    <w:semiHidden/>
    <w:rsid w:val="003B56CD"/>
    <w:rPr>
      <w:b/>
      <w:bCs/>
      <w:sz w:val="20"/>
      <w:szCs w:val="20"/>
    </w:rPr>
  </w:style>
  <w:style w:type="paragraph" w:styleId="Header">
    <w:name w:val="header"/>
    <w:basedOn w:val="Normal"/>
    <w:uiPriority w:val="99"/>
    <w:unhideWhenUsed/>
    <w:rsid w:val="20319CC3"/>
    <w:pPr>
      <w:tabs>
        <w:tab w:val="center" w:pos="4680"/>
        <w:tab w:val="right" w:pos="9360"/>
      </w:tabs>
      <w:spacing w:after="0" w:line="240" w:lineRule="auto"/>
    </w:pPr>
  </w:style>
  <w:style w:type="paragraph" w:styleId="Footer">
    <w:name w:val="footer"/>
    <w:basedOn w:val="Normal"/>
    <w:uiPriority w:val="99"/>
    <w:unhideWhenUsed/>
    <w:rsid w:val="20319CC3"/>
    <w:pPr>
      <w:tabs>
        <w:tab w:val="center" w:pos="4680"/>
        <w:tab w:val="right" w:pos="9360"/>
      </w:tabs>
      <w:spacing w:after="0" w:line="240" w:lineRule="auto"/>
    </w:pPr>
  </w:style>
  <w:style w:type="character" w:styleId="Heading4Char" w:customStyle="1">
    <w:name w:val="Heading 4 Char"/>
    <w:aliases w:val="UM Heading 4 Char"/>
    <w:basedOn w:val="DefaultParagraphFont"/>
    <w:link w:val="Heading4"/>
    <w:uiPriority w:val="9"/>
    <w:rsid w:val="0061485E"/>
    <w:rPr>
      <w:rFonts w:asciiTheme="majorHAnsi" w:hAnsiTheme="majorHAnsi" w:eastAsiaTheme="majorEastAsia" w:cstheme="majorBidi"/>
      <w:b/>
      <w:iCs/>
      <w:color w:val="70002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92996">
      <w:bodyDiv w:val="1"/>
      <w:marLeft w:val="0"/>
      <w:marRight w:val="0"/>
      <w:marTop w:val="0"/>
      <w:marBottom w:val="0"/>
      <w:divBdr>
        <w:top w:val="none" w:sz="0" w:space="0" w:color="auto"/>
        <w:left w:val="none" w:sz="0" w:space="0" w:color="auto"/>
        <w:bottom w:val="none" w:sz="0" w:space="0" w:color="auto"/>
        <w:right w:val="none" w:sz="0" w:space="0" w:color="auto"/>
      </w:divBdr>
    </w:div>
    <w:div w:id="256446185">
      <w:bodyDiv w:val="1"/>
      <w:marLeft w:val="0"/>
      <w:marRight w:val="0"/>
      <w:marTop w:val="0"/>
      <w:marBottom w:val="0"/>
      <w:divBdr>
        <w:top w:val="none" w:sz="0" w:space="0" w:color="auto"/>
        <w:left w:val="none" w:sz="0" w:space="0" w:color="auto"/>
        <w:bottom w:val="none" w:sz="0" w:space="0" w:color="auto"/>
        <w:right w:val="none" w:sz="0" w:space="0" w:color="auto"/>
      </w:divBdr>
    </w:div>
    <w:div w:id="370570958">
      <w:bodyDiv w:val="1"/>
      <w:marLeft w:val="0"/>
      <w:marRight w:val="0"/>
      <w:marTop w:val="0"/>
      <w:marBottom w:val="0"/>
      <w:divBdr>
        <w:top w:val="none" w:sz="0" w:space="0" w:color="auto"/>
        <w:left w:val="none" w:sz="0" w:space="0" w:color="auto"/>
        <w:bottom w:val="none" w:sz="0" w:space="0" w:color="auto"/>
        <w:right w:val="none" w:sz="0" w:space="0" w:color="auto"/>
      </w:divBdr>
      <w:divsChild>
        <w:div w:id="1683047156">
          <w:marLeft w:val="0"/>
          <w:marRight w:val="0"/>
          <w:marTop w:val="0"/>
          <w:marBottom w:val="0"/>
          <w:divBdr>
            <w:top w:val="none" w:sz="0" w:space="0" w:color="auto"/>
            <w:left w:val="none" w:sz="0" w:space="0" w:color="auto"/>
            <w:bottom w:val="none" w:sz="0" w:space="0" w:color="auto"/>
            <w:right w:val="none" w:sz="0" w:space="0" w:color="auto"/>
          </w:divBdr>
        </w:div>
      </w:divsChild>
    </w:div>
    <w:div w:id="460729004">
      <w:bodyDiv w:val="1"/>
      <w:marLeft w:val="0"/>
      <w:marRight w:val="0"/>
      <w:marTop w:val="0"/>
      <w:marBottom w:val="0"/>
      <w:divBdr>
        <w:top w:val="none" w:sz="0" w:space="0" w:color="auto"/>
        <w:left w:val="none" w:sz="0" w:space="0" w:color="auto"/>
        <w:bottom w:val="none" w:sz="0" w:space="0" w:color="auto"/>
        <w:right w:val="none" w:sz="0" w:space="0" w:color="auto"/>
      </w:divBdr>
    </w:div>
    <w:div w:id="1004356522">
      <w:bodyDiv w:val="1"/>
      <w:marLeft w:val="0"/>
      <w:marRight w:val="0"/>
      <w:marTop w:val="0"/>
      <w:marBottom w:val="0"/>
      <w:divBdr>
        <w:top w:val="none" w:sz="0" w:space="0" w:color="auto"/>
        <w:left w:val="none" w:sz="0" w:space="0" w:color="auto"/>
        <w:bottom w:val="none" w:sz="0" w:space="0" w:color="auto"/>
        <w:right w:val="none" w:sz="0" w:space="0" w:color="auto"/>
      </w:divBdr>
    </w:div>
    <w:div w:id="1069307369">
      <w:bodyDiv w:val="1"/>
      <w:marLeft w:val="0"/>
      <w:marRight w:val="0"/>
      <w:marTop w:val="0"/>
      <w:marBottom w:val="0"/>
      <w:divBdr>
        <w:top w:val="none" w:sz="0" w:space="0" w:color="auto"/>
        <w:left w:val="none" w:sz="0" w:space="0" w:color="auto"/>
        <w:bottom w:val="none" w:sz="0" w:space="0" w:color="auto"/>
        <w:right w:val="none" w:sz="0" w:space="0" w:color="auto"/>
      </w:divBdr>
      <w:divsChild>
        <w:div w:id="931358338">
          <w:marLeft w:val="0"/>
          <w:marRight w:val="0"/>
          <w:marTop w:val="0"/>
          <w:marBottom w:val="0"/>
          <w:divBdr>
            <w:top w:val="none" w:sz="0" w:space="0" w:color="auto"/>
            <w:left w:val="none" w:sz="0" w:space="0" w:color="auto"/>
            <w:bottom w:val="none" w:sz="0" w:space="0" w:color="auto"/>
            <w:right w:val="none" w:sz="0" w:space="0" w:color="auto"/>
          </w:divBdr>
          <w:divsChild>
            <w:div w:id="708843239">
              <w:marLeft w:val="0"/>
              <w:marRight w:val="0"/>
              <w:marTop w:val="0"/>
              <w:marBottom w:val="0"/>
              <w:divBdr>
                <w:top w:val="none" w:sz="0" w:space="0" w:color="auto"/>
                <w:left w:val="none" w:sz="0" w:space="0" w:color="auto"/>
                <w:bottom w:val="none" w:sz="0" w:space="0" w:color="auto"/>
                <w:right w:val="none" w:sz="0" w:space="0" w:color="auto"/>
              </w:divBdr>
              <w:divsChild>
                <w:div w:id="130870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939418">
      <w:bodyDiv w:val="1"/>
      <w:marLeft w:val="0"/>
      <w:marRight w:val="0"/>
      <w:marTop w:val="0"/>
      <w:marBottom w:val="0"/>
      <w:divBdr>
        <w:top w:val="none" w:sz="0" w:space="0" w:color="auto"/>
        <w:left w:val="none" w:sz="0" w:space="0" w:color="auto"/>
        <w:bottom w:val="none" w:sz="0" w:space="0" w:color="auto"/>
        <w:right w:val="none" w:sz="0" w:space="0" w:color="auto"/>
      </w:divBdr>
    </w:div>
    <w:div w:id="181915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teachonline.asu.edu/objectives-builder" TargetMode="External" Id="rId13" /><Relationship Type="http://schemas.openxmlformats.org/officeDocument/2006/relationships/hyperlink" Target="https://www.umt.edu/inclusive-access-success/academics/faculty.php" TargetMode="External" Id="rId18" /><Relationship Type="http://schemas.openxmlformats.org/officeDocument/2006/relationships/customXml" Target="../customXml/item3.xml" Id="rId3" /><Relationship Type="http://schemas.openxmlformats.org/officeDocument/2006/relationships/hyperlink" Target="https://www.umt.edu/asum/agencies/legal/housing.php" TargetMode="External" Id="rId21" /><Relationship Type="http://schemas.openxmlformats.org/officeDocument/2006/relationships/webSettings" Target="webSettings.xml" Id="rId7" /><Relationship Type="http://schemas.openxmlformats.org/officeDocument/2006/relationships/hyperlink" Target="https://catalog.umt.edu/courses/" TargetMode="External" Id="rId12" /><Relationship Type="http://schemas.openxmlformats.org/officeDocument/2006/relationships/hyperlink" Target="https://www.umt.edu/inclusive-access-success/default.php" TargetMode="External" Id="rId17" /><Relationship Type="http://schemas.openxmlformats.org/officeDocument/2006/relationships/hyperlink" Target="https://www.umt.edu/math/undergraduate/all-students/free-tutoring.php" TargetMode="External" Id="rId25" /><Relationship Type="http://schemas.openxmlformats.org/officeDocument/2006/relationships/customXml" Target="../customXml/item2.xml" Id="rId2" /><Relationship Type="http://schemas.openxmlformats.org/officeDocument/2006/relationships/hyperlink" Target="https://www.umt.edu/asum/agencies/food-pantry/" TargetMode="External"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catalog.umt.edu/courses/" TargetMode="External" Id="rId11" /><Relationship Type="http://schemas.openxmlformats.org/officeDocument/2006/relationships/hyperlink" Target="http://www.umt.edu/writingcenter" TargetMode="External" Id="rId24" /><Relationship Type="http://schemas.openxmlformats.org/officeDocument/2006/relationships/styles" Target="styles.xml" Id="rId5" /><Relationship Type="http://schemas.openxmlformats.org/officeDocument/2006/relationships/hyperlink" Target="https://cat.wfu.edu/resources/workload2/" TargetMode="External" Id="rId15" /><Relationship Type="http://schemas.openxmlformats.org/officeDocument/2006/relationships/header" Target="header1.xml" Id="rId28" /><Relationship Type="http://schemas.openxmlformats.org/officeDocument/2006/relationships/image" Target="media/image1.png" Id="rId10" /><Relationship Type="http://schemas.openxmlformats.org/officeDocument/2006/relationships/hyperlink" Target="mailto:umpantry@mso.umt.edu" TargetMode="External" Id="rId19" /><Relationship Type="http://schemas.openxmlformats.org/officeDocument/2006/relationships/theme" Target="theme/theme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umt.edu/teaching/teaching-gen-ai.php" TargetMode="External" Id="rId14" /><Relationship Type="http://schemas.openxmlformats.org/officeDocument/2006/relationships/fontTable" Target="fontTable.xml" Id="rId30" /><Relationship Type="http://schemas.openxmlformats.org/officeDocument/2006/relationships/hyperlink" Target="https://www.umt.edu/disability/" TargetMode="External" Id="R60b9f44932d64c48" /><Relationship Type="http://schemas.openxmlformats.org/officeDocument/2006/relationships/hyperlink" Target="https://www.umt.edu/triosss/" TargetMode="External" Id="Rcd8b4acbf5644817" /><Relationship Type="http://schemas.openxmlformats.org/officeDocument/2006/relationships/hyperlink" Target="https://libguides.lib.umt.edu/library-guide/overview?_gl=1*a0o9zr*_gcl_au*MTEzNzQwODQ5OS4xNzQ4NDg2Njkz" TargetMode="External" Id="R550cedfb1fd8499e" /><Relationship Type="http://schemas.openxmlformats.org/officeDocument/2006/relationships/hyperlink" Target="https://www.umt.edu/it/default.php" TargetMode="External" Id="Rb2381887fff44c2e" /><Relationship Type="http://schemas.openxmlformats.org/officeDocument/2006/relationships/hyperlink" Target="mailto:ithelpdesk@umontana.edu" TargetMode="External" Id="R1b09a54c433c48fe" /><Relationship Type="http://schemas.openxmlformats.org/officeDocument/2006/relationships/hyperlink" Target="https://www.umt.edu/campus-life/dean-of-students/community-standards/" TargetMode="External" Id="R0dcf81b031614f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abb1646-c287-42da-8a01-42498a4f1948">
      <Terms xmlns="http://schemas.microsoft.com/office/infopath/2007/PartnerControls"/>
    </lcf76f155ced4ddcb4097134ff3c332f>
    <TaxCatchAll xmlns="b1d949ea-113c-4cde-bda8-266ede977564" xsi:nil="true"/>
    <Purpose xmlns="3abb1646-c287-42da-8a01-42498a4f1948" xsi:nil="true"/>
    <_Flow_SignoffStatus xmlns="3abb1646-c287-42da-8a01-42498a4f194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7C11F988435345B834074AED519ED4" ma:contentTypeVersion="18" ma:contentTypeDescription="Create a new document." ma:contentTypeScope="" ma:versionID="82c2a6abbd9d923a29fdd1b84cb3b4a5">
  <xsd:schema xmlns:xsd="http://www.w3.org/2001/XMLSchema" xmlns:xs="http://www.w3.org/2001/XMLSchema" xmlns:p="http://schemas.microsoft.com/office/2006/metadata/properties" xmlns:ns2="3abb1646-c287-42da-8a01-42498a4f1948" xmlns:ns3="b1d949ea-113c-4cde-bda8-266ede977564" targetNamespace="http://schemas.microsoft.com/office/2006/metadata/properties" ma:root="true" ma:fieldsID="2dd833ab2f1919ba97a9a5777706f1fd" ns2:_="" ns3:_="">
    <xsd:import namespace="3abb1646-c287-42da-8a01-42498a4f1948"/>
    <xsd:import namespace="b1d949ea-113c-4cde-bda8-266ede97756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Purpose" minOccurs="0"/>
                <xsd:element ref="ns3:SharedWithUsers" minOccurs="0"/>
                <xsd:element ref="ns3:SharedWithDetails" minOccurs="0"/>
                <xsd:element ref="ns2:MediaServiceSearchProperties" minOccurs="0"/>
                <xsd:element ref="ns2:MediaServiceLocation"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b1646-c287-42da-8a01-42498a4f19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2dd9a6-8483-4555-a8f4-00fbe5822b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Purpose" ma:index="19" nillable="true" ma:displayName="Purpose" ma:format="Dropdown" ma:internalName="Purpose">
      <xsd:complexType>
        <xsd:complexContent>
          <xsd:extension base="dms:MultiChoiceFillIn">
            <xsd:sequence>
              <xsd:element name="Value" maxOccurs="unbounded" minOccurs="0" nillable="true">
                <xsd:simpleType>
                  <xsd:union memberTypes="dms:Text">
                    <xsd:simpleType>
                      <xsd:restriction base="dms:Choice">
                        <xsd:enumeration value="Tutorial/Instructions"/>
                        <xsd:enumeration value="Presentations"/>
                        <xsd:enumeration value="Troubleshooting"/>
                        <xsd:enumeration value="Template"/>
                      </xsd:restriction>
                    </xsd:simpleType>
                  </xsd:union>
                </xsd:simpleType>
              </xsd:element>
            </xsd:sequence>
          </xsd:extension>
        </xsd:complexContent>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_Flow_SignoffStatus" ma:index="25"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d949ea-113c-4cde-bda8-266ede97756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0b5ece6-ef78-4526-93e7-0d4eb3a50134}" ma:internalName="TaxCatchAll" ma:showField="CatchAllData" ma:web="b1d949ea-113c-4cde-bda8-266ede97756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4D611D-0127-4D0B-B3B0-2056CD260192}">
  <ds:schemaRefs>
    <ds:schemaRef ds:uri="http://schemas.microsoft.com/office/2006/metadata/properties"/>
    <ds:schemaRef ds:uri="http://schemas.microsoft.com/office/infopath/2007/PartnerControls"/>
    <ds:schemaRef ds:uri="3abb1646-c287-42da-8a01-42498a4f1948"/>
    <ds:schemaRef ds:uri="b1d949ea-113c-4cde-bda8-266ede977564"/>
  </ds:schemaRefs>
</ds:datastoreItem>
</file>

<file path=customXml/itemProps2.xml><?xml version="1.0" encoding="utf-8"?>
<ds:datastoreItem xmlns:ds="http://schemas.openxmlformats.org/officeDocument/2006/customXml" ds:itemID="{549B66C3-7A86-4569-96B7-08CD58BFBD6E}">
  <ds:schemaRefs>
    <ds:schemaRef ds:uri="http://schemas.microsoft.com/sharepoint/v3/contenttype/forms"/>
  </ds:schemaRefs>
</ds:datastoreItem>
</file>

<file path=customXml/itemProps3.xml><?xml version="1.0" encoding="utf-8"?>
<ds:datastoreItem xmlns:ds="http://schemas.openxmlformats.org/officeDocument/2006/customXml" ds:itemID="{10413B81-674A-41E1-A96E-7D5BE296154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Syllabus Template</dc:title>
  <dc:subject/>
  <dc:creator>Kincaid, Tanna</dc:creator>
  <keywords/>
  <dc:description/>
  <lastModifiedBy>Kincaid, Tanna</lastModifiedBy>
  <revision>53</revision>
  <dcterms:created xsi:type="dcterms:W3CDTF">2025-08-04T20:29:00.0000000Z</dcterms:created>
  <dcterms:modified xsi:type="dcterms:W3CDTF">2026-07-28T20:30:15.1408705Z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0x010100FB7C11F988435345B834074AED519ED4</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rammarlyDocumentId">
    <vt:lpwstr>2d075f40-bf2e-4d6c-9903-df5d03b88b0e</vt:lpwstr>
  </property>
  <property fmtid="{D5CDD505-2E9C-101B-9397-08002B2CF9AE}" pid="12" name="docLang">
    <vt:lpwstr>en</vt:lpwstr>
  </property>
</Properties>
</file>