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First, there are a lot of b</w:t>
      </w:r>
      <w:r>
        <w:rPr>
          <w:rFonts w:hint="eastAsia"/>
        </w:rPr>
        <w:t>enefits of Smart Cities</w:t>
      </w:r>
      <w:r>
        <w:rPr>
          <w:rFonts w:hint="eastAsia"/>
          <w:lang w:val="en-US" w:eastAsia="zh-CN"/>
        </w:rPr>
        <w:t xml:space="preserve">. 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The efficiency of resource distribution may increase. </w:t>
      </w:r>
      <w:r>
        <w:rPr>
          <w:rFonts w:hint="eastAsia"/>
        </w:rPr>
        <w:t>Smart cities leverage advanced technologies and data analy</w:t>
      </w:r>
      <w:r>
        <w:rPr>
          <w:rFonts w:hint="eastAsia"/>
          <w:lang w:val="en-US" w:eastAsia="zh-CN"/>
        </w:rPr>
        <w:t>se</w:t>
      </w:r>
      <w:r>
        <w:rPr>
          <w:rFonts w:hint="eastAsia"/>
        </w:rPr>
        <w:t xml:space="preserve"> to optimize the use of resources such as energy, transportation, and water. This leads to more efficient operations, reduced waste, and cost savings.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Additionally, the residents may have b</w:t>
      </w:r>
      <w:r>
        <w:rPr>
          <w:rFonts w:hint="eastAsia"/>
        </w:rPr>
        <w:t xml:space="preserve">etter </w:t>
      </w:r>
      <w:r>
        <w:rPr>
          <w:rFonts w:hint="eastAsia"/>
          <w:lang w:val="en-US" w:eastAsia="zh-CN"/>
        </w:rPr>
        <w:t>q</w:t>
      </w:r>
      <w:r>
        <w:rPr>
          <w:rFonts w:hint="eastAsia"/>
        </w:rPr>
        <w:t>uality of Life</w:t>
      </w:r>
      <w:r>
        <w:rPr>
          <w:rFonts w:hint="eastAsia"/>
          <w:lang w:val="en-US" w:eastAsia="zh-CN"/>
        </w:rPr>
        <w:t>.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Like the example professor pointed out, smart toilet which can analyze the health stage of people may enhance the quality of life.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Also, safety and security may increase. </w:t>
      </w:r>
      <w:r>
        <w:rPr>
          <w:rFonts w:hint="eastAsia"/>
        </w:rPr>
        <w:t>Smart cities employ technologies such as video surveillance, sensor networks, and data analy</w:t>
      </w:r>
      <w:r>
        <w:rPr>
          <w:rFonts w:hint="eastAsia"/>
          <w:lang w:val="en-US" w:eastAsia="zh-CN"/>
        </w:rPr>
        <w:t>se</w:t>
      </w:r>
      <w:r>
        <w:rPr>
          <w:rFonts w:hint="eastAsia"/>
        </w:rPr>
        <w:t xml:space="preserve"> to </w:t>
      </w:r>
      <w:r>
        <w:rPr>
          <w:rFonts w:hint="eastAsia"/>
          <w:lang w:val="en-US" w:eastAsia="zh-CN"/>
        </w:rPr>
        <w:t>give</w:t>
      </w:r>
      <w:r>
        <w:rPr>
          <w:rFonts w:hint="eastAsia"/>
        </w:rPr>
        <w:t xml:space="preserve"> better crime prevention, faster emergency response times, and improved overall security.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For e-government, the benefits are huge.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The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e</w:t>
      </w:r>
      <w:r>
        <w:rPr>
          <w:rFonts w:hint="eastAsia"/>
        </w:rPr>
        <w:t xml:space="preserve">fficiency and </w:t>
      </w:r>
      <w:r>
        <w:rPr>
          <w:rFonts w:hint="eastAsia"/>
          <w:lang w:val="en-US" w:eastAsia="zh-CN"/>
        </w:rPr>
        <w:t>s</w:t>
      </w:r>
      <w:r>
        <w:rPr>
          <w:rFonts w:hint="eastAsia"/>
        </w:rPr>
        <w:t xml:space="preserve">ervice </w:t>
      </w:r>
      <w:r>
        <w:rPr>
          <w:rFonts w:hint="eastAsia"/>
          <w:lang w:val="en-US" w:eastAsia="zh-CN"/>
        </w:rPr>
        <w:t>d</w:t>
      </w:r>
      <w:r>
        <w:rPr>
          <w:rFonts w:hint="eastAsia"/>
        </w:rPr>
        <w:t>elivery</w:t>
      </w:r>
      <w:r>
        <w:rPr>
          <w:rFonts w:hint="eastAsia"/>
          <w:lang w:val="en-US" w:eastAsia="zh-CN"/>
        </w:rPr>
        <w:t xml:space="preserve"> may be better.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Beside, it may i</w:t>
      </w:r>
      <w:r>
        <w:rPr>
          <w:rFonts w:hint="eastAsia"/>
        </w:rPr>
        <w:t xml:space="preserve">ncrease Transparency and </w:t>
      </w:r>
      <w:r>
        <w:rPr>
          <w:rFonts w:hint="eastAsia"/>
          <w:lang w:val="en-US" w:eastAsia="zh-CN"/>
        </w:rPr>
        <w:t>a</w:t>
      </w:r>
      <w:r>
        <w:rPr>
          <w:rFonts w:hint="eastAsia"/>
        </w:rPr>
        <w:t>ccountability</w:t>
      </w:r>
      <w:r>
        <w:rPr>
          <w:rFonts w:hint="eastAsia"/>
          <w:lang w:val="en-US" w:eastAsia="zh-CN"/>
        </w:rPr>
        <w:t>.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It</w:t>
      </w:r>
      <w:r>
        <w:rPr>
          <w:rFonts w:hint="eastAsia"/>
        </w:rPr>
        <w:t xml:space="preserve"> promotes transparency by providing easy access to public information, government services, and decision-making processes.</w:t>
      </w:r>
      <w:r>
        <w:rPr>
          <w:rFonts w:hint="eastAsia"/>
          <w:lang w:val="en-US" w:eastAsia="zh-CN"/>
        </w:rPr>
        <w:t xml:space="preserve"> Thus</w:t>
      </w:r>
      <w:r>
        <w:rPr>
          <w:rFonts w:hint="eastAsia"/>
        </w:rPr>
        <w:t xml:space="preserve"> fosters greater accountability and citizen participation in governance.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Finally, more c</w:t>
      </w:r>
      <w:r>
        <w:rPr>
          <w:rFonts w:hint="eastAsia"/>
        </w:rPr>
        <w:t>itizen</w:t>
      </w:r>
      <w:r>
        <w:rPr>
          <w:rFonts w:hint="eastAsia"/>
          <w:lang w:val="en-US" w:eastAsia="zh-CN"/>
        </w:rPr>
        <w:t xml:space="preserve"> e</w:t>
      </w:r>
      <w:r>
        <w:rPr>
          <w:rFonts w:hint="eastAsia"/>
        </w:rPr>
        <w:t>ngagement</w:t>
      </w:r>
      <w:r>
        <w:rPr>
          <w:rFonts w:hint="eastAsia"/>
          <w:lang w:val="en-US" w:eastAsia="zh-CN"/>
        </w:rPr>
        <w:t xml:space="preserve"> can be implemented.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E</w:t>
      </w:r>
      <w:r>
        <w:rPr>
          <w:rFonts w:hint="eastAsia"/>
        </w:rPr>
        <w:t>-Government platforms facilitate citizen engagement through online portals, feedback mechanisms, and participatory decision-making processes.</w:t>
      </w:r>
      <w:r>
        <w:rPr>
          <w:rFonts w:hint="eastAsia"/>
          <w:lang w:val="en-US" w:eastAsia="zh-CN"/>
        </w:rPr>
        <w:t xml:space="preserve"> Like Professor Ho said this can be commonly seen in mainland China.</w:t>
      </w:r>
      <w:r>
        <w:rPr>
          <w:rFonts w:hint="eastAsia"/>
        </w:rPr>
        <w:t xml:space="preserve"> This empowers citizens to actively participate in shaping government policies and services.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Potential challenges: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way smart cities and e-government are built -- big data, has some shortage. It may not consider some extreme cases, so that the need of small amount of people may be ignored.</w:t>
      </w:r>
    </w:p>
    <w:bookmarkEnd w:id="0"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FhZGY0ZTViYWQyN2I0ZGJhNDk0OThkMjNkNmQ2MDYifQ=="/>
  </w:docVars>
  <w:rsids>
    <w:rsidRoot w:val="46A20C67"/>
    <w:rsid w:val="29F41225"/>
    <w:rsid w:val="2CD4199C"/>
    <w:rsid w:val="46A20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2023-11-09T22:04:00Z</dcterms:created>
  <dc:creator>千事暗觉</dc:creator>
  <cp:lastModifiedBy>千事暗觉</cp:lastModifiedBy>
  <dcterms:modified xsi:type="dcterms:W3CDTF">2023-11-09T22:18:35Z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B97FD42841E64AE28908D6A7E055DE18_11</vt:lpwstr>
  </property>
</Properties>
</file>