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Summary:</w:t>
      </w:r>
    </w:p>
    <w:p>
      <w:pPr>
        <w:rPr>
          <w:rFonts w:hint="eastAsia"/>
          <w:lang w:val="en-US" w:eastAsia="zh-CN"/>
        </w:rPr>
      </w:pPr>
      <w:r>
        <w:rPr>
          <w:rFonts w:hint="eastAsia"/>
          <w:b/>
          <w:bCs/>
          <w:lang w:val="en-US" w:eastAsia="zh-CN"/>
        </w:rPr>
        <w:t>What can be done given technological staffing, and resource limits &amp;&amp; What should be done given a community’s social, legal, political and cultural contexts</w:t>
      </w:r>
      <w:r>
        <w:rPr>
          <w:rFonts w:hint="eastAsia"/>
          <w:lang w:val="en-US" w:eastAsia="zh-CN"/>
        </w:rPr>
        <w:t>: Implement AI-based traffic management systems to optimize traffic flow. Or develop a mobile application for citizens to report and track public infrastructure issues.</w:t>
      </w:r>
    </w:p>
    <w:p>
      <w:pPr>
        <w:rPr>
          <w:rFonts w:hint="eastAsia"/>
          <w:lang w:val="en-US" w:eastAsia="zh-CN"/>
        </w:rPr>
      </w:pPr>
      <w:r>
        <w:rPr>
          <w:rFonts w:hint="eastAsia"/>
          <w:b/>
          <w:bCs/>
          <w:lang w:val="en-US" w:eastAsia="zh-CN"/>
        </w:rPr>
        <w:t xml:space="preserve">What can be done given technological staffing, and resource limits &amp;&amp; What should NOT be done: </w:t>
      </w:r>
      <w:r>
        <w:rPr>
          <w:rFonts w:hint="eastAsia"/>
          <w:lang w:val="en-US" w:eastAsia="zh-CN"/>
        </w:rPr>
        <w:t>Launch a new online platform for citizen engagement without considering accessibility for people with disabilities. Or implement facial recognition surveillance without proper privacy safeguards.</w:t>
      </w:r>
    </w:p>
    <w:p>
      <w:pPr>
        <w:rPr>
          <w:rFonts w:hint="eastAsia"/>
          <w:b w:val="0"/>
          <w:bCs w:val="0"/>
          <w:lang w:val="en-US" w:eastAsia="zh-CN"/>
        </w:rPr>
      </w:pPr>
      <w:r>
        <w:rPr>
          <w:rFonts w:hint="default"/>
          <w:b/>
          <w:bCs/>
          <w:lang w:val="en-US" w:eastAsia="zh-CN"/>
        </w:rPr>
        <w:t>What cannot be done due to capacity limits</w:t>
      </w:r>
      <w:r>
        <w:rPr>
          <w:rFonts w:hint="eastAsia"/>
          <w:b/>
          <w:bCs/>
          <w:lang w:val="en-US" w:eastAsia="zh-CN"/>
        </w:rPr>
        <w:t xml:space="preserve"> &amp;&amp; What should be done given a community’s social, legal, political and cultural contexts:</w:t>
      </w:r>
      <w:r>
        <w:rPr>
          <w:rFonts w:hint="eastAsia"/>
          <w:b w:val="0"/>
          <w:bCs w:val="0"/>
          <w:lang w:val="en-US" w:eastAsia="zh-CN"/>
        </w:rPr>
        <w:t xml:space="preserve"> Develop a comprehensive healthcare system for the community. Or implement a city-wide surveillance system with facial recognition technology.</w:t>
      </w:r>
    </w:p>
    <w:p>
      <w:pPr>
        <w:rPr>
          <w:rFonts w:hint="eastAsia"/>
          <w:b w:val="0"/>
          <w:bCs w:val="0"/>
          <w:lang w:val="en-US" w:eastAsia="zh-CN"/>
        </w:rPr>
      </w:pPr>
      <w:r>
        <w:rPr>
          <w:rFonts w:hint="default"/>
          <w:b/>
          <w:bCs/>
          <w:lang w:val="en-US" w:eastAsia="zh-CN"/>
        </w:rPr>
        <w:t>What cannot be done due to capacity limits</w:t>
      </w:r>
      <w:r>
        <w:rPr>
          <w:rFonts w:hint="eastAsia"/>
          <w:b/>
          <w:bCs/>
          <w:lang w:val="en-US" w:eastAsia="zh-CN"/>
        </w:rPr>
        <w:t xml:space="preserve"> &amp;&amp; What should NOT be done:</w:t>
      </w:r>
      <w:r>
        <w:rPr>
          <w:rFonts w:hint="eastAsia"/>
          <w:b w:val="0"/>
          <w:bCs w:val="0"/>
          <w:lang w:val="en-US" w:eastAsia="zh-CN"/>
        </w:rPr>
        <w:t xml:space="preserve"> Establish a high-speed internet network throughout the city without the necessary infrastructure and funds. Or Launch a large-scale transportation project without adequate funding.</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Reflection:</w:t>
      </w:r>
    </w:p>
    <w:p>
      <w:pPr>
        <w:rPr>
          <w:rFonts w:hint="default"/>
          <w:b w:val="0"/>
          <w:bCs w:val="0"/>
          <w:lang w:val="en-US" w:eastAsia="zh-CN"/>
        </w:rPr>
      </w:pPr>
      <w:r>
        <w:rPr>
          <w:rFonts w:hint="eastAsia"/>
          <w:b w:val="0"/>
          <w:bCs w:val="0"/>
          <w:lang w:val="en-US" w:eastAsia="zh-CN"/>
        </w:rPr>
        <w:t>The discussion highlights the importance of balancing technological constraints, resource limitations, and community contexts when making decisions related to AI implementation and community development. It turns out that in reality, these are some major concerns in dealing with AI application.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77466BBB"/>
    <w:rsid w:val="7746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2023-11-09T23:09:00Z</dcterms:created>
  <dc:creator>千事暗觉</dc:creator>
  <cp:lastModifiedBy>千事暗觉</cp:lastModifiedBy>
  <dcterms:modified xsi:type="dcterms:W3CDTF">2023-11-09T23:18:17Z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0E09A6ED8FAA41F7929AAAFEE04A43BA_11</vt:lpwstr>
  </property>
</Properties>
</file>