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C96A1" w14:textId="1C6EAC6A" w:rsidR="00495FA9" w:rsidRPr="005D2E11" w:rsidRDefault="00495FA9">
      <w:pPr>
        <w:rPr>
          <w:rFonts w:ascii="Arial" w:hAnsi="Arial" w:cs="Arial"/>
          <w:b/>
          <w:bCs/>
        </w:rPr>
      </w:pPr>
      <w:r w:rsidRPr="005D2E11">
        <w:rPr>
          <w:rFonts w:ascii="Arial" w:hAnsi="Arial" w:cs="Arial"/>
          <w:b/>
          <w:bCs/>
        </w:rPr>
        <w:t xml:space="preserve">Heuristics Evaluation of </w:t>
      </w:r>
      <w:r w:rsidR="005F5635">
        <w:rPr>
          <w:rFonts w:ascii="Arial" w:hAnsi="Arial" w:cs="Arial"/>
          <w:b/>
          <w:bCs/>
        </w:rPr>
        <w:t>U-Collaborator</w:t>
      </w:r>
    </w:p>
    <w:p w14:paraId="446B5EA1" w14:textId="77777777" w:rsidR="00495FA9" w:rsidRPr="005D2E11" w:rsidRDefault="00495FA9">
      <w:pPr>
        <w:rPr>
          <w:rFonts w:ascii="Arial" w:hAnsi="Arial" w:cs="Arial"/>
          <w:b/>
          <w:bCs/>
        </w:rPr>
      </w:pPr>
    </w:p>
    <w:p w14:paraId="10602A55" w14:textId="069A0443" w:rsidR="00495FA9" w:rsidRPr="009F5744" w:rsidRDefault="005D2E11" w:rsidP="009F5744">
      <w:pPr>
        <w:tabs>
          <w:tab w:val="left" w:pos="4320"/>
        </w:tabs>
        <w:rPr>
          <w:rStyle w:val="Strong"/>
          <w:rFonts w:ascii="Arial" w:hAnsi="Arial" w:cs="Arial"/>
          <w:b w:val="0"/>
          <w:bCs w:val="0"/>
        </w:rPr>
      </w:pPr>
      <w:r w:rsidRPr="005D2E11">
        <w:rPr>
          <w:rFonts w:ascii="Arial" w:hAnsi="Arial" w:cs="Arial"/>
          <w:b/>
          <w:bCs/>
        </w:rPr>
        <w:t>By</w:t>
      </w:r>
      <w:r w:rsidRPr="005D2E11">
        <w:rPr>
          <w:rFonts w:ascii="Arial" w:hAnsi="Arial" w:cs="Arial"/>
        </w:rPr>
        <w:t xml:space="preserve"> </w:t>
      </w:r>
      <w:r w:rsidR="005F5635">
        <w:rPr>
          <w:rFonts w:ascii="Arial" w:hAnsi="Arial" w:cs="Arial"/>
        </w:rPr>
        <w:t>Michael Manila</w:t>
      </w:r>
      <w:r w:rsidR="00495FA9" w:rsidRPr="005D2E11">
        <w:rPr>
          <w:rFonts w:ascii="Arial" w:hAnsi="Arial" w:cs="Arial"/>
          <w:b/>
          <w:bCs/>
        </w:rPr>
        <w:tab/>
      </w:r>
      <w:r w:rsidRPr="005D2E11">
        <w:rPr>
          <w:rFonts w:ascii="Arial" w:hAnsi="Arial" w:cs="Arial"/>
          <w:b/>
          <w:bCs/>
        </w:rPr>
        <w:t>Date</w:t>
      </w:r>
      <w:r w:rsidRPr="005D2E11">
        <w:rPr>
          <w:rFonts w:ascii="Arial" w:hAnsi="Arial" w:cs="Arial"/>
        </w:rPr>
        <w:t xml:space="preserve"> </w:t>
      </w:r>
      <w:r w:rsidR="005F5635">
        <w:rPr>
          <w:rFonts w:ascii="Arial" w:hAnsi="Arial" w:cs="Arial"/>
        </w:rPr>
        <w:t>Nov 21, 2019</w:t>
      </w:r>
    </w:p>
    <w:p w14:paraId="6C7AC7B5" w14:textId="7D8A304D" w:rsidR="005D2E11" w:rsidRPr="005D2E11" w:rsidRDefault="00495FA9">
      <w:pPr>
        <w:pBdr>
          <w:top w:val="single" w:sz="4" w:space="1" w:color="auto"/>
        </w:pBdr>
        <w:rPr>
          <w:rFonts w:ascii="Arial" w:hAnsi="Arial" w:cs="Arial"/>
        </w:rPr>
      </w:pPr>
      <w:r w:rsidRPr="005D2E11">
        <w:rPr>
          <w:rStyle w:val="Strong"/>
          <w:rFonts w:ascii="Arial" w:hAnsi="Arial" w:cs="Arial"/>
          <w:color w:val="000000"/>
        </w:rPr>
        <w:t>1. Visibility of system status</w:t>
      </w:r>
      <w:r w:rsidRPr="005D2E11">
        <w:rPr>
          <w:rFonts w:ascii="Arial" w:hAnsi="Arial" w:cs="Arial"/>
        </w:rPr>
        <w:t xml:space="preserve"> </w:t>
      </w:r>
    </w:p>
    <w:p w14:paraId="3D4C65DD" w14:textId="77777777" w:rsidR="00495FA9" w:rsidRPr="005D2E11" w:rsidRDefault="00495FA9">
      <w:pPr>
        <w:pStyle w:val="Heading3"/>
        <w:rPr>
          <w:rFonts w:ascii="Arial" w:hAnsi="Arial" w:cs="Arial"/>
        </w:rPr>
      </w:pPr>
      <w:r w:rsidRPr="005D2E11">
        <w:rPr>
          <w:rFonts w:ascii="Arial" w:hAnsi="Arial" w:cs="Arial"/>
        </w:rPr>
        <w:t>Always keep users informed about what is going on.</w:t>
      </w:r>
    </w:p>
    <w:p w14:paraId="36EC938C" w14:textId="77777777" w:rsidR="00495FA9" w:rsidRPr="005D2E11" w:rsidRDefault="00495FA9">
      <w:pPr>
        <w:pStyle w:val="Heading3"/>
        <w:rPr>
          <w:rFonts w:ascii="Arial" w:hAnsi="Arial" w:cs="Arial"/>
        </w:rPr>
      </w:pPr>
      <w:r w:rsidRPr="005D2E11">
        <w:rPr>
          <w:rFonts w:ascii="Arial" w:hAnsi="Arial" w:cs="Arial"/>
        </w:rPr>
        <w:t xml:space="preserve">Provide appropriate feedback within reasonable time. </w:t>
      </w:r>
    </w:p>
    <w:p w14:paraId="2CE5278B" w14:textId="77777777" w:rsidR="00495FA9" w:rsidRPr="005D2E11" w:rsidRDefault="00495FA9">
      <w:pPr>
        <w:rPr>
          <w:rFonts w:ascii="Arial" w:hAnsi="Arial" w:cs="Arial"/>
        </w:rPr>
      </w:pPr>
    </w:p>
    <w:p w14:paraId="6E2AD67C" w14:textId="77777777" w:rsidR="00495FA9" w:rsidRPr="005D2E11" w:rsidRDefault="00495FA9">
      <w:pPr>
        <w:rPr>
          <w:rFonts w:ascii="Arial" w:hAnsi="Arial" w:cs="Arial"/>
          <w:b/>
          <w:bCs/>
          <w:i/>
          <w:iCs/>
        </w:rPr>
      </w:pPr>
      <w:r w:rsidRPr="005D2E11">
        <w:rPr>
          <w:rFonts w:ascii="Arial" w:hAnsi="Arial" w:cs="Arial"/>
          <w:b/>
          <w:bCs/>
          <w:i/>
          <w:iCs/>
        </w:rPr>
        <w:t>Evaluation</w:t>
      </w:r>
    </w:p>
    <w:p w14:paraId="7591C71B" w14:textId="5EE2D138" w:rsidR="0017029E" w:rsidRDefault="0017029E" w:rsidP="00BF1E20">
      <w:pPr>
        <w:tabs>
          <w:tab w:val="left" w:pos="2250"/>
        </w:tabs>
        <w:rPr>
          <w:rFonts w:ascii="Arial" w:hAnsi="Arial" w:cs="Arial"/>
        </w:rPr>
      </w:pPr>
      <w:r>
        <w:rPr>
          <w:rFonts w:ascii="Arial" w:hAnsi="Arial" w:cs="Arial"/>
        </w:rPr>
        <w:t>- I was hoping</w:t>
      </w:r>
      <w:r w:rsidR="00BF1E20">
        <w:rPr>
          <w:rFonts w:ascii="Arial" w:hAnsi="Arial" w:cs="Arial"/>
        </w:rPr>
        <w:t xml:space="preserve"> </w:t>
      </w:r>
      <w:r>
        <w:rPr>
          <w:rFonts w:ascii="Arial" w:hAnsi="Arial" w:cs="Arial"/>
        </w:rPr>
        <w:t xml:space="preserve">the </w:t>
      </w:r>
      <w:r w:rsidR="00BF1E20">
        <w:rPr>
          <w:rFonts w:ascii="Arial" w:hAnsi="Arial" w:cs="Arial"/>
        </w:rPr>
        <w:t>“Your Schedule” section</w:t>
      </w:r>
      <w:r>
        <w:rPr>
          <w:rFonts w:ascii="Arial" w:hAnsi="Arial" w:cs="Arial"/>
        </w:rPr>
        <w:t xml:space="preserve"> would</w:t>
      </w:r>
      <w:r w:rsidR="00BF1E20">
        <w:rPr>
          <w:rFonts w:ascii="Arial" w:hAnsi="Arial" w:cs="Arial"/>
        </w:rPr>
        <w:t xml:space="preserve"> display a calendar displaying my schedule</w:t>
      </w:r>
      <w:r>
        <w:rPr>
          <w:rFonts w:ascii="Arial" w:hAnsi="Arial" w:cs="Arial"/>
        </w:rPr>
        <w:t xml:space="preserve"> but instead there was a pie chart which told me how much time I allocated to a group which I did not think was necessary, meanwhile “Friend’s List” is unclickable.</w:t>
      </w:r>
      <w:r w:rsidR="00BF1E20">
        <w:rPr>
          <w:rFonts w:ascii="Arial" w:hAnsi="Arial" w:cs="Arial"/>
        </w:rPr>
        <w:t xml:space="preserve"> </w:t>
      </w:r>
    </w:p>
    <w:p w14:paraId="7C830A4B" w14:textId="7CF1867C" w:rsidR="0017029E" w:rsidRPr="005D2E11" w:rsidRDefault="0017029E" w:rsidP="00BF1E20">
      <w:pPr>
        <w:tabs>
          <w:tab w:val="left" w:pos="2250"/>
        </w:tabs>
        <w:rPr>
          <w:rFonts w:ascii="Arial" w:hAnsi="Arial" w:cs="Arial"/>
        </w:rPr>
      </w:pPr>
      <w:r>
        <w:rPr>
          <w:rFonts w:ascii="Arial" w:hAnsi="Arial" w:cs="Arial"/>
        </w:rPr>
        <w:t xml:space="preserve">- </w:t>
      </w:r>
      <w:r w:rsidR="00BF1E20">
        <w:rPr>
          <w:rFonts w:ascii="Arial" w:hAnsi="Arial" w:cs="Arial"/>
        </w:rPr>
        <w:t>Other than that</w:t>
      </w:r>
      <w:r>
        <w:rPr>
          <w:rFonts w:ascii="Arial" w:hAnsi="Arial" w:cs="Arial"/>
        </w:rPr>
        <w:t>,</w:t>
      </w:r>
      <w:r w:rsidR="00BF1E20">
        <w:rPr>
          <w:rFonts w:ascii="Arial" w:hAnsi="Arial" w:cs="Arial"/>
        </w:rPr>
        <w:t xml:space="preserve"> </w:t>
      </w:r>
      <w:r>
        <w:rPr>
          <w:rFonts w:ascii="Arial" w:hAnsi="Arial" w:cs="Arial"/>
        </w:rPr>
        <w:t>each page has a clear title of what the page contains. Overall, there is a consistent style and design, clear visible distinction between which option is selected where there are multiple options available, and menu-naming is consistent throughout the entire system. System feels quick and responsive with very little delays.</w:t>
      </w:r>
    </w:p>
    <w:p w14:paraId="38A43FD5" w14:textId="396BF71B" w:rsidR="005D2E11" w:rsidRPr="005D2E11" w:rsidRDefault="00495FA9">
      <w:pPr>
        <w:pBdr>
          <w:top w:val="single" w:sz="4" w:space="1" w:color="auto"/>
        </w:pBdr>
        <w:rPr>
          <w:rFonts w:ascii="Arial" w:hAnsi="Arial" w:cs="Arial"/>
        </w:rPr>
      </w:pPr>
      <w:r w:rsidRPr="005D2E11">
        <w:rPr>
          <w:rStyle w:val="Strong"/>
          <w:rFonts w:ascii="Arial" w:hAnsi="Arial" w:cs="Arial"/>
          <w:color w:val="000000"/>
        </w:rPr>
        <w:t>2. Match between system and the real world</w:t>
      </w:r>
      <w:r w:rsidRPr="005D2E11">
        <w:rPr>
          <w:rFonts w:ascii="Arial" w:hAnsi="Arial" w:cs="Arial"/>
        </w:rPr>
        <w:t xml:space="preserve"> </w:t>
      </w:r>
    </w:p>
    <w:p w14:paraId="1031ACF1" w14:textId="77777777" w:rsidR="00495FA9" w:rsidRPr="005D2E11" w:rsidRDefault="00495FA9">
      <w:pPr>
        <w:pStyle w:val="Heading3"/>
        <w:rPr>
          <w:rFonts w:ascii="Arial" w:hAnsi="Arial" w:cs="Arial"/>
        </w:rPr>
      </w:pPr>
      <w:r w:rsidRPr="005D2E11">
        <w:rPr>
          <w:rFonts w:ascii="Arial" w:hAnsi="Arial" w:cs="Arial"/>
        </w:rPr>
        <w:t xml:space="preserve">Speak the users' language, with words, phrases and concepts familiar to the user, rather than system-oriented terms. </w:t>
      </w:r>
    </w:p>
    <w:p w14:paraId="5CC455DE" w14:textId="77777777" w:rsidR="00495FA9" w:rsidRPr="005D2E11" w:rsidRDefault="00495FA9">
      <w:pPr>
        <w:pStyle w:val="Heading3"/>
        <w:rPr>
          <w:rFonts w:ascii="Arial" w:hAnsi="Arial" w:cs="Arial"/>
        </w:rPr>
      </w:pPr>
      <w:r w:rsidRPr="005D2E11">
        <w:rPr>
          <w:rFonts w:ascii="Arial" w:hAnsi="Arial" w:cs="Arial"/>
        </w:rPr>
        <w:t xml:space="preserve">Follow real-world conventions, making information appear in a natural and logical order. </w:t>
      </w:r>
    </w:p>
    <w:p w14:paraId="731F07F4" w14:textId="77777777" w:rsidR="00495FA9" w:rsidRPr="005D2E11" w:rsidRDefault="00495FA9">
      <w:pPr>
        <w:rPr>
          <w:rFonts w:ascii="Arial" w:hAnsi="Arial" w:cs="Arial"/>
        </w:rPr>
      </w:pPr>
    </w:p>
    <w:p w14:paraId="08810179" w14:textId="77777777" w:rsidR="00495FA9" w:rsidRPr="005D2E11" w:rsidRDefault="00495FA9">
      <w:pPr>
        <w:rPr>
          <w:rFonts w:ascii="Arial" w:hAnsi="Arial" w:cs="Arial"/>
          <w:b/>
          <w:bCs/>
          <w:i/>
          <w:iCs/>
        </w:rPr>
      </w:pPr>
      <w:r w:rsidRPr="005D2E11">
        <w:rPr>
          <w:rFonts w:ascii="Arial" w:hAnsi="Arial" w:cs="Arial"/>
          <w:b/>
          <w:bCs/>
          <w:i/>
          <w:iCs/>
        </w:rPr>
        <w:t>Evaluation</w:t>
      </w:r>
    </w:p>
    <w:p w14:paraId="321B27D3" w14:textId="0C36B135" w:rsidR="00495FA9" w:rsidRDefault="00D10125">
      <w:pPr>
        <w:rPr>
          <w:rFonts w:ascii="Arial" w:hAnsi="Arial" w:cs="Arial"/>
        </w:rPr>
      </w:pPr>
      <w:r>
        <w:rPr>
          <w:rFonts w:ascii="Arial" w:hAnsi="Arial" w:cs="Arial"/>
        </w:rPr>
        <w:t>- System uses very simple, clear language, but at the same time it is specific enough so that it is also very understandable what they do. However, some may not initially know what is expected regarding the team contract for the groups</w:t>
      </w:r>
    </w:p>
    <w:p w14:paraId="2938EE0F" w14:textId="068B8310" w:rsidR="00D10125" w:rsidRPr="005D2E11" w:rsidRDefault="00D10125">
      <w:pPr>
        <w:rPr>
          <w:rFonts w:ascii="Arial" w:hAnsi="Arial" w:cs="Arial"/>
        </w:rPr>
      </w:pPr>
      <w:r>
        <w:rPr>
          <w:rFonts w:ascii="Arial" w:hAnsi="Arial" w:cs="Arial"/>
        </w:rPr>
        <w:t>- System does not tell you which are the required and which are optional fields.</w:t>
      </w:r>
    </w:p>
    <w:p w14:paraId="1114205C" w14:textId="7DF38778" w:rsidR="005D2E11" w:rsidRPr="005D2E11" w:rsidRDefault="00D10125">
      <w:pPr>
        <w:pBdr>
          <w:top w:val="single" w:sz="4" w:space="1" w:color="auto"/>
        </w:pBdr>
        <w:rPr>
          <w:rFonts w:ascii="Arial" w:hAnsi="Arial" w:cs="Arial"/>
        </w:rPr>
      </w:pPr>
      <w:r>
        <w:rPr>
          <w:rStyle w:val="Strong"/>
          <w:rFonts w:ascii="Arial" w:hAnsi="Arial" w:cs="Arial"/>
          <w:color w:val="000000"/>
        </w:rPr>
        <w:t>.</w:t>
      </w:r>
      <w:r w:rsidR="00495FA9" w:rsidRPr="005D2E11">
        <w:rPr>
          <w:rStyle w:val="Strong"/>
          <w:rFonts w:ascii="Arial" w:hAnsi="Arial" w:cs="Arial"/>
          <w:color w:val="000000"/>
        </w:rPr>
        <w:t>3. User control and freedom</w:t>
      </w:r>
      <w:r w:rsidR="00495FA9" w:rsidRPr="005D2E11">
        <w:rPr>
          <w:rFonts w:ascii="Arial" w:hAnsi="Arial" w:cs="Arial"/>
        </w:rPr>
        <w:t xml:space="preserve"> </w:t>
      </w:r>
    </w:p>
    <w:p w14:paraId="4C2A3446" w14:textId="77777777" w:rsidR="00495FA9" w:rsidRPr="005D2E11" w:rsidRDefault="00495FA9">
      <w:pPr>
        <w:pStyle w:val="Heading3"/>
        <w:rPr>
          <w:rFonts w:ascii="Arial" w:hAnsi="Arial" w:cs="Arial"/>
        </w:rPr>
      </w:pPr>
      <w:r w:rsidRPr="005D2E11">
        <w:rPr>
          <w:rFonts w:ascii="Arial" w:hAnsi="Arial" w:cs="Arial"/>
        </w:rPr>
        <w:t>Users often choose system functions by mistake.</w:t>
      </w:r>
    </w:p>
    <w:p w14:paraId="0A244CE1" w14:textId="77777777" w:rsidR="00495FA9" w:rsidRPr="005D2E11" w:rsidRDefault="00495FA9">
      <w:pPr>
        <w:pStyle w:val="Heading3"/>
        <w:rPr>
          <w:rFonts w:ascii="Arial" w:hAnsi="Arial" w:cs="Arial"/>
        </w:rPr>
      </w:pPr>
      <w:r w:rsidRPr="005D2E11">
        <w:rPr>
          <w:rFonts w:ascii="Arial" w:hAnsi="Arial" w:cs="Arial"/>
        </w:rPr>
        <w:t xml:space="preserve">Provide a clearly marked "out" to leave an unwanted state without having to go through an extended dialogue. </w:t>
      </w:r>
    </w:p>
    <w:p w14:paraId="2DA61959" w14:textId="77777777" w:rsidR="00495FA9" w:rsidRPr="005D2E11" w:rsidRDefault="00495FA9">
      <w:pPr>
        <w:pStyle w:val="Heading3"/>
        <w:rPr>
          <w:rFonts w:ascii="Arial" w:hAnsi="Arial" w:cs="Arial"/>
        </w:rPr>
      </w:pPr>
      <w:r w:rsidRPr="005D2E11">
        <w:rPr>
          <w:rFonts w:ascii="Arial" w:hAnsi="Arial" w:cs="Arial"/>
        </w:rPr>
        <w:t xml:space="preserve">Support undo and redo. </w:t>
      </w:r>
    </w:p>
    <w:p w14:paraId="58273B5B" w14:textId="77777777" w:rsidR="00495FA9" w:rsidRPr="005D2E11" w:rsidRDefault="00495FA9">
      <w:pPr>
        <w:pStyle w:val="Heading3"/>
        <w:numPr>
          <w:ilvl w:val="0"/>
          <w:numId w:val="0"/>
        </w:numPr>
        <w:rPr>
          <w:rFonts w:ascii="Arial" w:hAnsi="Arial" w:cs="Arial"/>
        </w:rPr>
      </w:pPr>
    </w:p>
    <w:p w14:paraId="741CEB98" w14:textId="2B886CDA" w:rsidR="00495FA9" w:rsidRDefault="00495FA9">
      <w:pPr>
        <w:rPr>
          <w:rFonts w:ascii="Arial" w:hAnsi="Arial" w:cs="Arial"/>
          <w:b/>
          <w:bCs/>
          <w:i/>
          <w:iCs/>
        </w:rPr>
      </w:pPr>
      <w:r w:rsidRPr="005D2E11">
        <w:rPr>
          <w:rFonts w:ascii="Arial" w:hAnsi="Arial" w:cs="Arial"/>
          <w:b/>
          <w:bCs/>
          <w:i/>
          <w:iCs/>
        </w:rPr>
        <w:t>Evaluation</w:t>
      </w:r>
    </w:p>
    <w:p w14:paraId="2BC4BBA4" w14:textId="242ED0B0" w:rsidR="009F5744" w:rsidRDefault="009F5744">
      <w:pPr>
        <w:rPr>
          <w:rFonts w:ascii="Arial" w:hAnsi="Arial" w:cs="Arial"/>
          <w:b/>
          <w:bCs/>
        </w:rPr>
      </w:pPr>
      <w:r>
        <w:rPr>
          <w:rFonts w:ascii="Arial" w:hAnsi="Arial" w:cs="Arial"/>
        </w:rPr>
        <w:t xml:space="preserve">- </w:t>
      </w:r>
      <w:r w:rsidRPr="009F5744">
        <w:rPr>
          <w:rFonts w:ascii="Arial" w:hAnsi="Arial" w:cs="Arial"/>
          <w:b/>
          <w:bCs/>
        </w:rPr>
        <w:t xml:space="preserve">Under “Groups&gt;Group Schedule” </w:t>
      </w:r>
      <w:r>
        <w:rPr>
          <w:rFonts w:ascii="Arial" w:hAnsi="Arial" w:cs="Arial"/>
          <w:b/>
          <w:bCs/>
        </w:rPr>
        <w:t xml:space="preserve">it is unclear whether the green areas </w:t>
      </w:r>
      <w:r w:rsidRPr="009F5744">
        <w:rPr>
          <w:rFonts w:ascii="Arial" w:hAnsi="Arial" w:cs="Arial"/>
          <w:b/>
          <w:bCs/>
        </w:rPr>
        <w:t xml:space="preserve">are the </w:t>
      </w:r>
      <w:r>
        <w:rPr>
          <w:rFonts w:ascii="Arial" w:hAnsi="Arial" w:cs="Arial"/>
          <w:b/>
          <w:bCs/>
        </w:rPr>
        <w:t>timeslots that are available to propose a time or whether it is the timeslot where there is already a meeting scheduled.</w:t>
      </w:r>
    </w:p>
    <w:p w14:paraId="3308B4A6" w14:textId="7C92D980" w:rsidR="001143E3" w:rsidRPr="001143E3" w:rsidRDefault="001143E3">
      <w:pPr>
        <w:rPr>
          <w:rFonts w:ascii="Arial" w:hAnsi="Arial" w:cs="Arial"/>
        </w:rPr>
      </w:pPr>
      <w:r>
        <w:rPr>
          <w:rFonts w:ascii="Arial" w:hAnsi="Arial" w:cs="Arial"/>
          <w:b/>
          <w:bCs/>
        </w:rPr>
        <w:t xml:space="preserve">- </w:t>
      </w:r>
      <w:r>
        <w:rPr>
          <w:rFonts w:ascii="Arial" w:hAnsi="Arial" w:cs="Arial"/>
        </w:rPr>
        <w:t>Unclear as to how to keep track of attendance and performance for the group contract section.</w:t>
      </w:r>
    </w:p>
    <w:p w14:paraId="2032EB0D" w14:textId="5FF22FFD" w:rsidR="00495FA9" w:rsidRDefault="00D10125">
      <w:pPr>
        <w:rPr>
          <w:rFonts w:ascii="Arial" w:hAnsi="Arial" w:cs="Arial"/>
        </w:rPr>
      </w:pPr>
      <w:r>
        <w:rPr>
          <w:rFonts w:ascii="Arial" w:hAnsi="Arial" w:cs="Arial"/>
        </w:rPr>
        <w:t>- Easy to follow system, there is no overlapping windows so there are no issues regarding windows blocking one another.</w:t>
      </w:r>
    </w:p>
    <w:p w14:paraId="431E3992" w14:textId="47EFED4B" w:rsidR="00D10125" w:rsidRDefault="00D10125">
      <w:pPr>
        <w:rPr>
          <w:rFonts w:ascii="Arial" w:hAnsi="Arial" w:cs="Arial"/>
        </w:rPr>
      </w:pPr>
      <w:r>
        <w:rPr>
          <w:rFonts w:ascii="Arial" w:hAnsi="Arial" w:cs="Arial"/>
        </w:rPr>
        <w:t>- The system does not tell you specifically if a task is completed successfully but can be inferred easily such as when creating a group</w:t>
      </w:r>
      <w:r w:rsidR="003A103A">
        <w:rPr>
          <w:rFonts w:ascii="Arial" w:hAnsi="Arial" w:cs="Arial"/>
        </w:rPr>
        <w:t xml:space="preserve">, the only exception being system gives you a pop up when changing </w:t>
      </w:r>
      <w:r w:rsidR="00FA76BE">
        <w:rPr>
          <w:rFonts w:ascii="Arial" w:hAnsi="Arial" w:cs="Arial"/>
        </w:rPr>
        <w:t>settings.</w:t>
      </w:r>
      <w:bookmarkStart w:id="0" w:name="_GoBack"/>
      <w:bookmarkEnd w:id="0"/>
    </w:p>
    <w:p w14:paraId="6927F1A5" w14:textId="2D6628FC" w:rsidR="00D10125" w:rsidRDefault="00D10125">
      <w:pPr>
        <w:rPr>
          <w:rFonts w:ascii="Arial" w:hAnsi="Arial" w:cs="Arial"/>
        </w:rPr>
      </w:pPr>
      <w:r>
        <w:rPr>
          <w:rFonts w:ascii="Arial" w:hAnsi="Arial" w:cs="Arial"/>
        </w:rPr>
        <w:t xml:space="preserve">- </w:t>
      </w:r>
      <w:r w:rsidR="009F5744">
        <w:rPr>
          <w:rFonts w:ascii="Arial" w:hAnsi="Arial" w:cs="Arial"/>
        </w:rPr>
        <w:t>W</w:t>
      </w:r>
      <w:r>
        <w:rPr>
          <w:rFonts w:ascii="Arial" w:hAnsi="Arial" w:cs="Arial"/>
        </w:rPr>
        <w:t xml:space="preserve">ithout a calendar schedule view </w:t>
      </w:r>
      <w:r w:rsidR="009F5744">
        <w:rPr>
          <w:rFonts w:ascii="Arial" w:hAnsi="Arial" w:cs="Arial"/>
        </w:rPr>
        <w:t xml:space="preserve">that displays all meeting across all groups </w:t>
      </w:r>
      <w:r>
        <w:rPr>
          <w:rFonts w:ascii="Arial" w:hAnsi="Arial" w:cs="Arial"/>
        </w:rPr>
        <w:t xml:space="preserve">is hard to distinguish </w:t>
      </w:r>
      <w:r w:rsidR="009F5744">
        <w:rPr>
          <w:rFonts w:ascii="Arial" w:hAnsi="Arial" w:cs="Arial"/>
        </w:rPr>
        <w:t>whether</w:t>
      </w:r>
      <w:r>
        <w:rPr>
          <w:rFonts w:ascii="Arial" w:hAnsi="Arial" w:cs="Arial"/>
        </w:rPr>
        <w:t xml:space="preserve"> a proposed meeting has gone though and been confirmed by all other group members.</w:t>
      </w:r>
    </w:p>
    <w:p w14:paraId="50A3E5C7" w14:textId="3C8BBEC5" w:rsidR="005D2E11" w:rsidRPr="005D2E11" w:rsidRDefault="00495FA9">
      <w:pPr>
        <w:pBdr>
          <w:top w:val="single" w:sz="4" w:space="1" w:color="auto"/>
        </w:pBdr>
        <w:rPr>
          <w:rFonts w:ascii="Arial" w:hAnsi="Arial" w:cs="Arial"/>
        </w:rPr>
      </w:pPr>
      <w:r w:rsidRPr="005D2E11">
        <w:rPr>
          <w:rStyle w:val="Strong"/>
          <w:rFonts w:ascii="Arial" w:hAnsi="Arial" w:cs="Arial"/>
          <w:color w:val="000000"/>
        </w:rPr>
        <w:t>4. Consistency and standards</w:t>
      </w:r>
      <w:r w:rsidRPr="005D2E11">
        <w:rPr>
          <w:rFonts w:ascii="Arial" w:hAnsi="Arial" w:cs="Arial"/>
        </w:rPr>
        <w:t xml:space="preserve"> </w:t>
      </w:r>
    </w:p>
    <w:p w14:paraId="3AB2D5B7" w14:textId="77777777" w:rsidR="00495FA9" w:rsidRPr="005D2E11" w:rsidRDefault="00495FA9">
      <w:pPr>
        <w:pStyle w:val="Heading3"/>
        <w:rPr>
          <w:rFonts w:ascii="Arial" w:hAnsi="Arial" w:cs="Arial"/>
        </w:rPr>
      </w:pPr>
      <w:r w:rsidRPr="005D2E11">
        <w:rPr>
          <w:rFonts w:ascii="Arial" w:hAnsi="Arial" w:cs="Arial"/>
        </w:rPr>
        <w:t xml:space="preserve">Users should not have to wonder whether different words, situations, or actions mean the same thing. </w:t>
      </w:r>
    </w:p>
    <w:p w14:paraId="79BD9FD3" w14:textId="77777777" w:rsidR="00495FA9" w:rsidRPr="005D2E11" w:rsidRDefault="00495FA9">
      <w:pPr>
        <w:pStyle w:val="Heading3"/>
        <w:rPr>
          <w:rFonts w:ascii="Arial" w:hAnsi="Arial" w:cs="Arial"/>
        </w:rPr>
      </w:pPr>
      <w:r w:rsidRPr="005D2E11">
        <w:rPr>
          <w:rFonts w:ascii="Arial" w:hAnsi="Arial" w:cs="Arial"/>
        </w:rPr>
        <w:t xml:space="preserve">Follow platform conventions. </w:t>
      </w:r>
    </w:p>
    <w:p w14:paraId="7AA95364" w14:textId="77777777" w:rsidR="00495FA9" w:rsidRPr="005D2E11" w:rsidRDefault="00495FA9">
      <w:pPr>
        <w:rPr>
          <w:rFonts w:ascii="Arial" w:hAnsi="Arial" w:cs="Arial"/>
        </w:rPr>
      </w:pPr>
    </w:p>
    <w:p w14:paraId="4CF11957" w14:textId="77777777" w:rsidR="00495FA9" w:rsidRPr="005D2E11" w:rsidRDefault="00495FA9">
      <w:pPr>
        <w:rPr>
          <w:rFonts w:ascii="Arial" w:hAnsi="Arial" w:cs="Arial"/>
          <w:b/>
          <w:bCs/>
          <w:i/>
          <w:iCs/>
        </w:rPr>
      </w:pPr>
      <w:r w:rsidRPr="005D2E11">
        <w:rPr>
          <w:rFonts w:ascii="Arial" w:hAnsi="Arial" w:cs="Arial"/>
          <w:b/>
          <w:bCs/>
          <w:i/>
          <w:iCs/>
        </w:rPr>
        <w:t>Evaluation</w:t>
      </w:r>
    </w:p>
    <w:p w14:paraId="5B777965" w14:textId="648009C1" w:rsidR="00495FA9" w:rsidRDefault="009F5744">
      <w:pPr>
        <w:rPr>
          <w:rFonts w:ascii="Arial" w:hAnsi="Arial" w:cs="Arial"/>
        </w:rPr>
      </w:pPr>
      <w:r>
        <w:rPr>
          <w:rFonts w:ascii="Arial" w:hAnsi="Arial" w:cs="Arial"/>
        </w:rPr>
        <w:t>- S</w:t>
      </w:r>
      <w:r>
        <w:rPr>
          <w:rFonts w:ascii="Arial" w:hAnsi="Arial" w:cs="Arial"/>
        </w:rPr>
        <w:t>ome may not initially know what is expected regarding the team contract for the groups</w:t>
      </w:r>
      <w:r>
        <w:rPr>
          <w:rFonts w:ascii="Arial" w:hAnsi="Arial" w:cs="Arial"/>
        </w:rPr>
        <w:t>.</w:t>
      </w:r>
    </w:p>
    <w:p w14:paraId="1F031EBC" w14:textId="014B07CB" w:rsidR="001143E3" w:rsidRDefault="001143E3">
      <w:pPr>
        <w:rPr>
          <w:rFonts w:ascii="Arial" w:hAnsi="Arial" w:cs="Arial"/>
        </w:rPr>
      </w:pPr>
      <w:r>
        <w:rPr>
          <w:rFonts w:ascii="Arial" w:hAnsi="Arial" w:cs="Arial"/>
        </w:rPr>
        <w:t>- Chat gives appropriate feedback as to when messages were sent.</w:t>
      </w:r>
    </w:p>
    <w:p w14:paraId="38D00D04" w14:textId="77777777" w:rsidR="001143E3" w:rsidRDefault="001143E3">
      <w:pPr>
        <w:pBdr>
          <w:top w:val="single" w:sz="4" w:space="1" w:color="auto"/>
        </w:pBdr>
        <w:rPr>
          <w:rStyle w:val="Strong"/>
          <w:rFonts w:ascii="Arial" w:hAnsi="Arial" w:cs="Arial"/>
          <w:color w:val="000000"/>
        </w:rPr>
      </w:pPr>
    </w:p>
    <w:p w14:paraId="5664A664" w14:textId="77777777" w:rsidR="001143E3" w:rsidRDefault="001143E3">
      <w:pPr>
        <w:pBdr>
          <w:top w:val="single" w:sz="4" w:space="1" w:color="auto"/>
        </w:pBdr>
        <w:rPr>
          <w:rStyle w:val="Strong"/>
          <w:rFonts w:ascii="Arial" w:hAnsi="Arial" w:cs="Arial"/>
          <w:color w:val="000000"/>
        </w:rPr>
      </w:pPr>
    </w:p>
    <w:p w14:paraId="14D8A82A" w14:textId="77777777" w:rsidR="001143E3" w:rsidRDefault="001143E3">
      <w:pPr>
        <w:pBdr>
          <w:top w:val="single" w:sz="4" w:space="1" w:color="auto"/>
        </w:pBdr>
        <w:rPr>
          <w:rStyle w:val="Strong"/>
          <w:rFonts w:ascii="Arial" w:hAnsi="Arial" w:cs="Arial"/>
          <w:color w:val="000000"/>
        </w:rPr>
      </w:pPr>
    </w:p>
    <w:p w14:paraId="1178FB93" w14:textId="6E502CEE" w:rsidR="00495FA9" w:rsidRPr="005D2E11" w:rsidRDefault="00495FA9">
      <w:pPr>
        <w:pBdr>
          <w:top w:val="single" w:sz="4" w:space="1" w:color="auto"/>
        </w:pBdr>
        <w:rPr>
          <w:rFonts w:ascii="Arial" w:hAnsi="Arial" w:cs="Arial"/>
        </w:rPr>
      </w:pPr>
      <w:r w:rsidRPr="005D2E11">
        <w:rPr>
          <w:rStyle w:val="Strong"/>
          <w:rFonts w:ascii="Arial" w:hAnsi="Arial" w:cs="Arial"/>
          <w:color w:val="000000"/>
        </w:rPr>
        <w:lastRenderedPageBreak/>
        <w:t>5. Error prevention</w:t>
      </w:r>
      <w:r w:rsidRPr="005D2E11">
        <w:rPr>
          <w:rFonts w:ascii="Arial" w:hAnsi="Arial" w:cs="Arial"/>
        </w:rPr>
        <w:t xml:space="preserve"> </w:t>
      </w:r>
    </w:p>
    <w:p w14:paraId="6957EEBF" w14:textId="77777777" w:rsidR="00495FA9" w:rsidRPr="005D2E11" w:rsidRDefault="00495FA9">
      <w:pPr>
        <w:pStyle w:val="Heading3"/>
        <w:rPr>
          <w:rFonts w:ascii="Arial" w:hAnsi="Arial" w:cs="Arial"/>
        </w:rPr>
      </w:pPr>
      <w:r w:rsidRPr="005D2E11">
        <w:rPr>
          <w:rFonts w:ascii="Arial" w:hAnsi="Arial" w:cs="Arial"/>
        </w:rPr>
        <w:t xml:space="preserve">Even better than good error messages is a careful design which prevents a problem from occurring in the first place. </w:t>
      </w:r>
    </w:p>
    <w:p w14:paraId="6D6F0600" w14:textId="77777777" w:rsidR="00495FA9" w:rsidRPr="005D2E11" w:rsidRDefault="00495FA9">
      <w:pPr>
        <w:rPr>
          <w:rFonts w:ascii="Arial" w:hAnsi="Arial" w:cs="Arial"/>
        </w:rPr>
      </w:pPr>
    </w:p>
    <w:p w14:paraId="57462E6D" w14:textId="77777777" w:rsidR="00495FA9" w:rsidRPr="005D2E11" w:rsidRDefault="00495FA9">
      <w:pPr>
        <w:rPr>
          <w:rFonts w:ascii="Arial" w:hAnsi="Arial" w:cs="Arial"/>
          <w:b/>
          <w:bCs/>
          <w:i/>
          <w:iCs/>
        </w:rPr>
      </w:pPr>
      <w:r w:rsidRPr="005D2E11">
        <w:rPr>
          <w:rFonts w:ascii="Arial" w:hAnsi="Arial" w:cs="Arial"/>
          <w:b/>
          <w:bCs/>
          <w:i/>
          <w:iCs/>
        </w:rPr>
        <w:t>Evaluation</w:t>
      </w:r>
    </w:p>
    <w:p w14:paraId="03220ABA" w14:textId="2B8E6B34" w:rsidR="001143E3" w:rsidRPr="005D2E11" w:rsidRDefault="001143E3">
      <w:pPr>
        <w:rPr>
          <w:rFonts w:ascii="Arial" w:hAnsi="Arial" w:cs="Arial"/>
        </w:rPr>
      </w:pPr>
      <w:r>
        <w:rPr>
          <w:rFonts w:ascii="Arial" w:hAnsi="Arial" w:cs="Arial"/>
        </w:rPr>
        <w:t xml:space="preserve">- </w:t>
      </w:r>
      <w:r w:rsidR="009F5744">
        <w:rPr>
          <w:rFonts w:ascii="Arial" w:hAnsi="Arial" w:cs="Arial"/>
        </w:rPr>
        <w:t xml:space="preserve">Prevents you from continuing onto next screen when the needed fields are not filled out by doing nothing when they are not filled out and button is </w:t>
      </w:r>
      <w:r>
        <w:rPr>
          <w:rFonts w:ascii="Arial" w:hAnsi="Arial" w:cs="Arial"/>
        </w:rPr>
        <w:t>pressed but</w:t>
      </w:r>
      <w:r w:rsidR="009F5744">
        <w:rPr>
          <w:rFonts w:ascii="Arial" w:hAnsi="Arial" w:cs="Arial"/>
        </w:rPr>
        <w:t xml:space="preserve"> did not initially say what was required or not and does not give feedback after</w:t>
      </w:r>
      <w:r>
        <w:rPr>
          <w:rFonts w:ascii="Arial" w:hAnsi="Arial" w:cs="Arial"/>
        </w:rPr>
        <w:t xml:space="preserve"> so at times it is not clear what was needed to continue on.</w:t>
      </w:r>
    </w:p>
    <w:p w14:paraId="49F28701"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6. Recognition rather than recall</w:t>
      </w:r>
      <w:r w:rsidRPr="005D2E11">
        <w:rPr>
          <w:rFonts w:ascii="Arial" w:hAnsi="Arial" w:cs="Arial"/>
        </w:rPr>
        <w:t xml:space="preserve"> </w:t>
      </w:r>
    </w:p>
    <w:p w14:paraId="783219BC" w14:textId="77777777" w:rsidR="00495FA9" w:rsidRPr="005D2E11" w:rsidRDefault="00495FA9">
      <w:pPr>
        <w:pStyle w:val="Heading3"/>
        <w:rPr>
          <w:rFonts w:ascii="Arial" w:hAnsi="Arial" w:cs="Arial"/>
        </w:rPr>
      </w:pPr>
      <w:r w:rsidRPr="005D2E11">
        <w:rPr>
          <w:rFonts w:ascii="Arial" w:hAnsi="Arial" w:cs="Arial"/>
        </w:rPr>
        <w:t xml:space="preserve">Make objects, actions, and options visible. </w:t>
      </w:r>
    </w:p>
    <w:p w14:paraId="35124279" w14:textId="77777777" w:rsidR="00495FA9" w:rsidRPr="005D2E11" w:rsidRDefault="00495FA9">
      <w:pPr>
        <w:pStyle w:val="Heading3"/>
        <w:rPr>
          <w:rFonts w:ascii="Arial" w:hAnsi="Arial" w:cs="Arial"/>
        </w:rPr>
      </w:pPr>
      <w:r w:rsidRPr="005D2E11">
        <w:rPr>
          <w:rFonts w:ascii="Arial" w:hAnsi="Arial" w:cs="Arial"/>
        </w:rPr>
        <w:t xml:space="preserve">User should not have to remember information from one part of the dialogue to another. </w:t>
      </w:r>
    </w:p>
    <w:p w14:paraId="188CFB7E" w14:textId="77777777" w:rsidR="00495FA9" w:rsidRPr="005D2E11" w:rsidRDefault="00495FA9">
      <w:pPr>
        <w:pStyle w:val="Heading3"/>
        <w:rPr>
          <w:rFonts w:ascii="Arial" w:hAnsi="Arial" w:cs="Arial"/>
        </w:rPr>
      </w:pPr>
      <w:r w:rsidRPr="005D2E11">
        <w:rPr>
          <w:rFonts w:ascii="Arial" w:hAnsi="Arial" w:cs="Arial"/>
        </w:rPr>
        <w:t xml:space="preserve">Instructions for use of the system should be visible or easily retrievable whenever appropriate. </w:t>
      </w:r>
    </w:p>
    <w:p w14:paraId="7398DAF3" w14:textId="77777777" w:rsidR="00495FA9" w:rsidRPr="005D2E11" w:rsidRDefault="00495FA9">
      <w:pPr>
        <w:rPr>
          <w:rFonts w:ascii="Arial" w:hAnsi="Arial" w:cs="Arial"/>
        </w:rPr>
      </w:pPr>
    </w:p>
    <w:p w14:paraId="4A1495BC" w14:textId="77777777" w:rsidR="00495FA9" w:rsidRPr="005D2E11" w:rsidRDefault="00495FA9">
      <w:pPr>
        <w:rPr>
          <w:rFonts w:ascii="Arial" w:hAnsi="Arial" w:cs="Arial"/>
          <w:b/>
          <w:bCs/>
          <w:i/>
          <w:iCs/>
        </w:rPr>
      </w:pPr>
      <w:r w:rsidRPr="005D2E11">
        <w:rPr>
          <w:rFonts w:ascii="Arial" w:hAnsi="Arial" w:cs="Arial"/>
          <w:b/>
          <w:bCs/>
          <w:i/>
          <w:iCs/>
        </w:rPr>
        <w:t>Evaluation</w:t>
      </w:r>
    </w:p>
    <w:p w14:paraId="1990DE29" w14:textId="5CB37AB5" w:rsidR="00495FA9" w:rsidRDefault="001143E3">
      <w:pPr>
        <w:rPr>
          <w:rFonts w:ascii="Arial" w:hAnsi="Arial" w:cs="Arial"/>
        </w:rPr>
      </w:pPr>
      <w:r>
        <w:rPr>
          <w:rFonts w:ascii="Arial" w:hAnsi="Arial" w:cs="Arial"/>
        </w:rPr>
        <w:t>- Text is not crowded and everything has appropriate spacing around it.</w:t>
      </w:r>
    </w:p>
    <w:p w14:paraId="6C775A0D" w14:textId="725FE924" w:rsidR="001143E3" w:rsidRPr="005D2E11" w:rsidRDefault="001143E3">
      <w:pPr>
        <w:rPr>
          <w:rFonts w:ascii="Arial" w:hAnsi="Arial" w:cs="Arial"/>
        </w:rPr>
      </w:pPr>
      <w:r>
        <w:rPr>
          <w:rFonts w:ascii="Arial" w:hAnsi="Arial" w:cs="Arial"/>
        </w:rPr>
        <w:t>- Chat section is easy to navigate through and is self-explanatory.</w:t>
      </w:r>
    </w:p>
    <w:p w14:paraId="65A799A4"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7. Flexibility and efficiency of use</w:t>
      </w:r>
      <w:r w:rsidRPr="005D2E11">
        <w:rPr>
          <w:rFonts w:ascii="Arial" w:hAnsi="Arial" w:cs="Arial"/>
        </w:rPr>
        <w:t xml:space="preserve"> </w:t>
      </w:r>
    </w:p>
    <w:p w14:paraId="69BE251B" w14:textId="77777777" w:rsidR="00495FA9" w:rsidRPr="005D2E11" w:rsidRDefault="00495FA9">
      <w:pPr>
        <w:pStyle w:val="Heading3"/>
        <w:rPr>
          <w:rFonts w:ascii="Arial" w:hAnsi="Arial" w:cs="Arial"/>
        </w:rPr>
      </w:pPr>
      <w:r w:rsidRPr="005D2E11">
        <w:rPr>
          <w:rFonts w:ascii="Arial" w:hAnsi="Arial" w:cs="Arial"/>
        </w:rPr>
        <w:t xml:space="preserve">Accelerators -- unseen by the novice user -- may often speed up the interaction for the expert user so that the system can cater to both inexperienced and experienced users. </w:t>
      </w:r>
    </w:p>
    <w:p w14:paraId="3EA278AA" w14:textId="77777777" w:rsidR="00495FA9" w:rsidRPr="005D2E11" w:rsidRDefault="00495FA9">
      <w:pPr>
        <w:pStyle w:val="Heading3"/>
        <w:rPr>
          <w:rFonts w:ascii="Arial" w:hAnsi="Arial" w:cs="Arial"/>
        </w:rPr>
      </w:pPr>
      <w:r w:rsidRPr="005D2E11">
        <w:rPr>
          <w:rFonts w:ascii="Arial" w:hAnsi="Arial" w:cs="Arial"/>
        </w:rPr>
        <w:t xml:space="preserve">Allow users to tailor frequent actions. </w:t>
      </w:r>
    </w:p>
    <w:p w14:paraId="79FBF542" w14:textId="77777777" w:rsidR="00495FA9" w:rsidRPr="005D2E11" w:rsidRDefault="00495FA9">
      <w:pPr>
        <w:rPr>
          <w:rFonts w:ascii="Arial" w:hAnsi="Arial" w:cs="Arial"/>
        </w:rPr>
      </w:pPr>
    </w:p>
    <w:p w14:paraId="51FCED92" w14:textId="77777777" w:rsidR="00495FA9" w:rsidRPr="005D2E11" w:rsidRDefault="00495FA9">
      <w:pPr>
        <w:rPr>
          <w:rFonts w:ascii="Arial" w:hAnsi="Arial" w:cs="Arial"/>
          <w:b/>
          <w:bCs/>
          <w:i/>
          <w:iCs/>
        </w:rPr>
      </w:pPr>
      <w:r w:rsidRPr="005D2E11">
        <w:rPr>
          <w:rFonts w:ascii="Arial" w:hAnsi="Arial" w:cs="Arial"/>
          <w:b/>
          <w:bCs/>
          <w:i/>
          <w:iCs/>
        </w:rPr>
        <w:t>Evaluation</w:t>
      </w:r>
    </w:p>
    <w:p w14:paraId="0CBAA79F" w14:textId="655D28B8" w:rsidR="00495FA9" w:rsidRPr="005D2E11" w:rsidRDefault="003A103A">
      <w:pPr>
        <w:rPr>
          <w:rFonts w:ascii="Arial" w:hAnsi="Arial" w:cs="Arial"/>
        </w:rPr>
      </w:pPr>
      <w:r>
        <w:rPr>
          <w:rFonts w:ascii="Arial" w:hAnsi="Arial" w:cs="Arial"/>
        </w:rPr>
        <w:t>- System is very simple and therefore is usable for both experienced and inexperienced users.</w:t>
      </w:r>
    </w:p>
    <w:p w14:paraId="6FBD263F"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8. Aesthetic and minimalist design</w:t>
      </w:r>
      <w:r w:rsidRPr="005D2E11">
        <w:rPr>
          <w:rFonts w:ascii="Arial" w:hAnsi="Arial" w:cs="Arial"/>
        </w:rPr>
        <w:t xml:space="preserve"> </w:t>
      </w:r>
    </w:p>
    <w:p w14:paraId="46713486" w14:textId="77777777" w:rsidR="00495FA9" w:rsidRPr="005D2E11" w:rsidRDefault="00495FA9">
      <w:pPr>
        <w:pStyle w:val="Heading3"/>
        <w:rPr>
          <w:rFonts w:ascii="Arial" w:hAnsi="Arial" w:cs="Arial"/>
        </w:rPr>
      </w:pPr>
      <w:r w:rsidRPr="005D2E11">
        <w:rPr>
          <w:rFonts w:ascii="Arial" w:hAnsi="Arial" w:cs="Arial"/>
        </w:rPr>
        <w:t xml:space="preserve">Dialogues should not contain information which is irrelevant or rarely needed. </w:t>
      </w:r>
    </w:p>
    <w:p w14:paraId="7FF8D969" w14:textId="77777777" w:rsidR="00495FA9" w:rsidRPr="005D2E11" w:rsidRDefault="00495FA9">
      <w:pPr>
        <w:pStyle w:val="Heading3"/>
        <w:rPr>
          <w:rFonts w:ascii="Arial" w:hAnsi="Arial" w:cs="Arial"/>
        </w:rPr>
      </w:pPr>
      <w:r w:rsidRPr="005D2E11">
        <w:rPr>
          <w:rFonts w:ascii="Arial" w:hAnsi="Arial" w:cs="Arial"/>
        </w:rPr>
        <w:t xml:space="preserve">Every extra unit of information in a dialogue competes with the relevant units of information and diminishes their relative visibility. </w:t>
      </w:r>
    </w:p>
    <w:p w14:paraId="08B97E18" w14:textId="77777777" w:rsidR="00495FA9" w:rsidRPr="005D2E11" w:rsidRDefault="00495FA9">
      <w:pPr>
        <w:rPr>
          <w:rFonts w:ascii="Arial" w:hAnsi="Arial" w:cs="Arial"/>
        </w:rPr>
      </w:pPr>
    </w:p>
    <w:p w14:paraId="4F271664" w14:textId="77777777" w:rsidR="00495FA9" w:rsidRPr="005D2E11" w:rsidRDefault="00495FA9">
      <w:pPr>
        <w:rPr>
          <w:rFonts w:ascii="Arial" w:hAnsi="Arial" w:cs="Arial"/>
          <w:b/>
          <w:bCs/>
          <w:i/>
          <w:iCs/>
        </w:rPr>
      </w:pPr>
      <w:r w:rsidRPr="005D2E11">
        <w:rPr>
          <w:rFonts w:ascii="Arial" w:hAnsi="Arial" w:cs="Arial"/>
          <w:b/>
          <w:bCs/>
          <w:i/>
          <w:iCs/>
        </w:rPr>
        <w:t>Evaluation</w:t>
      </w:r>
    </w:p>
    <w:p w14:paraId="386D8E81" w14:textId="492A785D" w:rsidR="003A103A" w:rsidRDefault="003A103A" w:rsidP="003A103A">
      <w:pPr>
        <w:rPr>
          <w:rFonts w:ascii="Arial" w:hAnsi="Arial" w:cs="Arial"/>
        </w:rPr>
      </w:pPr>
      <w:r>
        <w:rPr>
          <w:rFonts w:ascii="Arial" w:hAnsi="Arial" w:cs="Arial"/>
        </w:rPr>
        <w:t>- Text is not crowded and everything has appropriate spacing around it.</w:t>
      </w:r>
    </w:p>
    <w:p w14:paraId="780F31EE" w14:textId="5C119AA1" w:rsidR="00495FA9" w:rsidRPr="005D2E11" w:rsidRDefault="003A103A">
      <w:pPr>
        <w:rPr>
          <w:rFonts w:ascii="Arial" w:hAnsi="Arial" w:cs="Arial"/>
        </w:rPr>
      </w:pPr>
      <w:r>
        <w:rPr>
          <w:rFonts w:ascii="Arial" w:hAnsi="Arial" w:cs="Arial"/>
        </w:rPr>
        <w:t>- Overall an appealing design.</w:t>
      </w:r>
    </w:p>
    <w:p w14:paraId="79FB642E"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9. Help users recognize, diagnose, and recover from errors</w:t>
      </w:r>
      <w:r w:rsidRPr="005D2E11">
        <w:rPr>
          <w:rFonts w:ascii="Arial" w:hAnsi="Arial" w:cs="Arial"/>
        </w:rPr>
        <w:t xml:space="preserve"> </w:t>
      </w:r>
    </w:p>
    <w:p w14:paraId="3C3F33AB" w14:textId="77777777" w:rsidR="00495FA9" w:rsidRPr="005D2E11" w:rsidRDefault="00495FA9">
      <w:pPr>
        <w:pStyle w:val="Heading3"/>
        <w:rPr>
          <w:rFonts w:ascii="Arial" w:hAnsi="Arial" w:cs="Arial"/>
        </w:rPr>
      </w:pPr>
      <w:r w:rsidRPr="005D2E11">
        <w:rPr>
          <w:rFonts w:ascii="Arial" w:hAnsi="Arial" w:cs="Arial"/>
        </w:rPr>
        <w:t>Expressed in plain language (no codes)</w:t>
      </w:r>
    </w:p>
    <w:p w14:paraId="5FAE03CE" w14:textId="77777777" w:rsidR="00495FA9" w:rsidRPr="005D2E11" w:rsidRDefault="00495FA9">
      <w:pPr>
        <w:pStyle w:val="Heading3"/>
        <w:rPr>
          <w:rFonts w:ascii="Arial" w:hAnsi="Arial" w:cs="Arial"/>
        </w:rPr>
      </w:pPr>
      <w:r w:rsidRPr="005D2E11">
        <w:rPr>
          <w:rFonts w:ascii="Arial" w:hAnsi="Arial" w:cs="Arial"/>
        </w:rPr>
        <w:t>Precisely indicate the problem</w:t>
      </w:r>
    </w:p>
    <w:p w14:paraId="31D4EA20" w14:textId="77777777" w:rsidR="00495FA9" w:rsidRPr="005D2E11" w:rsidRDefault="00495FA9">
      <w:pPr>
        <w:pStyle w:val="Heading3"/>
        <w:rPr>
          <w:rFonts w:ascii="Arial" w:hAnsi="Arial" w:cs="Arial"/>
        </w:rPr>
      </w:pPr>
      <w:r w:rsidRPr="005D2E11">
        <w:rPr>
          <w:rFonts w:ascii="Arial" w:hAnsi="Arial" w:cs="Arial"/>
        </w:rPr>
        <w:t xml:space="preserve">Constructively suggest a solution. </w:t>
      </w:r>
    </w:p>
    <w:p w14:paraId="5026A3DE" w14:textId="77777777" w:rsidR="00495FA9" w:rsidRPr="005D2E11" w:rsidRDefault="00495FA9">
      <w:pPr>
        <w:rPr>
          <w:rFonts w:ascii="Arial" w:hAnsi="Arial" w:cs="Arial"/>
        </w:rPr>
      </w:pPr>
    </w:p>
    <w:p w14:paraId="6566098E" w14:textId="1C97CC93" w:rsidR="00495FA9" w:rsidRPr="003A103A" w:rsidRDefault="00495FA9">
      <w:pPr>
        <w:rPr>
          <w:rFonts w:ascii="Arial" w:hAnsi="Arial" w:cs="Arial"/>
          <w:b/>
          <w:bCs/>
          <w:i/>
          <w:iCs/>
        </w:rPr>
      </w:pPr>
      <w:r w:rsidRPr="005D2E11">
        <w:rPr>
          <w:rFonts w:ascii="Arial" w:hAnsi="Arial" w:cs="Arial"/>
          <w:b/>
          <w:bCs/>
          <w:i/>
          <w:iCs/>
        </w:rPr>
        <w:t>Evaluation</w:t>
      </w:r>
    </w:p>
    <w:p w14:paraId="317E6603" w14:textId="7E58F06A" w:rsidR="00495FA9" w:rsidRPr="005D2E11" w:rsidRDefault="003A103A">
      <w:pPr>
        <w:rPr>
          <w:rFonts w:ascii="Arial" w:hAnsi="Arial" w:cs="Arial"/>
        </w:rPr>
      </w:pPr>
      <w:r>
        <w:rPr>
          <w:rFonts w:ascii="Arial" w:hAnsi="Arial" w:cs="Arial"/>
        </w:rPr>
        <w:t xml:space="preserve">- Prevents </w:t>
      </w:r>
      <w:r>
        <w:rPr>
          <w:rFonts w:ascii="Arial" w:hAnsi="Arial" w:cs="Arial"/>
        </w:rPr>
        <w:t>errors by preventing you from</w:t>
      </w:r>
      <w:r>
        <w:rPr>
          <w:rFonts w:ascii="Arial" w:hAnsi="Arial" w:cs="Arial"/>
        </w:rPr>
        <w:t xml:space="preserve"> </w:t>
      </w:r>
      <w:proofErr w:type="gramStart"/>
      <w:r>
        <w:rPr>
          <w:rFonts w:ascii="Arial" w:hAnsi="Arial" w:cs="Arial"/>
        </w:rPr>
        <w:t>continuing on</w:t>
      </w:r>
      <w:proofErr w:type="gramEnd"/>
      <w:r>
        <w:rPr>
          <w:rFonts w:ascii="Arial" w:hAnsi="Arial" w:cs="Arial"/>
        </w:rPr>
        <w:t xml:space="preserve"> but does not give error messages and</w:t>
      </w:r>
      <w:r>
        <w:rPr>
          <w:rFonts w:ascii="Arial" w:hAnsi="Arial" w:cs="Arial"/>
        </w:rPr>
        <w:t xml:space="preserve"> does not give feedback </w:t>
      </w:r>
      <w:r>
        <w:rPr>
          <w:rFonts w:ascii="Arial" w:hAnsi="Arial" w:cs="Arial"/>
        </w:rPr>
        <w:t>regarding how you should continue forward.</w:t>
      </w:r>
    </w:p>
    <w:p w14:paraId="591C408E" w14:textId="77777777" w:rsidR="00495FA9" w:rsidRPr="005D2E11" w:rsidRDefault="00495FA9">
      <w:pPr>
        <w:pBdr>
          <w:top w:val="single" w:sz="4" w:space="1" w:color="auto"/>
        </w:pBdr>
        <w:rPr>
          <w:rFonts w:ascii="Arial" w:hAnsi="Arial" w:cs="Arial"/>
        </w:rPr>
      </w:pPr>
      <w:r w:rsidRPr="005D2E11">
        <w:rPr>
          <w:rStyle w:val="Strong"/>
          <w:rFonts w:ascii="Arial" w:hAnsi="Arial" w:cs="Arial"/>
          <w:color w:val="000000"/>
        </w:rPr>
        <w:t>10. Help and documentation</w:t>
      </w:r>
      <w:r w:rsidRPr="005D2E11">
        <w:rPr>
          <w:rFonts w:ascii="Arial" w:hAnsi="Arial" w:cs="Arial"/>
        </w:rPr>
        <w:t xml:space="preserve"> </w:t>
      </w:r>
    </w:p>
    <w:p w14:paraId="2BE55BA8" w14:textId="77777777" w:rsidR="00495FA9" w:rsidRPr="005D2E11" w:rsidRDefault="00495FA9">
      <w:pPr>
        <w:pStyle w:val="Heading3"/>
        <w:rPr>
          <w:rFonts w:ascii="Arial" w:hAnsi="Arial" w:cs="Arial"/>
        </w:rPr>
      </w:pPr>
      <w:r w:rsidRPr="005D2E11">
        <w:rPr>
          <w:rFonts w:ascii="Arial" w:hAnsi="Arial" w:cs="Arial"/>
        </w:rPr>
        <w:t xml:space="preserve">Even though it is better if the system can be used without documentation, it may be necessary to provide help and documentation. </w:t>
      </w:r>
    </w:p>
    <w:p w14:paraId="18FA0E3B" w14:textId="77777777" w:rsidR="00495FA9" w:rsidRPr="005D2E11" w:rsidRDefault="00495FA9">
      <w:pPr>
        <w:pStyle w:val="Heading3"/>
        <w:rPr>
          <w:rFonts w:ascii="Arial" w:hAnsi="Arial" w:cs="Arial"/>
        </w:rPr>
      </w:pPr>
      <w:r w:rsidRPr="005D2E11">
        <w:rPr>
          <w:rFonts w:ascii="Arial" w:hAnsi="Arial" w:cs="Arial"/>
        </w:rPr>
        <w:t xml:space="preserve">Help  information should be easy to search, focused on the user's task, list concrete steps to be carried out, and not be too large. </w:t>
      </w:r>
    </w:p>
    <w:p w14:paraId="4C00AAE0" w14:textId="77777777" w:rsidR="00495FA9" w:rsidRPr="005D2E11" w:rsidRDefault="00495FA9">
      <w:pPr>
        <w:rPr>
          <w:rFonts w:ascii="Arial" w:hAnsi="Arial" w:cs="Arial"/>
        </w:rPr>
      </w:pPr>
    </w:p>
    <w:p w14:paraId="50A82B1E" w14:textId="77777777" w:rsidR="00495FA9" w:rsidRPr="005D2E11" w:rsidRDefault="00495FA9">
      <w:pPr>
        <w:rPr>
          <w:rFonts w:ascii="Arial" w:hAnsi="Arial" w:cs="Arial"/>
          <w:b/>
          <w:bCs/>
          <w:i/>
          <w:iCs/>
        </w:rPr>
      </w:pPr>
      <w:r w:rsidRPr="005D2E11">
        <w:rPr>
          <w:rFonts w:ascii="Arial" w:hAnsi="Arial" w:cs="Arial"/>
          <w:b/>
          <w:bCs/>
          <w:i/>
          <w:iCs/>
        </w:rPr>
        <w:t>Evaluation</w:t>
      </w:r>
    </w:p>
    <w:p w14:paraId="27FC49EC" w14:textId="12CBF3B4" w:rsidR="003A103A" w:rsidRDefault="007416D3" w:rsidP="003A103A">
      <w:pPr>
        <w:rPr>
          <w:rFonts w:ascii="Arial" w:hAnsi="Arial" w:cs="Arial"/>
        </w:rPr>
      </w:pPr>
      <w:r>
        <w:rPr>
          <w:rFonts w:ascii="Arial" w:hAnsi="Arial" w:cs="Arial"/>
        </w:rPr>
        <w:t>-</w:t>
      </w:r>
      <w:r w:rsidR="003A103A">
        <w:rPr>
          <w:rFonts w:ascii="Arial" w:hAnsi="Arial" w:cs="Arial"/>
        </w:rPr>
        <w:t>Help section is unavailable when logged in but is available when logging in.</w:t>
      </w:r>
    </w:p>
    <w:p w14:paraId="21EE727C" w14:textId="4AA06002" w:rsidR="007416D3" w:rsidRPr="005D2E11" w:rsidRDefault="007416D3" w:rsidP="003A103A">
      <w:pPr>
        <w:rPr>
          <w:rFonts w:ascii="Arial" w:hAnsi="Arial" w:cs="Arial"/>
        </w:rPr>
      </w:pPr>
      <w:r>
        <w:rPr>
          <w:rFonts w:ascii="Arial" w:hAnsi="Arial" w:cs="Arial"/>
        </w:rPr>
        <w:t>-When at the help page, back button does not work</w:t>
      </w:r>
    </w:p>
    <w:sectPr w:rsidR="007416D3" w:rsidRPr="005D2E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E55DF" w14:textId="77777777" w:rsidR="002E1E07" w:rsidRDefault="002E1E07" w:rsidP="009F5744">
      <w:r>
        <w:separator/>
      </w:r>
    </w:p>
  </w:endnote>
  <w:endnote w:type="continuationSeparator" w:id="0">
    <w:p w14:paraId="07F78E84" w14:textId="77777777" w:rsidR="002E1E07" w:rsidRDefault="002E1E07" w:rsidP="009F5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F75F7" w14:textId="77777777" w:rsidR="002E1E07" w:rsidRDefault="002E1E07" w:rsidP="009F5744">
      <w:r>
        <w:separator/>
      </w:r>
    </w:p>
  </w:footnote>
  <w:footnote w:type="continuationSeparator" w:id="0">
    <w:p w14:paraId="78C5F7CD" w14:textId="77777777" w:rsidR="002E1E07" w:rsidRDefault="002E1E07" w:rsidP="009F5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BB1"/>
    <w:multiLevelType w:val="hybridMultilevel"/>
    <w:tmpl w:val="CFFA637C"/>
    <w:lvl w:ilvl="0" w:tplc="AD866EC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2E0D33"/>
    <w:multiLevelType w:val="hybridMultilevel"/>
    <w:tmpl w:val="E1785F2C"/>
    <w:lvl w:ilvl="0" w:tplc="9A5E7C64">
      <w:start w:val="1"/>
      <w:numFmt w:val="bullet"/>
      <w:pStyle w:val="Heading3"/>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1B033F0"/>
    <w:multiLevelType w:val="hybridMultilevel"/>
    <w:tmpl w:val="B6F8FE8C"/>
    <w:lvl w:ilvl="0" w:tplc="0A20CD3A">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5327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758B36AF"/>
    <w:multiLevelType w:val="hybridMultilevel"/>
    <w:tmpl w:val="64D6E25E"/>
    <w:lvl w:ilvl="0" w:tplc="4628D47E">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2D"/>
    <w:rsid w:val="001143E3"/>
    <w:rsid w:val="0017029E"/>
    <w:rsid w:val="00204B0F"/>
    <w:rsid w:val="002E1E07"/>
    <w:rsid w:val="003A103A"/>
    <w:rsid w:val="00495FA9"/>
    <w:rsid w:val="00516E2D"/>
    <w:rsid w:val="005D2E11"/>
    <w:rsid w:val="005F5635"/>
    <w:rsid w:val="007416D3"/>
    <w:rsid w:val="009F5744"/>
    <w:rsid w:val="00BF1E20"/>
    <w:rsid w:val="00D10125"/>
    <w:rsid w:val="00FA76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4E38B"/>
  <w15:chartTrackingRefBased/>
  <w15:docId w15:val="{6EC39550-4B71-46F2-8E43-FDFF4A28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lang w:val="en-US" w:eastAsia="en-US"/>
    </w:rPr>
  </w:style>
  <w:style w:type="paragraph" w:styleId="Heading1">
    <w:name w:val="heading 1"/>
    <w:basedOn w:val="Normal"/>
    <w:next w:val="Normal"/>
    <w:qFormat/>
    <w:pPr>
      <w:keepNext/>
      <w:spacing w:before="240" w:after="60"/>
      <w:outlineLvl w:val="0"/>
    </w:pPr>
    <w:rPr>
      <w:b/>
      <w:noProof/>
      <w:kern w:val="28"/>
      <w:sz w:val="24"/>
    </w:rPr>
  </w:style>
  <w:style w:type="paragraph" w:styleId="Heading2">
    <w:name w:val="heading 2"/>
    <w:basedOn w:val="Normal"/>
    <w:next w:val="Normal"/>
    <w:qFormat/>
    <w:pPr>
      <w:keepNext/>
      <w:spacing w:before="240" w:after="60"/>
      <w:outlineLvl w:val="1"/>
    </w:pPr>
    <w:rPr>
      <w:i/>
      <w:noProof/>
      <w:sz w:val="24"/>
    </w:rPr>
  </w:style>
  <w:style w:type="paragraph" w:styleId="Heading3">
    <w:name w:val="heading 3"/>
    <w:basedOn w:val="Normal"/>
    <w:next w:val="Normal"/>
    <w:qFormat/>
    <w:pPr>
      <w:keepNext/>
      <w:numPr>
        <w:numId w:val="2"/>
      </w:numPr>
      <w:outlineLvl w:val="2"/>
    </w:pPr>
    <w:rPr>
      <w:noProof/>
    </w:rPr>
  </w:style>
  <w:style w:type="paragraph" w:styleId="Heading4">
    <w:name w:val="heading 4"/>
    <w:basedOn w:val="Normal"/>
    <w:next w:val="Normal"/>
    <w:qFormat/>
    <w:pPr>
      <w:keepNext/>
      <w:spacing w:before="240" w:after="60"/>
      <w:outlineLvl w:val="3"/>
    </w:pPr>
    <w:rPr>
      <w:bCs/>
      <w:sz w:val="18"/>
      <w:szCs w:val="28"/>
    </w:rPr>
  </w:style>
  <w:style w:type="paragraph" w:styleId="Heading5">
    <w:name w:val="heading 5"/>
    <w:basedOn w:val="Normal"/>
    <w:next w:val="Normal"/>
    <w:qFormat/>
    <w:pPr>
      <w:spacing w:before="240" w:after="60"/>
      <w:outlineLvl w:val="4"/>
    </w:pPr>
    <w:rPr>
      <w:bCs/>
      <w:iCs/>
      <w:sz w:val="16"/>
      <w:szCs w:val="26"/>
    </w:rPr>
  </w:style>
  <w:style w:type="paragraph" w:styleId="Heading6">
    <w:name w:val="heading 6"/>
    <w:basedOn w:val="Normal"/>
    <w:next w:val="Normal"/>
    <w:qFormat/>
    <w:pPr>
      <w:spacing w:before="240" w:after="60"/>
      <w:outlineLvl w:val="5"/>
    </w:pPr>
    <w:rPr>
      <w:bCs/>
      <w:sz w:val="16"/>
      <w:szCs w:val="22"/>
    </w:rPr>
  </w:style>
  <w:style w:type="paragraph" w:styleId="Heading7">
    <w:name w:val="heading 7"/>
    <w:basedOn w:val="Normal"/>
    <w:next w:val="Normal"/>
    <w:qFormat/>
    <w:pPr>
      <w:spacing w:before="240" w:after="60"/>
      <w:outlineLvl w:val="6"/>
    </w:pPr>
    <w:rPr>
      <w:sz w:val="16"/>
      <w:szCs w:val="24"/>
    </w:rPr>
  </w:style>
  <w:style w:type="paragraph" w:styleId="Heading8">
    <w:name w:val="heading 8"/>
    <w:basedOn w:val="Normal"/>
    <w:next w:val="Normal"/>
    <w:qFormat/>
    <w:pPr>
      <w:spacing w:before="240" w:after="60"/>
      <w:outlineLvl w:val="7"/>
    </w:pPr>
    <w:rPr>
      <w:i/>
      <w:iCs/>
      <w:sz w:val="16"/>
      <w:szCs w:val="24"/>
    </w:rPr>
  </w:style>
  <w:style w:type="paragraph" w:styleId="Heading9">
    <w:name w:val="heading 9"/>
    <w:basedOn w:val="Normal"/>
    <w:next w:val="Normal"/>
    <w:qFormat/>
    <w:pPr>
      <w:spacing w:before="240" w:after="60"/>
      <w:outlineLvl w:val="8"/>
    </w:pPr>
    <w:rPr>
      <w:rFonts w:cs="Arial"/>
      <w:sz w:val="16"/>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Pr>
      <w:b/>
      <w:bCs/>
    </w:rPr>
  </w:style>
  <w:style w:type="paragraph" w:styleId="Header">
    <w:name w:val="header"/>
    <w:basedOn w:val="Normal"/>
    <w:link w:val="HeaderChar"/>
    <w:uiPriority w:val="99"/>
    <w:unhideWhenUsed/>
    <w:rsid w:val="009F5744"/>
    <w:pPr>
      <w:tabs>
        <w:tab w:val="center" w:pos="4680"/>
        <w:tab w:val="right" w:pos="9360"/>
      </w:tabs>
    </w:pPr>
  </w:style>
  <w:style w:type="character" w:customStyle="1" w:styleId="HeaderChar">
    <w:name w:val="Header Char"/>
    <w:basedOn w:val="DefaultParagraphFont"/>
    <w:link w:val="Header"/>
    <w:uiPriority w:val="99"/>
    <w:rsid w:val="009F5744"/>
    <w:rPr>
      <w:rFonts w:ascii="Verdana" w:hAnsi="Verdana"/>
      <w:lang w:val="en-US" w:eastAsia="en-US"/>
    </w:rPr>
  </w:style>
  <w:style w:type="paragraph" w:styleId="Footer">
    <w:name w:val="footer"/>
    <w:basedOn w:val="Normal"/>
    <w:link w:val="FooterChar"/>
    <w:uiPriority w:val="99"/>
    <w:unhideWhenUsed/>
    <w:rsid w:val="009F5744"/>
    <w:pPr>
      <w:tabs>
        <w:tab w:val="center" w:pos="4680"/>
        <w:tab w:val="right" w:pos="9360"/>
      </w:tabs>
    </w:pPr>
  </w:style>
  <w:style w:type="character" w:customStyle="1" w:styleId="FooterChar">
    <w:name w:val="Footer Char"/>
    <w:basedOn w:val="DefaultParagraphFont"/>
    <w:link w:val="Footer"/>
    <w:uiPriority w:val="99"/>
    <w:rsid w:val="009F5744"/>
    <w:rPr>
      <w:rFonts w:ascii="Verdana" w:hAnsi="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utg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Rutgers.dot</Template>
  <TotalTime>2</TotalTime>
  <Pages>2</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Heuristic Evaluation Template</vt:lpstr>
    </vt:vector>
  </TitlesOfParts>
  <Company>Rutgers</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Evaluation Template</dc:title>
  <dc:subject/>
  <dc:creator>Anselm Spoerri</dc:creator>
  <cp:keywords/>
  <dc:description/>
  <cp:lastModifiedBy>Michael Manila</cp:lastModifiedBy>
  <cp:revision>2</cp:revision>
  <cp:lastPrinted>1601-01-01T00:00:00Z</cp:lastPrinted>
  <dcterms:created xsi:type="dcterms:W3CDTF">2019-11-22T17:57:00Z</dcterms:created>
  <dcterms:modified xsi:type="dcterms:W3CDTF">2019-11-22T17:57:00Z</dcterms:modified>
</cp:coreProperties>
</file>